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6D8" w:rsidRDefault="00AC46D8">
      <w:pPr>
        <w:spacing w:after="160" w:line="259" w:lineRule="auto"/>
        <w:ind w:firstLine="0"/>
      </w:pPr>
    </w:p>
    <w:p w:rsidR="00AC46D8" w:rsidRDefault="00AC46D8">
      <w:pPr>
        <w:spacing w:after="160" w:line="259" w:lineRule="auto"/>
        <w:ind w:firstLine="0"/>
      </w:pPr>
    </w:p>
    <w:p w:rsidR="00AC46D8" w:rsidRDefault="00AC46D8">
      <w:pPr>
        <w:spacing w:after="160" w:line="259" w:lineRule="auto"/>
        <w:ind w:firstLine="0"/>
      </w:pPr>
    </w:p>
    <w:p w:rsidR="00AC46D8" w:rsidRDefault="00AC46D8">
      <w:pPr>
        <w:spacing w:after="160" w:line="259" w:lineRule="auto"/>
        <w:ind w:firstLine="0"/>
      </w:pPr>
    </w:p>
    <w:p w:rsidR="00F30433" w:rsidRPr="00B132A7" w:rsidRDefault="00F30433" w:rsidP="00AC46D8">
      <w:pPr>
        <w:spacing w:after="160" w:line="259" w:lineRule="auto"/>
        <w:ind w:firstLine="0"/>
        <w:jc w:val="center"/>
        <w:rPr>
          <w:rFonts w:ascii="Arial" w:hAnsi="Arial" w:cs="Arial"/>
          <w:b/>
          <w:color w:val="00B050"/>
          <w:sz w:val="72"/>
          <w:szCs w:val="72"/>
          <w:lang w:val="en-US"/>
        </w:rPr>
      </w:pPr>
      <w:r w:rsidRPr="00B132A7">
        <w:rPr>
          <w:rFonts w:ascii="Arial" w:hAnsi="Arial" w:cs="Arial"/>
          <w:b/>
          <w:color w:val="00B050"/>
          <w:sz w:val="72"/>
          <w:szCs w:val="72"/>
          <w:lang w:val="en-US"/>
        </w:rPr>
        <w:t>SUMY NATIONAL AGRARIAN UNIVERSITY</w:t>
      </w:r>
    </w:p>
    <w:p w:rsidR="003A648E" w:rsidRPr="00B132A7" w:rsidRDefault="003A648E" w:rsidP="00AC46D8">
      <w:pPr>
        <w:spacing w:after="160" w:line="259" w:lineRule="auto"/>
        <w:ind w:firstLine="0"/>
        <w:jc w:val="center"/>
        <w:rPr>
          <w:rFonts w:ascii="Arial" w:hAnsi="Arial" w:cs="Arial"/>
          <w:b/>
          <w:lang w:val="en-US"/>
        </w:rPr>
      </w:pPr>
    </w:p>
    <w:p w:rsidR="00B132A7" w:rsidRPr="00B132A7" w:rsidRDefault="00B132A7" w:rsidP="00AC46D8">
      <w:pPr>
        <w:spacing w:after="160" w:line="259" w:lineRule="auto"/>
        <w:ind w:firstLine="0"/>
        <w:jc w:val="center"/>
        <w:rPr>
          <w:rFonts w:ascii="Arial" w:hAnsi="Arial" w:cs="Arial"/>
          <w:b/>
          <w:lang w:val="en-US"/>
        </w:rPr>
      </w:pPr>
    </w:p>
    <w:p w:rsidR="00AC46D8" w:rsidRPr="00B132A7" w:rsidRDefault="00865A58" w:rsidP="00AC46D8">
      <w:pPr>
        <w:spacing w:after="160" w:line="259" w:lineRule="auto"/>
        <w:ind w:firstLine="0"/>
        <w:jc w:val="center"/>
        <w:rPr>
          <w:rFonts w:ascii="Arial" w:hAnsi="Arial" w:cs="Arial"/>
          <w:b/>
          <w:sz w:val="56"/>
          <w:szCs w:val="56"/>
          <w:lang w:val="en-US"/>
        </w:rPr>
      </w:pPr>
      <w:r w:rsidRPr="00B132A7">
        <w:rPr>
          <w:rFonts w:ascii="Arial" w:hAnsi="Arial" w:cs="Arial"/>
          <w:b/>
          <w:sz w:val="56"/>
          <w:szCs w:val="56"/>
          <w:lang w:val="en-US"/>
        </w:rPr>
        <w:t>STUDY</w:t>
      </w:r>
      <w:r w:rsidR="00AC46D8" w:rsidRPr="00B132A7">
        <w:rPr>
          <w:rFonts w:ascii="Arial" w:hAnsi="Arial" w:cs="Arial"/>
          <w:b/>
          <w:sz w:val="56"/>
          <w:szCs w:val="56"/>
        </w:rPr>
        <w:t xml:space="preserve"> COURSES</w:t>
      </w:r>
      <w:r w:rsidRPr="00B132A7">
        <w:rPr>
          <w:rFonts w:ascii="Arial" w:hAnsi="Arial" w:cs="Arial"/>
          <w:b/>
          <w:sz w:val="56"/>
          <w:szCs w:val="56"/>
          <w:lang w:val="en-US"/>
        </w:rPr>
        <w:t xml:space="preserve"> IN ENGLISH</w:t>
      </w:r>
    </w:p>
    <w:p w:rsidR="00B132A7" w:rsidRPr="00B132A7" w:rsidRDefault="00B132A7" w:rsidP="00AC46D8">
      <w:pPr>
        <w:spacing w:after="160" w:line="259" w:lineRule="auto"/>
        <w:ind w:firstLine="0"/>
        <w:jc w:val="center"/>
        <w:rPr>
          <w:rFonts w:ascii="Arial" w:hAnsi="Arial" w:cs="Arial"/>
          <w:b/>
          <w:sz w:val="56"/>
          <w:szCs w:val="56"/>
          <w:lang w:val="en-US"/>
        </w:rPr>
      </w:pPr>
    </w:p>
    <w:p w:rsidR="00F30433" w:rsidRPr="00B87CFF" w:rsidRDefault="00F30433" w:rsidP="00AC46D8">
      <w:pPr>
        <w:spacing w:after="160" w:line="259" w:lineRule="auto"/>
        <w:ind w:firstLine="0"/>
        <w:jc w:val="center"/>
        <w:rPr>
          <w:rFonts w:ascii="Arial" w:eastAsia="Times New Roman" w:hAnsi="Arial" w:cs="Arial"/>
          <w:b/>
          <w:color w:val="222222"/>
          <w:sz w:val="56"/>
          <w:szCs w:val="56"/>
          <w:lang w:val="en-US"/>
        </w:rPr>
      </w:pPr>
      <w:r w:rsidRPr="00B87CFF">
        <w:rPr>
          <w:rFonts w:ascii="Arial" w:hAnsi="Arial" w:cs="Arial"/>
          <w:b/>
          <w:sz w:val="56"/>
          <w:szCs w:val="56"/>
          <w:lang w:val="en-US"/>
        </w:rPr>
        <w:t xml:space="preserve">Academic Year </w:t>
      </w:r>
    </w:p>
    <w:p w:rsidR="00F30433" w:rsidRPr="00B132A7" w:rsidRDefault="00F30433" w:rsidP="00AC46D8">
      <w:pPr>
        <w:spacing w:after="160" w:line="259" w:lineRule="auto"/>
        <w:ind w:firstLine="0"/>
        <w:jc w:val="center"/>
        <w:rPr>
          <w:rFonts w:ascii="Arial" w:eastAsia="Times New Roman" w:hAnsi="Arial" w:cs="Arial"/>
          <w:b/>
          <w:color w:val="222222"/>
          <w:sz w:val="48"/>
          <w:szCs w:val="48"/>
          <w:lang w:val="en-US"/>
        </w:rPr>
      </w:pPr>
      <w:r w:rsidRPr="00B132A7">
        <w:rPr>
          <w:rFonts w:ascii="Arial" w:eastAsia="Times New Roman" w:hAnsi="Arial" w:cs="Arial"/>
          <w:b/>
          <w:color w:val="222222"/>
          <w:sz w:val="48"/>
          <w:szCs w:val="48"/>
          <w:lang w:val="en-US"/>
        </w:rPr>
        <w:t>2023-2024</w:t>
      </w:r>
    </w:p>
    <w:p w:rsidR="00834B97" w:rsidRDefault="00834B97">
      <w:pPr>
        <w:spacing w:after="160" w:line="259" w:lineRule="auto"/>
        <w:ind w:firstLine="0"/>
      </w:pPr>
      <w:r>
        <w:br w:type="page"/>
      </w:r>
    </w:p>
    <w:p w:rsidR="00F30433" w:rsidRPr="003312B1" w:rsidRDefault="00F30433" w:rsidP="00363B52">
      <w:pPr>
        <w:spacing w:after="160" w:line="259" w:lineRule="auto"/>
        <w:ind w:firstLine="0"/>
        <w:jc w:val="center"/>
        <w:rPr>
          <w:rFonts w:ascii="Arial" w:hAnsi="Arial" w:cs="Arial"/>
          <w:b/>
          <w:lang w:val="en-US"/>
        </w:rPr>
      </w:pPr>
    </w:p>
    <w:tbl>
      <w:tblPr>
        <w:tblStyle w:val="a4"/>
        <w:tblW w:w="0" w:type="auto"/>
        <w:jc w:val="center"/>
        <w:tblLayout w:type="fixed"/>
        <w:tblLook w:val="04A0" w:firstRow="1" w:lastRow="0" w:firstColumn="1" w:lastColumn="0" w:noHBand="0" w:noVBand="1"/>
      </w:tblPr>
      <w:tblGrid>
        <w:gridCol w:w="544"/>
        <w:gridCol w:w="6114"/>
        <w:gridCol w:w="1134"/>
        <w:gridCol w:w="1134"/>
      </w:tblGrid>
      <w:tr w:rsidR="0057146A" w:rsidRPr="00DD1C9E" w:rsidTr="0031349B">
        <w:trPr>
          <w:jc w:val="center"/>
        </w:trPr>
        <w:tc>
          <w:tcPr>
            <w:tcW w:w="544" w:type="dxa"/>
            <w:vAlign w:val="center"/>
          </w:tcPr>
          <w:p w:rsidR="0057146A" w:rsidRPr="00DD1C9E" w:rsidRDefault="0057146A" w:rsidP="000F70AB">
            <w:pPr>
              <w:spacing w:after="160" w:line="259" w:lineRule="auto"/>
              <w:ind w:firstLine="0"/>
              <w:jc w:val="center"/>
              <w:rPr>
                <w:rFonts w:ascii="Arial" w:hAnsi="Arial" w:cs="Arial"/>
                <w:b/>
                <w:lang w:val="en-US"/>
              </w:rPr>
            </w:pPr>
          </w:p>
        </w:tc>
        <w:tc>
          <w:tcPr>
            <w:tcW w:w="6114" w:type="dxa"/>
            <w:vAlign w:val="center"/>
          </w:tcPr>
          <w:p w:rsidR="0057146A" w:rsidRPr="00DD1C9E" w:rsidRDefault="0057146A" w:rsidP="006472A8">
            <w:pPr>
              <w:spacing w:after="160" w:line="259" w:lineRule="auto"/>
              <w:ind w:firstLine="0"/>
              <w:jc w:val="center"/>
              <w:rPr>
                <w:rFonts w:ascii="Arial" w:hAnsi="Arial" w:cs="Arial"/>
                <w:b/>
                <w:lang w:val="en-US"/>
              </w:rPr>
            </w:pPr>
            <w:r w:rsidRPr="00DD1C9E">
              <w:rPr>
                <w:rFonts w:ascii="Arial" w:hAnsi="Arial" w:cs="Arial"/>
                <w:b/>
                <w:lang w:val="en-US"/>
              </w:rPr>
              <w:t>Subject</w:t>
            </w:r>
          </w:p>
        </w:tc>
        <w:tc>
          <w:tcPr>
            <w:tcW w:w="1134" w:type="dxa"/>
            <w:vAlign w:val="center"/>
          </w:tcPr>
          <w:p w:rsidR="0057146A" w:rsidRPr="0057146A" w:rsidRDefault="0057146A" w:rsidP="000F70AB">
            <w:pPr>
              <w:spacing w:after="160" w:line="259" w:lineRule="auto"/>
              <w:ind w:firstLine="0"/>
              <w:jc w:val="center"/>
              <w:rPr>
                <w:rFonts w:ascii="Arial" w:hAnsi="Arial" w:cs="Arial"/>
                <w:b/>
                <w:sz w:val="20"/>
                <w:szCs w:val="20"/>
                <w:lang w:val="en-US"/>
              </w:rPr>
            </w:pPr>
            <w:r w:rsidRPr="0057146A">
              <w:rPr>
                <w:rFonts w:ascii="Arial" w:hAnsi="Arial" w:cs="Arial"/>
                <w:b/>
                <w:sz w:val="20"/>
                <w:szCs w:val="20"/>
                <w:lang w:val="en-US"/>
              </w:rPr>
              <w:t>Winter semester</w:t>
            </w:r>
          </w:p>
        </w:tc>
        <w:tc>
          <w:tcPr>
            <w:tcW w:w="1134" w:type="dxa"/>
            <w:vAlign w:val="center"/>
          </w:tcPr>
          <w:p w:rsidR="0057146A" w:rsidRPr="0057146A" w:rsidRDefault="0057146A" w:rsidP="00776EA6">
            <w:pPr>
              <w:spacing w:after="160" w:line="259" w:lineRule="auto"/>
              <w:ind w:firstLine="0"/>
              <w:jc w:val="center"/>
              <w:rPr>
                <w:rFonts w:ascii="Arial" w:hAnsi="Arial" w:cs="Arial"/>
                <w:b/>
                <w:sz w:val="20"/>
                <w:szCs w:val="20"/>
                <w:lang w:val="en-US"/>
              </w:rPr>
            </w:pPr>
            <w:r w:rsidRPr="0057146A">
              <w:rPr>
                <w:rFonts w:ascii="Arial" w:hAnsi="Arial" w:cs="Arial"/>
                <w:b/>
                <w:sz w:val="20"/>
                <w:szCs w:val="20"/>
                <w:lang w:val="en-US"/>
              </w:rPr>
              <w:t xml:space="preserve">Summer semester </w:t>
            </w:r>
          </w:p>
        </w:tc>
      </w:tr>
      <w:tr w:rsidR="003F0D15" w:rsidRPr="00DD1C9E" w:rsidTr="00C31172">
        <w:trPr>
          <w:trHeight w:val="440"/>
          <w:jc w:val="center"/>
        </w:trPr>
        <w:tc>
          <w:tcPr>
            <w:tcW w:w="8926" w:type="dxa"/>
            <w:gridSpan w:val="4"/>
            <w:vAlign w:val="center"/>
          </w:tcPr>
          <w:p w:rsidR="00C31172" w:rsidRPr="00126530" w:rsidRDefault="00126530" w:rsidP="00126530">
            <w:pPr>
              <w:spacing w:after="160" w:line="259" w:lineRule="auto"/>
              <w:ind w:firstLine="0"/>
              <w:jc w:val="center"/>
              <w:rPr>
                <w:rFonts w:eastAsiaTheme="minorHAnsi"/>
                <w:b/>
                <w:sz w:val="24"/>
                <w:szCs w:val="24"/>
                <w:lang w:val="en-US"/>
              </w:rPr>
            </w:pPr>
            <w:r w:rsidRPr="00126530">
              <w:rPr>
                <w:rFonts w:ascii="Arial" w:eastAsia="Times New Roman" w:hAnsi="Arial" w:cs="Arial"/>
                <w:b/>
                <w:color w:val="222222"/>
                <w:sz w:val="24"/>
                <w:szCs w:val="24"/>
                <w:lang w:val="en-US"/>
              </w:rPr>
              <w:t>Faculty of economics and management</w:t>
            </w:r>
          </w:p>
        </w:tc>
      </w:tr>
      <w:tr w:rsidR="0057146A" w:rsidRPr="00DD1C9E" w:rsidTr="0031349B">
        <w:trPr>
          <w:jc w:val="center"/>
        </w:trPr>
        <w:tc>
          <w:tcPr>
            <w:tcW w:w="544" w:type="dxa"/>
            <w:vAlign w:val="center"/>
          </w:tcPr>
          <w:p w:rsidR="0057146A" w:rsidRPr="0057146A" w:rsidRDefault="0057146A" w:rsidP="00776EA6">
            <w:pPr>
              <w:spacing w:after="160" w:line="259" w:lineRule="auto"/>
              <w:ind w:firstLine="0"/>
              <w:jc w:val="center"/>
              <w:rPr>
                <w:rFonts w:ascii="Arial" w:hAnsi="Arial" w:cs="Arial"/>
                <w:sz w:val="20"/>
                <w:szCs w:val="20"/>
                <w:lang w:val="en-US"/>
              </w:rPr>
            </w:pPr>
            <w:r w:rsidRPr="0057146A">
              <w:rPr>
                <w:rFonts w:ascii="Arial" w:hAnsi="Arial" w:cs="Arial"/>
                <w:sz w:val="20"/>
                <w:szCs w:val="20"/>
                <w:lang w:val="en-US"/>
              </w:rPr>
              <w:t>1</w:t>
            </w:r>
          </w:p>
        </w:tc>
        <w:tc>
          <w:tcPr>
            <w:tcW w:w="6114" w:type="dxa"/>
            <w:vAlign w:val="center"/>
          </w:tcPr>
          <w:p w:rsidR="0057146A" w:rsidRPr="0057146A" w:rsidRDefault="00D876AF" w:rsidP="00DD1C9E">
            <w:pPr>
              <w:shd w:val="clear" w:color="auto" w:fill="FFFFFF"/>
              <w:spacing w:line="240" w:lineRule="auto"/>
              <w:ind w:firstLine="0"/>
              <w:rPr>
                <w:rFonts w:ascii="Arial" w:eastAsia="Times New Roman" w:hAnsi="Arial" w:cs="Arial"/>
                <w:color w:val="222222"/>
                <w:sz w:val="20"/>
                <w:szCs w:val="20"/>
                <w:lang w:val="en-US"/>
              </w:rPr>
            </w:pPr>
            <w:r>
              <w:rPr>
                <w:rFonts w:ascii="Arial" w:eastAsia="Times New Roman" w:hAnsi="Arial" w:cs="Arial"/>
                <w:color w:val="222222"/>
                <w:sz w:val="20"/>
                <w:szCs w:val="20"/>
                <w:lang w:val="en-US"/>
              </w:rPr>
              <w:t>A</w:t>
            </w:r>
            <w:r w:rsidRPr="0057146A">
              <w:rPr>
                <w:rFonts w:ascii="Arial" w:eastAsia="Times New Roman" w:hAnsi="Arial" w:cs="Arial"/>
                <w:color w:val="222222"/>
                <w:sz w:val="20"/>
                <w:szCs w:val="20"/>
                <w:lang w:val="en-US"/>
              </w:rPr>
              <w:t>gricultural policy</w:t>
            </w:r>
          </w:p>
        </w:tc>
        <w:tc>
          <w:tcPr>
            <w:tcW w:w="1134" w:type="dxa"/>
            <w:shd w:val="clear" w:color="auto" w:fill="FFFFFF" w:themeFill="background1"/>
            <w:vAlign w:val="center"/>
          </w:tcPr>
          <w:p w:rsidR="0057146A" w:rsidRPr="0057146A" w:rsidRDefault="0057146A" w:rsidP="00776EA6">
            <w:pPr>
              <w:spacing w:after="160" w:line="259" w:lineRule="auto"/>
              <w:ind w:firstLine="0"/>
              <w:jc w:val="center"/>
              <w:rPr>
                <w:rFonts w:ascii="Arial" w:hAnsi="Arial" w:cs="Arial"/>
                <w:sz w:val="32"/>
                <w:szCs w:val="32"/>
                <w:lang w:val="en-US"/>
              </w:rPr>
            </w:pPr>
          </w:p>
        </w:tc>
        <w:tc>
          <w:tcPr>
            <w:tcW w:w="1134" w:type="dxa"/>
            <w:shd w:val="clear" w:color="auto" w:fill="FFFFFF" w:themeFill="background1"/>
            <w:vAlign w:val="center"/>
          </w:tcPr>
          <w:p w:rsidR="0057146A" w:rsidRPr="0057146A" w:rsidRDefault="0057146A" w:rsidP="0057146A">
            <w:pPr>
              <w:spacing w:after="160" w:line="259" w:lineRule="auto"/>
              <w:ind w:firstLine="0"/>
              <w:jc w:val="center"/>
              <w:rPr>
                <w:sz w:val="32"/>
                <w:szCs w:val="32"/>
              </w:rPr>
            </w:pPr>
            <w:r w:rsidRPr="0057146A">
              <w:rPr>
                <w:sz w:val="32"/>
                <w:szCs w:val="32"/>
              </w:rPr>
              <w:sym w:font="Wingdings" w:char="F0FE"/>
            </w:r>
          </w:p>
        </w:tc>
      </w:tr>
      <w:tr w:rsidR="0057146A" w:rsidRPr="00DD1C9E" w:rsidTr="0031349B">
        <w:trPr>
          <w:jc w:val="center"/>
        </w:trPr>
        <w:tc>
          <w:tcPr>
            <w:tcW w:w="544" w:type="dxa"/>
            <w:vAlign w:val="center"/>
          </w:tcPr>
          <w:p w:rsidR="0057146A" w:rsidRPr="0057146A" w:rsidRDefault="0057146A" w:rsidP="00776EA6">
            <w:pPr>
              <w:spacing w:after="160" w:line="259" w:lineRule="auto"/>
              <w:ind w:firstLine="0"/>
              <w:jc w:val="center"/>
              <w:rPr>
                <w:rFonts w:ascii="Arial" w:hAnsi="Arial" w:cs="Arial"/>
                <w:sz w:val="20"/>
                <w:szCs w:val="20"/>
                <w:lang w:val="en-US"/>
              </w:rPr>
            </w:pPr>
            <w:r w:rsidRPr="0057146A">
              <w:rPr>
                <w:rFonts w:ascii="Arial" w:hAnsi="Arial" w:cs="Arial"/>
                <w:sz w:val="20"/>
                <w:szCs w:val="20"/>
                <w:lang w:val="en-US"/>
              </w:rPr>
              <w:t>2</w:t>
            </w:r>
          </w:p>
        </w:tc>
        <w:tc>
          <w:tcPr>
            <w:tcW w:w="6114" w:type="dxa"/>
            <w:vAlign w:val="center"/>
          </w:tcPr>
          <w:p w:rsidR="0057146A" w:rsidRPr="0057146A" w:rsidRDefault="00D876AF" w:rsidP="00DD1C9E">
            <w:pPr>
              <w:shd w:val="clear" w:color="auto" w:fill="FFFFFF"/>
              <w:spacing w:line="240" w:lineRule="auto"/>
              <w:ind w:firstLine="0"/>
              <w:rPr>
                <w:rFonts w:ascii="Arial" w:eastAsia="Times New Roman" w:hAnsi="Arial" w:cs="Arial"/>
                <w:color w:val="222222"/>
                <w:sz w:val="20"/>
                <w:szCs w:val="20"/>
                <w:lang w:val="en-US"/>
              </w:rPr>
            </w:pPr>
            <w:r>
              <w:rPr>
                <w:rFonts w:ascii="Arial" w:eastAsia="Times New Roman" w:hAnsi="Arial" w:cs="Arial"/>
                <w:color w:val="222222"/>
                <w:sz w:val="20"/>
                <w:szCs w:val="20"/>
                <w:lang w:val="en-US"/>
              </w:rPr>
              <w:t>A</w:t>
            </w:r>
            <w:r w:rsidRPr="0057146A">
              <w:rPr>
                <w:rFonts w:ascii="Arial" w:eastAsia="Times New Roman" w:hAnsi="Arial" w:cs="Arial"/>
                <w:color w:val="222222"/>
                <w:sz w:val="20"/>
                <w:szCs w:val="20"/>
                <w:lang w:val="en-US"/>
              </w:rPr>
              <w:t>nalysis and control of the enterprise</w:t>
            </w:r>
          </w:p>
        </w:tc>
        <w:tc>
          <w:tcPr>
            <w:tcW w:w="1134" w:type="dxa"/>
            <w:shd w:val="clear" w:color="auto" w:fill="FFFFFF" w:themeFill="background1"/>
            <w:vAlign w:val="center"/>
          </w:tcPr>
          <w:p w:rsidR="0057146A" w:rsidRPr="0057146A" w:rsidRDefault="0057146A" w:rsidP="00776EA6">
            <w:pPr>
              <w:spacing w:after="160" w:line="259" w:lineRule="auto"/>
              <w:ind w:firstLine="0"/>
              <w:jc w:val="center"/>
              <w:rPr>
                <w:rFonts w:ascii="Arial" w:hAnsi="Arial" w:cs="Arial"/>
                <w:sz w:val="32"/>
                <w:szCs w:val="32"/>
                <w:lang w:val="en-US"/>
              </w:rPr>
            </w:pPr>
            <w:r w:rsidRPr="0057146A">
              <w:rPr>
                <w:sz w:val="32"/>
                <w:szCs w:val="32"/>
              </w:rPr>
              <w:sym w:font="Wingdings" w:char="F0FE"/>
            </w:r>
          </w:p>
        </w:tc>
        <w:tc>
          <w:tcPr>
            <w:tcW w:w="1134" w:type="dxa"/>
            <w:shd w:val="clear" w:color="auto" w:fill="FFFFFF" w:themeFill="background1"/>
            <w:vAlign w:val="center"/>
          </w:tcPr>
          <w:p w:rsidR="0057146A" w:rsidRPr="0057146A" w:rsidRDefault="0057146A" w:rsidP="00776EA6">
            <w:pPr>
              <w:spacing w:after="160" w:line="259" w:lineRule="auto"/>
              <w:ind w:firstLine="0"/>
              <w:rPr>
                <w:rFonts w:ascii="Arial" w:hAnsi="Arial" w:cs="Arial"/>
                <w:sz w:val="32"/>
                <w:szCs w:val="32"/>
                <w:lang w:val="en-US"/>
              </w:rPr>
            </w:pPr>
          </w:p>
        </w:tc>
      </w:tr>
      <w:tr w:rsidR="0057146A" w:rsidRPr="00DD1C9E" w:rsidTr="0031349B">
        <w:trPr>
          <w:jc w:val="center"/>
        </w:trPr>
        <w:tc>
          <w:tcPr>
            <w:tcW w:w="544" w:type="dxa"/>
            <w:vAlign w:val="center"/>
          </w:tcPr>
          <w:p w:rsidR="0057146A" w:rsidRPr="0057146A" w:rsidRDefault="0057146A" w:rsidP="00776EA6">
            <w:pPr>
              <w:spacing w:after="160" w:line="259" w:lineRule="auto"/>
              <w:ind w:firstLine="0"/>
              <w:jc w:val="center"/>
              <w:rPr>
                <w:rFonts w:ascii="Arial" w:hAnsi="Arial" w:cs="Arial"/>
                <w:sz w:val="20"/>
                <w:szCs w:val="20"/>
                <w:lang w:val="en-US"/>
              </w:rPr>
            </w:pPr>
            <w:r w:rsidRPr="0057146A">
              <w:rPr>
                <w:rFonts w:ascii="Arial" w:hAnsi="Arial" w:cs="Arial"/>
                <w:sz w:val="20"/>
                <w:szCs w:val="20"/>
                <w:lang w:val="en-US"/>
              </w:rPr>
              <w:t>3</w:t>
            </w:r>
          </w:p>
        </w:tc>
        <w:tc>
          <w:tcPr>
            <w:tcW w:w="6114" w:type="dxa"/>
            <w:vAlign w:val="center"/>
          </w:tcPr>
          <w:p w:rsidR="0057146A" w:rsidRPr="0057146A" w:rsidRDefault="00D876AF" w:rsidP="00D14FDA">
            <w:pPr>
              <w:shd w:val="clear" w:color="auto" w:fill="FFFFFF"/>
              <w:spacing w:line="240" w:lineRule="auto"/>
              <w:ind w:firstLine="0"/>
              <w:rPr>
                <w:rFonts w:ascii="Arial" w:eastAsia="Times New Roman" w:hAnsi="Arial" w:cs="Arial"/>
                <w:color w:val="222222"/>
                <w:sz w:val="20"/>
                <w:szCs w:val="20"/>
                <w:lang w:val="en-US"/>
              </w:rPr>
            </w:pPr>
            <w:r>
              <w:rPr>
                <w:rFonts w:ascii="Arial" w:eastAsia="Times New Roman" w:hAnsi="Arial" w:cs="Arial"/>
                <w:color w:val="222222"/>
                <w:sz w:val="20"/>
                <w:szCs w:val="20"/>
                <w:lang w:val="en-US"/>
              </w:rPr>
              <w:t>B</w:t>
            </w:r>
            <w:r w:rsidRPr="0057146A">
              <w:rPr>
                <w:rFonts w:ascii="Arial" w:eastAsia="Times New Roman" w:hAnsi="Arial" w:cs="Arial"/>
                <w:color w:val="222222"/>
                <w:sz w:val="20"/>
                <w:szCs w:val="20"/>
                <w:lang w:val="en-US"/>
              </w:rPr>
              <w:t>usiness management</w:t>
            </w:r>
          </w:p>
        </w:tc>
        <w:tc>
          <w:tcPr>
            <w:tcW w:w="1134" w:type="dxa"/>
            <w:shd w:val="clear" w:color="auto" w:fill="FFFFFF" w:themeFill="background1"/>
            <w:vAlign w:val="center"/>
          </w:tcPr>
          <w:p w:rsidR="0057146A" w:rsidRPr="0057146A" w:rsidRDefault="0057146A" w:rsidP="00776EA6">
            <w:pPr>
              <w:spacing w:after="160" w:line="259" w:lineRule="auto"/>
              <w:ind w:firstLine="0"/>
              <w:jc w:val="center"/>
              <w:rPr>
                <w:rFonts w:ascii="Arial" w:hAnsi="Arial" w:cs="Arial"/>
                <w:sz w:val="32"/>
                <w:szCs w:val="32"/>
                <w:lang w:val="en-US"/>
              </w:rPr>
            </w:pPr>
            <w:r w:rsidRPr="0057146A">
              <w:rPr>
                <w:sz w:val="32"/>
                <w:szCs w:val="32"/>
              </w:rPr>
              <w:sym w:font="Wingdings" w:char="F0FE"/>
            </w:r>
          </w:p>
        </w:tc>
        <w:tc>
          <w:tcPr>
            <w:tcW w:w="1134" w:type="dxa"/>
            <w:shd w:val="clear" w:color="auto" w:fill="FFFFFF" w:themeFill="background1"/>
            <w:vAlign w:val="center"/>
          </w:tcPr>
          <w:p w:rsidR="0057146A" w:rsidRPr="0057146A" w:rsidRDefault="0057146A" w:rsidP="00776EA6">
            <w:pPr>
              <w:spacing w:after="160" w:line="259" w:lineRule="auto"/>
              <w:ind w:firstLine="0"/>
              <w:jc w:val="center"/>
              <w:rPr>
                <w:rFonts w:ascii="Arial" w:hAnsi="Arial" w:cs="Arial"/>
                <w:sz w:val="32"/>
                <w:szCs w:val="32"/>
                <w:lang w:val="en-US"/>
              </w:rPr>
            </w:pPr>
          </w:p>
        </w:tc>
      </w:tr>
      <w:tr w:rsidR="0057146A" w:rsidRPr="00DD1C9E" w:rsidTr="0031349B">
        <w:trPr>
          <w:jc w:val="center"/>
        </w:trPr>
        <w:tc>
          <w:tcPr>
            <w:tcW w:w="544" w:type="dxa"/>
            <w:vAlign w:val="center"/>
          </w:tcPr>
          <w:p w:rsidR="0057146A" w:rsidRPr="0057146A" w:rsidRDefault="0057146A" w:rsidP="00776EA6">
            <w:pPr>
              <w:spacing w:after="160" w:line="259" w:lineRule="auto"/>
              <w:ind w:firstLine="0"/>
              <w:jc w:val="center"/>
              <w:rPr>
                <w:rFonts w:ascii="Arial" w:hAnsi="Arial" w:cs="Arial"/>
                <w:sz w:val="20"/>
                <w:szCs w:val="20"/>
                <w:lang w:val="en-US"/>
              </w:rPr>
            </w:pPr>
            <w:r w:rsidRPr="0057146A">
              <w:rPr>
                <w:rFonts w:ascii="Arial" w:hAnsi="Arial" w:cs="Arial"/>
                <w:sz w:val="20"/>
                <w:szCs w:val="20"/>
                <w:lang w:val="en-US"/>
              </w:rPr>
              <w:t>4</w:t>
            </w:r>
          </w:p>
        </w:tc>
        <w:tc>
          <w:tcPr>
            <w:tcW w:w="6114" w:type="dxa"/>
            <w:vAlign w:val="center"/>
          </w:tcPr>
          <w:p w:rsidR="0057146A" w:rsidRPr="0057146A" w:rsidRDefault="00D876AF" w:rsidP="00D14FDA">
            <w:pPr>
              <w:shd w:val="clear" w:color="auto" w:fill="FFFFFF"/>
              <w:spacing w:line="240" w:lineRule="auto"/>
              <w:ind w:firstLine="0"/>
              <w:rPr>
                <w:rFonts w:ascii="Arial" w:eastAsia="Times New Roman" w:hAnsi="Arial" w:cs="Arial"/>
                <w:color w:val="222222"/>
                <w:sz w:val="20"/>
                <w:szCs w:val="20"/>
                <w:lang w:val="en-US"/>
              </w:rPr>
            </w:pPr>
            <w:r>
              <w:rPr>
                <w:rFonts w:ascii="Arial" w:eastAsia="Times New Roman" w:hAnsi="Arial" w:cs="Arial"/>
                <w:color w:val="222222"/>
                <w:sz w:val="20"/>
                <w:szCs w:val="20"/>
                <w:lang w:val="en-US"/>
              </w:rPr>
              <w:t>E</w:t>
            </w:r>
            <w:r w:rsidRPr="0057146A">
              <w:rPr>
                <w:rFonts w:ascii="Arial" w:eastAsia="Times New Roman" w:hAnsi="Arial" w:cs="Arial"/>
                <w:color w:val="222222"/>
                <w:sz w:val="20"/>
                <w:szCs w:val="20"/>
                <w:lang w:val="en-US"/>
              </w:rPr>
              <w:t>conomic informatics</w:t>
            </w:r>
          </w:p>
        </w:tc>
        <w:tc>
          <w:tcPr>
            <w:tcW w:w="1134" w:type="dxa"/>
            <w:shd w:val="clear" w:color="auto" w:fill="FFFFFF" w:themeFill="background1"/>
            <w:vAlign w:val="center"/>
          </w:tcPr>
          <w:p w:rsidR="0057146A" w:rsidRPr="0057146A" w:rsidRDefault="0057146A" w:rsidP="00776EA6">
            <w:pPr>
              <w:spacing w:after="160" w:line="259" w:lineRule="auto"/>
              <w:ind w:firstLine="0"/>
              <w:jc w:val="center"/>
              <w:rPr>
                <w:rFonts w:ascii="Arial" w:hAnsi="Arial" w:cs="Arial"/>
                <w:sz w:val="32"/>
                <w:szCs w:val="32"/>
                <w:lang w:val="en-US"/>
              </w:rPr>
            </w:pPr>
            <w:r w:rsidRPr="0057146A">
              <w:rPr>
                <w:sz w:val="32"/>
                <w:szCs w:val="32"/>
              </w:rPr>
              <w:sym w:font="Wingdings" w:char="F0FE"/>
            </w:r>
          </w:p>
        </w:tc>
        <w:tc>
          <w:tcPr>
            <w:tcW w:w="1134" w:type="dxa"/>
            <w:shd w:val="clear" w:color="auto" w:fill="FFFFFF" w:themeFill="background1"/>
            <w:vAlign w:val="center"/>
          </w:tcPr>
          <w:p w:rsidR="0057146A" w:rsidRPr="0057146A" w:rsidRDefault="0057146A" w:rsidP="00776EA6">
            <w:pPr>
              <w:spacing w:after="160" w:line="259" w:lineRule="auto"/>
              <w:ind w:firstLine="0"/>
              <w:jc w:val="center"/>
              <w:rPr>
                <w:rFonts w:ascii="Arial" w:hAnsi="Arial" w:cs="Arial"/>
                <w:sz w:val="32"/>
                <w:szCs w:val="32"/>
                <w:lang w:val="en-US"/>
              </w:rPr>
            </w:pPr>
          </w:p>
        </w:tc>
      </w:tr>
      <w:tr w:rsidR="0057146A" w:rsidRPr="00DD1C9E" w:rsidTr="0031349B">
        <w:trPr>
          <w:jc w:val="center"/>
        </w:trPr>
        <w:tc>
          <w:tcPr>
            <w:tcW w:w="544" w:type="dxa"/>
            <w:vAlign w:val="center"/>
          </w:tcPr>
          <w:p w:rsidR="0057146A" w:rsidRPr="0057146A" w:rsidRDefault="0057146A" w:rsidP="00776EA6">
            <w:pPr>
              <w:spacing w:after="160" w:line="259" w:lineRule="auto"/>
              <w:ind w:firstLine="0"/>
              <w:jc w:val="center"/>
              <w:rPr>
                <w:rFonts w:ascii="Arial" w:hAnsi="Arial" w:cs="Arial"/>
                <w:sz w:val="20"/>
                <w:szCs w:val="20"/>
                <w:lang w:val="en-US"/>
              </w:rPr>
            </w:pPr>
            <w:r w:rsidRPr="0057146A">
              <w:rPr>
                <w:rFonts w:ascii="Arial" w:hAnsi="Arial" w:cs="Arial"/>
                <w:sz w:val="20"/>
                <w:szCs w:val="20"/>
                <w:lang w:val="en-US"/>
              </w:rPr>
              <w:t>5</w:t>
            </w:r>
          </w:p>
        </w:tc>
        <w:tc>
          <w:tcPr>
            <w:tcW w:w="6114" w:type="dxa"/>
            <w:vAlign w:val="center"/>
          </w:tcPr>
          <w:p w:rsidR="0057146A" w:rsidRPr="0057146A" w:rsidRDefault="00D876AF" w:rsidP="002D0B7A">
            <w:pPr>
              <w:shd w:val="clear" w:color="auto" w:fill="FFFFFF"/>
              <w:spacing w:line="240" w:lineRule="auto"/>
              <w:ind w:firstLine="0"/>
              <w:rPr>
                <w:rFonts w:ascii="Arial" w:eastAsia="Times New Roman" w:hAnsi="Arial" w:cs="Arial"/>
                <w:color w:val="222222"/>
                <w:sz w:val="20"/>
                <w:szCs w:val="20"/>
                <w:lang w:val="en-US"/>
              </w:rPr>
            </w:pPr>
            <w:r>
              <w:rPr>
                <w:rFonts w:ascii="Arial" w:eastAsia="Times New Roman" w:hAnsi="Arial" w:cs="Arial"/>
                <w:color w:val="222222"/>
                <w:sz w:val="20"/>
                <w:szCs w:val="20"/>
                <w:lang w:val="en-US"/>
              </w:rPr>
              <w:t>E</w:t>
            </w:r>
            <w:r w:rsidRPr="0057146A">
              <w:rPr>
                <w:rFonts w:ascii="Arial" w:eastAsia="Times New Roman" w:hAnsi="Arial" w:cs="Arial"/>
                <w:color w:val="222222"/>
                <w:sz w:val="20"/>
                <w:szCs w:val="20"/>
                <w:lang w:val="en-US"/>
              </w:rPr>
              <w:t>nterprise planning</w:t>
            </w:r>
          </w:p>
        </w:tc>
        <w:tc>
          <w:tcPr>
            <w:tcW w:w="1134" w:type="dxa"/>
            <w:shd w:val="clear" w:color="auto" w:fill="FFFFFF" w:themeFill="background1"/>
            <w:vAlign w:val="center"/>
          </w:tcPr>
          <w:p w:rsidR="0057146A" w:rsidRPr="0057146A" w:rsidRDefault="0057146A" w:rsidP="00776EA6">
            <w:pPr>
              <w:spacing w:after="160" w:line="259" w:lineRule="auto"/>
              <w:ind w:firstLine="0"/>
              <w:jc w:val="center"/>
              <w:rPr>
                <w:rFonts w:ascii="Arial" w:hAnsi="Arial" w:cs="Arial"/>
                <w:sz w:val="32"/>
                <w:szCs w:val="32"/>
                <w:lang w:val="en-US"/>
              </w:rPr>
            </w:pPr>
          </w:p>
        </w:tc>
        <w:tc>
          <w:tcPr>
            <w:tcW w:w="1134" w:type="dxa"/>
            <w:shd w:val="clear" w:color="auto" w:fill="FFFFFF" w:themeFill="background1"/>
            <w:vAlign w:val="center"/>
          </w:tcPr>
          <w:p w:rsidR="0057146A" w:rsidRPr="0057146A" w:rsidRDefault="0057146A" w:rsidP="00776EA6">
            <w:pPr>
              <w:spacing w:after="160" w:line="259" w:lineRule="auto"/>
              <w:ind w:firstLine="0"/>
              <w:jc w:val="center"/>
              <w:rPr>
                <w:rFonts w:ascii="Arial" w:hAnsi="Arial" w:cs="Arial"/>
                <w:sz w:val="32"/>
                <w:szCs w:val="32"/>
                <w:lang w:val="en-US"/>
              </w:rPr>
            </w:pPr>
            <w:r w:rsidRPr="0057146A">
              <w:rPr>
                <w:sz w:val="32"/>
                <w:szCs w:val="32"/>
              </w:rPr>
              <w:sym w:font="Wingdings" w:char="F0FE"/>
            </w:r>
          </w:p>
        </w:tc>
      </w:tr>
      <w:tr w:rsidR="0057146A" w:rsidRPr="00DD1C9E" w:rsidTr="0031349B">
        <w:trPr>
          <w:jc w:val="center"/>
        </w:trPr>
        <w:tc>
          <w:tcPr>
            <w:tcW w:w="544" w:type="dxa"/>
            <w:vAlign w:val="center"/>
          </w:tcPr>
          <w:p w:rsidR="0057146A" w:rsidRPr="0057146A" w:rsidRDefault="0057146A" w:rsidP="00776EA6">
            <w:pPr>
              <w:spacing w:after="160" w:line="259" w:lineRule="auto"/>
              <w:ind w:firstLine="0"/>
              <w:jc w:val="center"/>
              <w:rPr>
                <w:rFonts w:ascii="Arial" w:hAnsi="Arial" w:cs="Arial"/>
                <w:sz w:val="20"/>
                <w:szCs w:val="20"/>
                <w:lang w:val="en-US"/>
              </w:rPr>
            </w:pPr>
            <w:r w:rsidRPr="0057146A">
              <w:rPr>
                <w:rFonts w:ascii="Arial" w:hAnsi="Arial" w:cs="Arial"/>
                <w:sz w:val="20"/>
                <w:szCs w:val="20"/>
                <w:lang w:val="en-US"/>
              </w:rPr>
              <w:t xml:space="preserve">6 </w:t>
            </w:r>
          </w:p>
        </w:tc>
        <w:tc>
          <w:tcPr>
            <w:tcW w:w="6114" w:type="dxa"/>
            <w:vAlign w:val="center"/>
          </w:tcPr>
          <w:p w:rsidR="0057146A" w:rsidRPr="0057146A" w:rsidRDefault="00D876AF" w:rsidP="00C15AFD">
            <w:pPr>
              <w:shd w:val="clear" w:color="auto" w:fill="FFFFFF"/>
              <w:spacing w:line="240" w:lineRule="auto"/>
              <w:ind w:firstLine="0"/>
              <w:rPr>
                <w:rFonts w:ascii="Arial" w:eastAsia="Times New Roman" w:hAnsi="Arial" w:cs="Arial"/>
                <w:color w:val="222222"/>
                <w:sz w:val="20"/>
                <w:szCs w:val="20"/>
                <w:lang w:val="en-US"/>
              </w:rPr>
            </w:pPr>
            <w:r>
              <w:rPr>
                <w:rFonts w:ascii="Arial" w:eastAsia="Times New Roman" w:hAnsi="Arial" w:cs="Arial"/>
                <w:color w:val="222222"/>
                <w:sz w:val="20"/>
                <w:szCs w:val="20"/>
                <w:lang w:val="en-US"/>
              </w:rPr>
              <w:t>M</w:t>
            </w:r>
            <w:r w:rsidRPr="0057146A">
              <w:rPr>
                <w:rFonts w:ascii="Arial" w:eastAsia="Times New Roman" w:hAnsi="Arial" w:cs="Arial"/>
                <w:color w:val="222222"/>
                <w:sz w:val="20"/>
                <w:szCs w:val="20"/>
                <w:lang w:val="en-US"/>
              </w:rPr>
              <w:t>anagement consulting</w:t>
            </w:r>
          </w:p>
        </w:tc>
        <w:tc>
          <w:tcPr>
            <w:tcW w:w="1134" w:type="dxa"/>
            <w:shd w:val="clear" w:color="auto" w:fill="FFFFFF" w:themeFill="background1"/>
            <w:vAlign w:val="center"/>
          </w:tcPr>
          <w:p w:rsidR="0057146A" w:rsidRPr="0057146A" w:rsidRDefault="0057146A" w:rsidP="00776EA6">
            <w:pPr>
              <w:spacing w:after="160" w:line="259" w:lineRule="auto"/>
              <w:ind w:firstLine="0"/>
              <w:jc w:val="center"/>
              <w:rPr>
                <w:rFonts w:ascii="Arial" w:hAnsi="Arial" w:cs="Arial"/>
                <w:sz w:val="32"/>
                <w:szCs w:val="32"/>
                <w:lang w:val="en-US"/>
              </w:rPr>
            </w:pPr>
          </w:p>
        </w:tc>
        <w:tc>
          <w:tcPr>
            <w:tcW w:w="1134" w:type="dxa"/>
            <w:shd w:val="clear" w:color="auto" w:fill="FFFFFF" w:themeFill="background1"/>
            <w:vAlign w:val="center"/>
          </w:tcPr>
          <w:p w:rsidR="0057146A" w:rsidRPr="0057146A" w:rsidRDefault="0057146A" w:rsidP="00776EA6">
            <w:pPr>
              <w:spacing w:after="160" w:line="259" w:lineRule="auto"/>
              <w:ind w:firstLine="0"/>
              <w:jc w:val="center"/>
              <w:rPr>
                <w:rFonts w:ascii="Arial" w:hAnsi="Arial" w:cs="Arial"/>
                <w:sz w:val="32"/>
                <w:szCs w:val="32"/>
                <w:lang w:val="en-US"/>
              </w:rPr>
            </w:pPr>
            <w:r w:rsidRPr="0057146A">
              <w:rPr>
                <w:sz w:val="32"/>
                <w:szCs w:val="32"/>
              </w:rPr>
              <w:sym w:font="Wingdings" w:char="F0FE"/>
            </w:r>
          </w:p>
        </w:tc>
      </w:tr>
      <w:tr w:rsidR="0057146A" w:rsidRPr="00DD1C9E" w:rsidTr="0031349B">
        <w:trPr>
          <w:jc w:val="center"/>
        </w:trPr>
        <w:tc>
          <w:tcPr>
            <w:tcW w:w="544" w:type="dxa"/>
            <w:vAlign w:val="center"/>
          </w:tcPr>
          <w:p w:rsidR="0057146A" w:rsidRPr="0057146A" w:rsidRDefault="0057146A" w:rsidP="00776EA6">
            <w:pPr>
              <w:spacing w:after="160" w:line="259" w:lineRule="auto"/>
              <w:ind w:firstLine="0"/>
              <w:jc w:val="center"/>
              <w:rPr>
                <w:rFonts w:ascii="Arial" w:hAnsi="Arial" w:cs="Arial"/>
                <w:sz w:val="20"/>
                <w:szCs w:val="20"/>
                <w:lang w:val="en-US"/>
              </w:rPr>
            </w:pPr>
            <w:r w:rsidRPr="0057146A">
              <w:rPr>
                <w:rFonts w:ascii="Arial" w:hAnsi="Arial" w:cs="Arial"/>
                <w:sz w:val="20"/>
                <w:szCs w:val="20"/>
                <w:lang w:val="en-US"/>
              </w:rPr>
              <w:t>7</w:t>
            </w:r>
          </w:p>
        </w:tc>
        <w:tc>
          <w:tcPr>
            <w:tcW w:w="6114" w:type="dxa"/>
            <w:vAlign w:val="center"/>
          </w:tcPr>
          <w:p w:rsidR="0057146A" w:rsidRPr="0057146A" w:rsidRDefault="00D876AF" w:rsidP="00C15AFD">
            <w:pPr>
              <w:shd w:val="clear" w:color="auto" w:fill="FFFFFF"/>
              <w:spacing w:line="240" w:lineRule="auto"/>
              <w:ind w:firstLine="0"/>
              <w:rPr>
                <w:rFonts w:ascii="Arial" w:eastAsia="Times New Roman" w:hAnsi="Arial" w:cs="Arial"/>
                <w:color w:val="222222"/>
                <w:sz w:val="20"/>
                <w:szCs w:val="20"/>
                <w:lang w:val="en-US"/>
              </w:rPr>
            </w:pPr>
            <w:r>
              <w:rPr>
                <w:rFonts w:ascii="Arial" w:eastAsia="Times New Roman" w:hAnsi="Arial" w:cs="Arial"/>
                <w:color w:val="222222"/>
                <w:sz w:val="20"/>
                <w:szCs w:val="20"/>
                <w:lang w:val="en-US"/>
              </w:rPr>
              <w:t>Methodology of scientific research and support of the principles of a</w:t>
            </w:r>
            <w:r w:rsidRPr="0057146A">
              <w:rPr>
                <w:rFonts w:ascii="Arial" w:eastAsia="Times New Roman" w:hAnsi="Arial" w:cs="Arial"/>
                <w:color w:val="222222"/>
                <w:sz w:val="20"/>
                <w:szCs w:val="20"/>
                <w:lang w:val="en-US"/>
              </w:rPr>
              <w:t xml:space="preserve">cademic </w:t>
            </w:r>
            <w:r>
              <w:rPr>
                <w:rFonts w:ascii="Arial" w:eastAsia="Times New Roman" w:hAnsi="Arial" w:cs="Arial"/>
                <w:color w:val="222222"/>
                <w:sz w:val="20"/>
                <w:szCs w:val="20"/>
                <w:lang w:val="en-US"/>
              </w:rPr>
              <w:t>i</w:t>
            </w:r>
            <w:r w:rsidRPr="0057146A">
              <w:rPr>
                <w:rFonts w:ascii="Arial" w:eastAsia="Times New Roman" w:hAnsi="Arial" w:cs="Arial"/>
                <w:color w:val="222222"/>
                <w:sz w:val="20"/>
                <w:szCs w:val="20"/>
                <w:lang w:val="en-US"/>
              </w:rPr>
              <w:t>ntegrity</w:t>
            </w:r>
          </w:p>
        </w:tc>
        <w:tc>
          <w:tcPr>
            <w:tcW w:w="1134" w:type="dxa"/>
            <w:shd w:val="clear" w:color="auto" w:fill="FFFFFF" w:themeFill="background1"/>
            <w:vAlign w:val="center"/>
          </w:tcPr>
          <w:p w:rsidR="0057146A" w:rsidRPr="0057146A" w:rsidRDefault="0057146A" w:rsidP="00776EA6">
            <w:pPr>
              <w:spacing w:after="160" w:line="259" w:lineRule="auto"/>
              <w:ind w:firstLine="0"/>
              <w:jc w:val="center"/>
              <w:rPr>
                <w:rFonts w:ascii="Arial" w:hAnsi="Arial" w:cs="Arial"/>
                <w:sz w:val="32"/>
                <w:szCs w:val="32"/>
                <w:lang w:val="en-US"/>
              </w:rPr>
            </w:pPr>
            <w:r w:rsidRPr="0057146A">
              <w:rPr>
                <w:sz w:val="32"/>
                <w:szCs w:val="32"/>
              </w:rPr>
              <w:sym w:font="Wingdings" w:char="F0FE"/>
            </w:r>
          </w:p>
        </w:tc>
        <w:tc>
          <w:tcPr>
            <w:tcW w:w="1134" w:type="dxa"/>
            <w:shd w:val="clear" w:color="auto" w:fill="FFFFFF" w:themeFill="background1"/>
            <w:vAlign w:val="center"/>
          </w:tcPr>
          <w:p w:rsidR="0057146A" w:rsidRPr="0057146A" w:rsidRDefault="0057146A" w:rsidP="00776EA6">
            <w:pPr>
              <w:spacing w:after="160" w:line="259" w:lineRule="auto"/>
              <w:ind w:firstLine="0"/>
              <w:jc w:val="center"/>
              <w:rPr>
                <w:rFonts w:ascii="Arial" w:hAnsi="Arial" w:cs="Arial"/>
                <w:sz w:val="32"/>
                <w:szCs w:val="32"/>
                <w:lang w:val="en-US"/>
              </w:rPr>
            </w:pPr>
          </w:p>
        </w:tc>
      </w:tr>
      <w:tr w:rsidR="0057146A" w:rsidRPr="00DD1C9E" w:rsidTr="0031349B">
        <w:trPr>
          <w:jc w:val="center"/>
        </w:trPr>
        <w:tc>
          <w:tcPr>
            <w:tcW w:w="544" w:type="dxa"/>
            <w:vAlign w:val="center"/>
          </w:tcPr>
          <w:p w:rsidR="0057146A" w:rsidRPr="00D876AF" w:rsidRDefault="0057146A" w:rsidP="00776EA6">
            <w:pPr>
              <w:spacing w:after="160" w:line="259" w:lineRule="auto"/>
              <w:ind w:firstLine="0"/>
              <w:jc w:val="center"/>
              <w:rPr>
                <w:rFonts w:ascii="Arial" w:hAnsi="Arial" w:cs="Arial"/>
                <w:sz w:val="20"/>
                <w:szCs w:val="20"/>
                <w:lang w:val="en-US"/>
              </w:rPr>
            </w:pPr>
            <w:r w:rsidRPr="00D876AF">
              <w:rPr>
                <w:rFonts w:ascii="Arial" w:hAnsi="Arial" w:cs="Arial"/>
                <w:sz w:val="20"/>
                <w:szCs w:val="20"/>
                <w:lang w:val="en-US"/>
              </w:rPr>
              <w:t>8</w:t>
            </w:r>
          </w:p>
        </w:tc>
        <w:tc>
          <w:tcPr>
            <w:tcW w:w="6114" w:type="dxa"/>
            <w:vAlign w:val="center"/>
          </w:tcPr>
          <w:p w:rsidR="0057146A" w:rsidRPr="00D876AF" w:rsidRDefault="00D876AF" w:rsidP="00C15AFD">
            <w:pPr>
              <w:shd w:val="clear" w:color="auto" w:fill="FFFFFF"/>
              <w:spacing w:line="240" w:lineRule="auto"/>
              <w:ind w:firstLine="0"/>
              <w:rPr>
                <w:rFonts w:ascii="Arial" w:hAnsi="Arial" w:cs="Arial"/>
                <w:sz w:val="20"/>
                <w:szCs w:val="20"/>
                <w:lang w:val="en-US"/>
              </w:rPr>
            </w:pPr>
            <w:r>
              <w:rPr>
                <w:rFonts w:ascii="Arial" w:eastAsia="Times New Roman" w:hAnsi="Arial" w:cs="Arial"/>
                <w:sz w:val="20"/>
                <w:szCs w:val="20"/>
                <w:lang w:val="en-US"/>
              </w:rPr>
              <w:t>M</w:t>
            </w:r>
            <w:r w:rsidRPr="00D876AF">
              <w:rPr>
                <w:rFonts w:ascii="Arial" w:eastAsia="Times New Roman" w:hAnsi="Arial" w:cs="Arial"/>
                <w:sz w:val="20"/>
                <w:szCs w:val="20"/>
                <w:lang w:val="en-US"/>
              </w:rPr>
              <w:t xml:space="preserve">ethods of empirical </w:t>
            </w:r>
            <w:r w:rsidR="00D34BFA">
              <w:rPr>
                <w:rFonts w:ascii="Arial" w:eastAsia="Times New Roman" w:hAnsi="Arial" w:cs="Arial"/>
                <w:sz w:val="20"/>
                <w:szCs w:val="20"/>
                <w:lang w:val="en-US"/>
              </w:rPr>
              <w:t xml:space="preserve">and </w:t>
            </w:r>
            <w:r w:rsidRPr="00D876AF">
              <w:rPr>
                <w:rFonts w:ascii="Arial" w:eastAsia="Times New Roman" w:hAnsi="Arial" w:cs="Arial"/>
                <w:sz w:val="20"/>
                <w:szCs w:val="20"/>
                <w:lang w:val="en-US"/>
              </w:rPr>
              <w:t>social research</w:t>
            </w:r>
          </w:p>
        </w:tc>
        <w:tc>
          <w:tcPr>
            <w:tcW w:w="1134" w:type="dxa"/>
            <w:shd w:val="clear" w:color="auto" w:fill="FFFFFF" w:themeFill="background1"/>
            <w:vAlign w:val="center"/>
          </w:tcPr>
          <w:p w:rsidR="0057146A" w:rsidRPr="0057146A" w:rsidRDefault="0057146A" w:rsidP="00776EA6">
            <w:pPr>
              <w:spacing w:after="160" w:line="259" w:lineRule="auto"/>
              <w:ind w:firstLine="0"/>
              <w:jc w:val="center"/>
              <w:rPr>
                <w:rFonts w:ascii="Arial" w:hAnsi="Arial" w:cs="Arial"/>
                <w:sz w:val="32"/>
                <w:szCs w:val="32"/>
                <w:lang w:val="en-US"/>
              </w:rPr>
            </w:pPr>
            <w:r w:rsidRPr="0057146A">
              <w:rPr>
                <w:sz w:val="32"/>
                <w:szCs w:val="32"/>
              </w:rPr>
              <w:sym w:font="Wingdings" w:char="F0FE"/>
            </w:r>
          </w:p>
        </w:tc>
        <w:tc>
          <w:tcPr>
            <w:tcW w:w="1134" w:type="dxa"/>
            <w:shd w:val="clear" w:color="auto" w:fill="FFFFFF" w:themeFill="background1"/>
            <w:vAlign w:val="center"/>
          </w:tcPr>
          <w:p w:rsidR="0057146A" w:rsidRPr="0057146A" w:rsidRDefault="0057146A" w:rsidP="00776EA6">
            <w:pPr>
              <w:spacing w:after="160" w:line="259" w:lineRule="auto"/>
              <w:ind w:firstLine="0"/>
              <w:jc w:val="center"/>
              <w:rPr>
                <w:rFonts w:ascii="Arial" w:hAnsi="Arial" w:cs="Arial"/>
                <w:sz w:val="32"/>
                <w:szCs w:val="32"/>
                <w:lang w:val="en-US"/>
              </w:rPr>
            </w:pPr>
          </w:p>
        </w:tc>
      </w:tr>
      <w:tr w:rsidR="0057146A" w:rsidRPr="00DD1C9E" w:rsidTr="0031349B">
        <w:trPr>
          <w:jc w:val="center"/>
        </w:trPr>
        <w:tc>
          <w:tcPr>
            <w:tcW w:w="544" w:type="dxa"/>
            <w:vAlign w:val="center"/>
          </w:tcPr>
          <w:p w:rsidR="0057146A" w:rsidRPr="0057146A" w:rsidRDefault="0057146A" w:rsidP="00776EA6">
            <w:pPr>
              <w:spacing w:after="160" w:line="259" w:lineRule="auto"/>
              <w:ind w:firstLine="0"/>
              <w:jc w:val="center"/>
              <w:rPr>
                <w:rFonts w:ascii="Arial" w:hAnsi="Arial" w:cs="Arial"/>
                <w:sz w:val="20"/>
                <w:szCs w:val="20"/>
                <w:lang w:val="en-US"/>
              </w:rPr>
            </w:pPr>
            <w:r w:rsidRPr="0057146A">
              <w:rPr>
                <w:rFonts w:ascii="Arial" w:hAnsi="Arial" w:cs="Arial"/>
                <w:sz w:val="20"/>
                <w:szCs w:val="20"/>
                <w:lang w:val="en-US"/>
              </w:rPr>
              <w:t>9</w:t>
            </w:r>
          </w:p>
        </w:tc>
        <w:tc>
          <w:tcPr>
            <w:tcW w:w="6114" w:type="dxa"/>
            <w:vAlign w:val="center"/>
          </w:tcPr>
          <w:p w:rsidR="0057146A" w:rsidRPr="0057146A" w:rsidRDefault="00D876AF" w:rsidP="00C15AFD">
            <w:pPr>
              <w:shd w:val="clear" w:color="auto" w:fill="FFFFFF"/>
              <w:spacing w:line="240" w:lineRule="auto"/>
              <w:ind w:firstLine="0"/>
              <w:rPr>
                <w:rFonts w:ascii="Arial" w:eastAsia="Times New Roman" w:hAnsi="Arial" w:cs="Arial"/>
                <w:color w:val="222222"/>
                <w:sz w:val="20"/>
                <w:szCs w:val="20"/>
                <w:lang w:val="en-US"/>
              </w:rPr>
            </w:pPr>
            <w:r>
              <w:rPr>
                <w:rFonts w:ascii="Arial" w:eastAsia="Times New Roman" w:hAnsi="Arial" w:cs="Arial"/>
                <w:color w:val="222222"/>
                <w:sz w:val="20"/>
                <w:szCs w:val="20"/>
                <w:lang w:val="en-US"/>
              </w:rPr>
              <w:t>P</w:t>
            </w:r>
            <w:r w:rsidRPr="0057146A">
              <w:rPr>
                <w:rFonts w:ascii="Arial" w:eastAsia="Times New Roman" w:hAnsi="Arial" w:cs="Arial"/>
                <w:color w:val="222222"/>
                <w:sz w:val="20"/>
                <w:szCs w:val="20"/>
                <w:lang w:val="en-US"/>
              </w:rPr>
              <w:t>roduction economics</w:t>
            </w:r>
          </w:p>
        </w:tc>
        <w:tc>
          <w:tcPr>
            <w:tcW w:w="1134" w:type="dxa"/>
            <w:shd w:val="clear" w:color="auto" w:fill="FFFFFF" w:themeFill="background1"/>
            <w:vAlign w:val="center"/>
          </w:tcPr>
          <w:p w:rsidR="0057146A" w:rsidRPr="0057146A" w:rsidRDefault="0057146A" w:rsidP="00776EA6">
            <w:pPr>
              <w:spacing w:after="160" w:line="259" w:lineRule="auto"/>
              <w:ind w:firstLine="0"/>
              <w:jc w:val="center"/>
              <w:rPr>
                <w:rFonts w:ascii="Arial" w:hAnsi="Arial" w:cs="Arial"/>
                <w:sz w:val="32"/>
                <w:szCs w:val="32"/>
                <w:lang w:val="en-US"/>
              </w:rPr>
            </w:pPr>
            <w:r w:rsidRPr="0057146A">
              <w:rPr>
                <w:sz w:val="32"/>
                <w:szCs w:val="32"/>
              </w:rPr>
              <w:sym w:font="Wingdings" w:char="F0FE"/>
            </w:r>
          </w:p>
        </w:tc>
        <w:tc>
          <w:tcPr>
            <w:tcW w:w="1134" w:type="dxa"/>
            <w:shd w:val="clear" w:color="auto" w:fill="FFFFFF" w:themeFill="background1"/>
            <w:vAlign w:val="center"/>
          </w:tcPr>
          <w:p w:rsidR="0057146A" w:rsidRPr="0057146A" w:rsidRDefault="0057146A" w:rsidP="00776EA6">
            <w:pPr>
              <w:spacing w:after="160" w:line="259" w:lineRule="auto"/>
              <w:ind w:firstLine="0"/>
              <w:jc w:val="center"/>
              <w:rPr>
                <w:rFonts w:ascii="Arial" w:hAnsi="Arial" w:cs="Arial"/>
                <w:sz w:val="32"/>
                <w:szCs w:val="32"/>
                <w:lang w:val="en-US"/>
              </w:rPr>
            </w:pPr>
          </w:p>
        </w:tc>
      </w:tr>
      <w:tr w:rsidR="0057146A" w:rsidRPr="00DD1C9E" w:rsidTr="0031349B">
        <w:trPr>
          <w:trHeight w:val="483"/>
          <w:jc w:val="center"/>
        </w:trPr>
        <w:tc>
          <w:tcPr>
            <w:tcW w:w="544" w:type="dxa"/>
            <w:vAlign w:val="center"/>
          </w:tcPr>
          <w:p w:rsidR="0057146A" w:rsidRPr="0057146A" w:rsidRDefault="0057146A" w:rsidP="00776EA6">
            <w:pPr>
              <w:spacing w:after="160" w:line="259" w:lineRule="auto"/>
              <w:ind w:firstLine="0"/>
              <w:jc w:val="center"/>
              <w:rPr>
                <w:rFonts w:ascii="Arial" w:hAnsi="Arial" w:cs="Arial"/>
                <w:sz w:val="20"/>
                <w:szCs w:val="20"/>
                <w:lang w:val="en-US"/>
              </w:rPr>
            </w:pPr>
            <w:r w:rsidRPr="0057146A">
              <w:rPr>
                <w:rFonts w:ascii="Arial" w:hAnsi="Arial" w:cs="Arial"/>
                <w:sz w:val="20"/>
                <w:szCs w:val="20"/>
                <w:lang w:val="en-US"/>
              </w:rPr>
              <w:t>10</w:t>
            </w:r>
          </w:p>
        </w:tc>
        <w:tc>
          <w:tcPr>
            <w:tcW w:w="6114" w:type="dxa"/>
            <w:vAlign w:val="center"/>
          </w:tcPr>
          <w:p w:rsidR="0057146A" w:rsidRPr="0057146A" w:rsidRDefault="00D876AF" w:rsidP="00C15AFD">
            <w:pPr>
              <w:shd w:val="clear" w:color="auto" w:fill="FFFFFF"/>
              <w:spacing w:line="240" w:lineRule="auto"/>
              <w:ind w:firstLine="0"/>
              <w:rPr>
                <w:rFonts w:ascii="Arial" w:eastAsia="Times New Roman" w:hAnsi="Arial" w:cs="Arial"/>
                <w:color w:val="222222"/>
                <w:sz w:val="20"/>
                <w:szCs w:val="20"/>
                <w:lang w:val="en-US"/>
              </w:rPr>
            </w:pPr>
            <w:r>
              <w:rPr>
                <w:rFonts w:ascii="Arial" w:eastAsia="Times New Roman" w:hAnsi="Arial" w:cs="Arial"/>
                <w:color w:val="222222"/>
                <w:sz w:val="20"/>
                <w:szCs w:val="20"/>
                <w:lang w:val="en-US"/>
              </w:rPr>
              <w:t>P</w:t>
            </w:r>
            <w:r w:rsidRPr="0057146A">
              <w:rPr>
                <w:rFonts w:ascii="Arial" w:eastAsia="Times New Roman" w:hAnsi="Arial" w:cs="Arial"/>
                <w:color w:val="222222"/>
                <w:sz w:val="20"/>
                <w:szCs w:val="20"/>
                <w:lang w:val="en-US"/>
              </w:rPr>
              <w:t>roject planning and evaluation</w:t>
            </w:r>
          </w:p>
        </w:tc>
        <w:tc>
          <w:tcPr>
            <w:tcW w:w="1134" w:type="dxa"/>
            <w:shd w:val="clear" w:color="auto" w:fill="FFFFFF" w:themeFill="background1"/>
            <w:vAlign w:val="center"/>
          </w:tcPr>
          <w:p w:rsidR="0057146A" w:rsidRPr="0057146A" w:rsidRDefault="0057146A" w:rsidP="00776EA6">
            <w:pPr>
              <w:spacing w:after="160" w:line="259" w:lineRule="auto"/>
              <w:ind w:firstLine="0"/>
              <w:jc w:val="center"/>
              <w:rPr>
                <w:rFonts w:ascii="Arial" w:hAnsi="Arial" w:cs="Arial"/>
                <w:sz w:val="32"/>
                <w:szCs w:val="32"/>
                <w:lang w:val="en-US"/>
              </w:rPr>
            </w:pPr>
            <w:r w:rsidRPr="0057146A">
              <w:rPr>
                <w:sz w:val="32"/>
                <w:szCs w:val="32"/>
              </w:rPr>
              <w:sym w:font="Wingdings" w:char="F0FE"/>
            </w:r>
          </w:p>
        </w:tc>
        <w:tc>
          <w:tcPr>
            <w:tcW w:w="1134" w:type="dxa"/>
            <w:shd w:val="clear" w:color="auto" w:fill="FFFFFF" w:themeFill="background1"/>
            <w:vAlign w:val="center"/>
          </w:tcPr>
          <w:p w:rsidR="0057146A" w:rsidRPr="0057146A" w:rsidRDefault="0057146A" w:rsidP="00776EA6">
            <w:pPr>
              <w:spacing w:after="160" w:line="259" w:lineRule="auto"/>
              <w:ind w:firstLine="0"/>
              <w:jc w:val="center"/>
              <w:rPr>
                <w:rFonts w:ascii="Arial" w:hAnsi="Arial" w:cs="Arial"/>
                <w:sz w:val="32"/>
                <w:szCs w:val="32"/>
                <w:lang w:val="en-US"/>
              </w:rPr>
            </w:pPr>
          </w:p>
        </w:tc>
      </w:tr>
      <w:tr w:rsidR="0057146A" w:rsidRPr="00DD1C9E" w:rsidTr="0031349B">
        <w:trPr>
          <w:jc w:val="center"/>
        </w:trPr>
        <w:tc>
          <w:tcPr>
            <w:tcW w:w="544" w:type="dxa"/>
            <w:vAlign w:val="center"/>
          </w:tcPr>
          <w:p w:rsidR="0057146A" w:rsidRPr="0057146A" w:rsidRDefault="0057146A" w:rsidP="00776EA6">
            <w:pPr>
              <w:spacing w:after="160" w:line="259" w:lineRule="auto"/>
              <w:ind w:firstLine="0"/>
              <w:jc w:val="center"/>
              <w:rPr>
                <w:rFonts w:ascii="Arial" w:hAnsi="Arial" w:cs="Arial"/>
                <w:sz w:val="20"/>
                <w:szCs w:val="20"/>
                <w:lang w:val="en-US"/>
              </w:rPr>
            </w:pPr>
            <w:r w:rsidRPr="0057146A">
              <w:rPr>
                <w:rFonts w:ascii="Arial" w:hAnsi="Arial" w:cs="Arial"/>
                <w:sz w:val="20"/>
                <w:szCs w:val="20"/>
                <w:lang w:val="en-US"/>
              </w:rPr>
              <w:t>11</w:t>
            </w:r>
          </w:p>
        </w:tc>
        <w:tc>
          <w:tcPr>
            <w:tcW w:w="6114" w:type="dxa"/>
            <w:vAlign w:val="center"/>
          </w:tcPr>
          <w:p w:rsidR="0057146A" w:rsidRPr="0057146A" w:rsidRDefault="00D876AF" w:rsidP="00C15AFD">
            <w:pPr>
              <w:shd w:val="clear" w:color="auto" w:fill="FFFFFF"/>
              <w:spacing w:line="240" w:lineRule="auto"/>
              <w:ind w:firstLine="0"/>
              <w:rPr>
                <w:rFonts w:ascii="Arial" w:eastAsia="Times New Roman" w:hAnsi="Arial" w:cs="Arial"/>
                <w:color w:val="222222"/>
                <w:sz w:val="20"/>
                <w:szCs w:val="20"/>
                <w:lang w:val="en-US"/>
              </w:rPr>
            </w:pPr>
            <w:r>
              <w:rPr>
                <w:rFonts w:ascii="Arial" w:eastAsia="Times New Roman" w:hAnsi="Arial" w:cs="Arial"/>
                <w:color w:val="222222"/>
                <w:sz w:val="20"/>
                <w:szCs w:val="20"/>
                <w:lang w:val="en-US"/>
              </w:rPr>
              <w:t>S</w:t>
            </w:r>
            <w:r w:rsidRPr="0057146A">
              <w:rPr>
                <w:rFonts w:ascii="Arial" w:eastAsia="Times New Roman" w:hAnsi="Arial" w:cs="Arial"/>
                <w:color w:val="222222"/>
                <w:sz w:val="20"/>
                <w:szCs w:val="20"/>
                <w:lang w:val="en-US"/>
              </w:rPr>
              <w:t>trategies of international agrarian marketing</w:t>
            </w:r>
          </w:p>
        </w:tc>
        <w:tc>
          <w:tcPr>
            <w:tcW w:w="1134" w:type="dxa"/>
            <w:shd w:val="clear" w:color="auto" w:fill="FFFFFF" w:themeFill="background1"/>
            <w:vAlign w:val="center"/>
          </w:tcPr>
          <w:p w:rsidR="0057146A" w:rsidRPr="0057146A" w:rsidRDefault="0057146A" w:rsidP="00776EA6">
            <w:pPr>
              <w:spacing w:after="160" w:line="259" w:lineRule="auto"/>
              <w:ind w:firstLine="0"/>
              <w:jc w:val="center"/>
              <w:rPr>
                <w:rFonts w:ascii="Arial" w:hAnsi="Arial" w:cs="Arial"/>
                <w:sz w:val="32"/>
                <w:szCs w:val="32"/>
                <w:lang w:val="en-US"/>
              </w:rPr>
            </w:pPr>
          </w:p>
        </w:tc>
        <w:tc>
          <w:tcPr>
            <w:tcW w:w="1134" w:type="dxa"/>
            <w:shd w:val="clear" w:color="auto" w:fill="FFFFFF" w:themeFill="background1"/>
            <w:vAlign w:val="center"/>
          </w:tcPr>
          <w:p w:rsidR="0057146A" w:rsidRPr="0057146A" w:rsidRDefault="0057146A" w:rsidP="00776EA6">
            <w:pPr>
              <w:spacing w:after="160" w:line="259" w:lineRule="auto"/>
              <w:ind w:firstLine="0"/>
              <w:jc w:val="center"/>
              <w:rPr>
                <w:rFonts w:ascii="Arial" w:hAnsi="Arial" w:cs="Arial"/>
                <w:sz w:val="32"/>
                <w:szCs w:val="32"/>
                <w:lang w:val="en-US"/>
              </w:rPr>
            </w:pPr>
            <w:r w:rsidRPr="0057146A">
              <w:rPr>
                <w:sz w:val="32"/>
                <w:szCs w:val="32"/>
              </w:rPr>
              <w:sym w:font="Wingdings" w:char="F0FE"/>
            </w:r>
          </w:p>
        </w:tc>
      </w:tr>
      <w:tr w:rsidR="00C31172" w:rsidRPr="00DD1C9E" w:rsidTr="00C31172">
        <w:trPr>
          <w:trHeight w:val="454"/>
          <w:jc w:val="center"/>
        </w:trPr>
        <w:tc>
          <w:tcPr>
            <w:tcW w:w="8926" w:type="dxa"/>
            <w:gridSpan w:val="4"/>
            <w:vAlign w:val="center"/>
          </w:tcPr>
          <w:p w:rsidR="00C31172" w:rsidRPr="00126530" w:rsidRDefault="00126530" w:rsidP="00126530">
            <w:pPr>
              <w:spacing w:after="160" w:line="259" w:lineRule="auto"/>
              <w:ind w:firstLine="0"/>
              <w:jc w:val="center"/>
              <w:rPr>
                <w:rFonts w:eastAsiaTheme="minorHAnsi"/>
                <w:szCs w:val="28"/>
                <w:lang w:val="en-US"/>
              </w:rPr>
            </w:pPr>
            <w:r w:rsidRPr="00126530">
              <w:rPr>
                <w:rFonts w:ascii="Arial" w:eastAsia="Times New Roman" w:hAnsi="Arial" w:cs="Arial"/>
                <w:b/>
                <w:color w:val="222222"/>
                <w:sz w:val="24"/>
                <w:szCs w:val="24"/>
                <w:lang w:val="en-US"/>
              </w:rPr>
              <w:t>Faculty of law</w:t>
            </w:r>
          </w:p>
        </w:tc>
      </w:tr>
      <w:tr w:rsidR="0057146A" w:rsidRPr="00DD1C9E" w:rsidTr="0031349B">
        <w:trPr>
          <w:jc w:val="center"/>
        </w:trPr>
        <w:tc>
          <w:tcPr>
            <w:tcW w:w="544" w:type="dxa"/>
            <w:vAlign w:val="bottom"/>
          </w:tcPr>
          <w:p w:rsidR="0057146A" w:rsidRPr="0031349B" w:rsidRDefault="00C31172" w:rsidP="00C31172">
            <w:pPr>
              <w:spacing w:after="160" w:line="259" w:lineRule="auto"/>
              <w:ind w:right="-132" w:firstLine="0"/>
              <w:jc w:val="both"/>
              <w:rPr>
                <w:rFonts w:ascii="Arial" w:hAnsi="Arial" w:cs="Arial"/>
                <w:sz w:val="20"/>
                <w:szCs w:val="20"/>
                <w:lang w:val="en-US"/>
              </w:rPr>
            </w:pPr>
            <w:r w:rsidRPr="0031349B">
              <w:rPr>
                <w:rFonts w:ascii="Arial" w:hAnsi="Arial" w:cs="Arial"/>
                <w:sz w:val="20"/>
                <w:szCs w:val="20"/>
                <w:lang w:val="en-US"/>
              </w:rPr>
              <w:t>12</w:t>
            </w:r>
          </w:p>
        </w:tc>
        <w:tc>
          <w:tcPr>
            <w:tcW w:w="6114" w:type="dxa"/>
            <w:vAlign w:val="center"/>
          </w:tcPr>
          <w:p w:rsidR="0057146A" w:rsidRPr="0031349B" w:rsidRDefault="00D876AF" w:rsidP="00D92E73">
            <w:pPr>
              <w:pStyle w:val="Default"/>
              <w:rPr>
                <w:rFonts w:ascii="Arial" w:hAnsi="Arial" w:cs="Arial"/>
                <w:color w:val="auto"/>
                <w:sz w:val="20"/>
                <w:szCs w:val="20"/>
                <w:lang w:val="en-US"/>
              </w:rPr>
            </w:pPr>
            <w:r>
              <w:rPr>
                <w:rFonts w:ascii="Arial" w:hAnsi="Arial" w:cs="Arial"/>
                <w:color w:val="auto"/>
                <w:sz w:val="20"/>
                <w:szCs w:val="20"/>
                <w:lang w:val="en-US"/>
              </w:rPr>
              <w:t>H</w:t>
            </w:r>
            <w:r w:rsidRPr="0031349B">
              <w:rPr>
                <w:rFonts w:ascii="Arial" w:hAnsi="Arial" w:cs="Arial"/>
                <w:color w:val="auto"/>
                <w:sz w:val="20"/>
                <w:szCs w:val="20"/>
                <w:lang w:val="en-US"/>
              </w:rPr>
              <w:t xml:space="preserve">istory of international relations </w:t>
            </w:r>
          </w:p>
        </w:tc>
        <w:tc>
          <w:tcPr>
            <w:tcW w:w="1134" w:type="dxa"/>
            <w:shd w:val="clear" w:color="auto" w:fill="FFFFFF" w:themeFill="background1"/>
            <w:vAlign w:val="center"/>
          </w:tcPr>
          <w:p w:rsidR="0057146A" w:rsidRPr="0057146A" w:rsidRDefault="00D92E73" w:rsidP="00776EA6">
            <w:pPr>
              <w:spacing w:after="160" w:line="259" w:lineRule="auto"/>
              <w:ind w:firstLine="0"/>
              <w:jc w:val="center"/>
              <w:rPr>
                <w:rFonts w:ascii="Arial" w:hAnsi="Arial" w:cs="Arial"/>
                <w:sz w:val="20"/>
                <w:szCs w:val="20"/>
                <w:lang w:val="en-US"/>
              </w:rPr>
            </w:pPr>
            <w:r w:rsidRPr="0057146A">
              <w:rPr>
                <w:sz w:val="32"/>
                <w:szCs w:val="32"/>
              </w:rPr>
              <w:sym w:font="Wingdings" w:char="F0FE"/>
            </w:r>
          </w:p>
        </w:tc>
        <w:tc>
          <w:tcPr>
            <w:tcW w:w="1134" w:type="dxa"/>
            <w:shd w:val="clear" w:color="auto" w:fill="FFFFFF" w:themeFill="background1"/>
            <w:vAlign w:val="center"/>
          </w:tcPr>
          <w:p w:rsidR="0057146A" w:rsidRPr="0057146A" w:rsidRDefault="0057146A" w:rsidP="00776EA6">
            <w:pPr>
              <w:spacing w:after="160" w:line="259" w:lineRule="auto"/>
              <w:ind w:firstLine="0"/>
              <w:jc w:val="center"/>
              <w:rPr>
                <w:sz w:val="20"/>
                <w:szCs w:val="20"/>
              </w:rPr>
            </w:pPr>
          </w:p>
        </w:tc>
      </w:tr>
      <w:tr w:rsidR="00C31172" w:rsidRPr="00DD1C9E" w:rsidTr="0031349B">
        <w:trPr>
          <w:jc w:val="center"/>
        </w:trPr>
        <w:tc>
          <w:tcPr>
            <w:tcW w:w="544" w:type="dxa"/>
            <w:vAlign w:val="bottom"/>
          </w:tcPr>
          <w:p w:rsidR="00C31172" w:rsidRPr="0031349B" w:rsidRDefault="00C31172" w:rsidP="00C31172">
            <w:pPr>
              <w:spacing w:after="160" w:line="259" w:lineRule="auto"/>
              <w:ind w:right="-132" w:firstLine="0"/>
              <w:jc w:val="both"/>
              <w:rPr>
                <w:rFonts w:ascii="Arial" w:hAnsi="Arial" w:cs="Arial"/>
                <w:sz w:val="20"/>
                <w:szCs w:val="20"/>
                <w:lang w:val="en-US"/>
              </w:rPr>
            </w:pPr>
            <w:r w:rsidRPr="0031349B">
              <w:rPr>
                <w:rFonts w:ascii="Arial" w:hAnsi="Arial" w:cs="Arial"/>
                <w:sz w:val="20"/>
                <w:szCs w:val="20"/>
                <w:lang w:val="en-US"/>
              </w:rPr>
              <w:t>13</w:t>
            </w:r>
          </w:p>
        </w:tc>
        <w:tc>
          <w:tcPr>
            <w:tcW w:w="6114" w:type="dxa"/>
            <w:vAlign w:val="center"/>
          </w:tcPr>
          <w:p w:rsidR="00C31172" w:rsidRPr="0031349B" w:rsidRDefault="00D876AF" w:rsidP="00D92E73">
            <w:pPr>
              <w:pStyle w:val="Default"/>
              <w:rPr>
                <w:rFonts w:ascii="Arial" w:hAnsi="Arial" w:cs="Arial"/>
                <w:color w:val="auto"/>
                <w:sz w:val="20"/>
                <w:szCs w:val="20"/>
                <w:lang w:val="en-US"/>
              </w:rPr>
            </w:pPr>
            <w:r>
              <w:rPr>
                <w:rFonts w:ascii="Arial" w:hAnsi="Arial" w:cs="Arial"/>
                <w:color w:val="auto"/>
                <w:sz w:val="20"/>
                <w:szCs w:val="20"/>
                <w:lang w:val="en-US"/>
              </w:rPr>
              <w:t>T</w:t>
            </w:r>
            <w:r w:rsidRPr="0031349B">
              <w:rPr>
                <w:rFonts w:ascii="Arial" w:hAnsi="Arial" w:cs="Arial"/>
                <w:color w:val="auto"/>
                <w:sz w:val="20"/>
                <w:szCs w:val="20"/>
                <w:lang w:val="en-US"/>
              </w:rPr>
              <w:t xml:space="preserve">heory of international relations </w:t>
            </w:r>
          </w:p>
        </w:tc>
        <w:tc>
          <w:tcPr>
            <w:tcW w:w="1134" w:type="dxa"/>
            <w:shd w:val="clear" w:color="auto" w:fill="FFFFFF" w:themeFill="background1"/>
            <w:vAlign w:val="center"/>
          </w:tcPr>
          <w:p w:rsidR="00C31172" w:rsidRPr="0057146A" w:rsidRDefault="00C31172" w:rsidP="00776EA6">
            <w:pPr>
              <w:spacing w:after="160" w:line="259" w:lineRule="auto"/>
              <w:ind w:firstLine="0"/>
              <w:jc w:val="center"/>
              <w:rPr>
                <w:rFonts w:ascii="Arial" w:hAnsi="Arial" w:cs="Arial"/>
                <w:sz w:val="20"/>
                <w:szCs w:val="20"/>
                <w:lang w:val="en-US"/>
              </w:rPr>
            </w:pPr>
          </w:p>
        </w:tc>
        <w:tc>
          <w:tcPr>
            <w:tcW w:w="1134" w:type="dxa"/>
            <w:shd w:val="clear" w:color="auto" w:fill="FFFFFF" w:themeFill="background1"/>
            <w:vAlign w:val="center"/>
          </w:tcPr>
          <w:p w:rsidR="00C31172" w:rsidRPr="0057146A" w:rsidRDefault="00D92E73" w:rsidP="00776EA6">
            <w:pPr>
              <w:spacing w:after="160" w:line="259" w:lineRule="auto"/>
              <w:ind w:firstLine="0"/>
              <w:jc w:val="center"/>
              <w:rPr>
                <w:sz w:val="20"/>
                <w:szCs w:val="20"/>
              </w:rPr>
            </w:pPr>
            <w:r w:rsidRPr="0057146A">
              <w:rPr>
                <w:sz w:val="32"/>
                <w:szCs w:val="32"/>
              </w:rPr>
              <w:sym w:font="Wingdings" w:char="F0FE"/>
            </w:r>
          </w:p>
        </w:tc>
      </w:tr>
      <w:tr w:rsidR="00C31172" w:rsidRPr="00DD1C9E" w:rsidTr="0031349B">
        <w:trPr>
          <w:jc w:val="center"/>
        </w:trPr>
        <w:tc>
          <w:tcPr>
            <w:tcW w:w="544" w:type="dxa"/>
            <w:vAlign w:val="bottom"/>
          </w:tcPr>
          <w:p w:rsidR="00C31172" w:rsidRPr="0031349B" w:rsidRDefault="00C31172" w:rsidP="00C31172">
            <w:pPr>
              <w:spacing w:after="160" w:line="259" w:lineRule="auto"/>
              <w:ind w:right="-132" w:firstLine="0"/>
              <w:jc w:val="both"/>
              <w:rPr>
                <w:rFonts w:ascii="Arial" w:hAnsi="Arial" w:cs="Arial"/>
                <w:sz w:val="20"/>
                <w:szCs w:val="20"/>
                <w:lang w:val="en-US"/>
              </w:rPr>
            </w:pPr>
            <w:r w:rsidRPr="0031349B">
              <w:rPr>
                <w:rFonts w:ascii="Arial" w:hAnsi="Arial" w:cs="Arial"/>
                <w:sz w:val="20"/>
                <w:szCs w:val="20"/>
                <w:lang w:val="en-US"/>
              </w:rPr>
              <w:t>14</w:t>
            </w:r>
          </w:p>
        </w:tc>
        <w:tc>
          <w:tcPr>
            <w:tcW w:w="6114" w:type="dxa"/>
            <w:vAlign w:val="center"/>
          </w:tcPr>
          <w:p w:rsidR="00C31172" w:rsidRPr="0031349B" w:rsidRDefault="00D876AF" w:rsidP="00D92E73">
            <w:pPr>
              <w:pStyle w:val="Default"/>
              <w:rPr>
                <w:rFonts w:ascii="Arial" w:hAnsi="Arial" w:cs="Arial"/>
                <w:color w:val="auto"/>
                <w:sz w:val="20"/>
                <w:szCs w:val="20"/>
                <w:lang w:val="en-US"/>
              </w:rPr>
            </w:pPr>
            <w:r>
              <w:rPr>
                <w:rFonts w:ascii="Arial" w:hAnsi="Arial" w:cs="Arial"/>
                <w:color w:val="auto"/>
                <w:sz w:val="20"/>
                <w:szCs w:val="20"/>
                <w:lang w:val="en-US"/>
              </w:rPr>
              <w:t>P</w:t>
            </w:r>
            <w:r w:rsidRPr="0031349B">
              <w:rPr>
                <w:rFonts w:ascii="Arial" w:hAnsi="Arial" w:cs="Arial"/>
                <w:color w:val="auto"/>
                <w:sz w:val="20"/>
                <w:szCs w:val="20"/>
                <w:lang w:val="en-US"/>
              </w:rPr>
              <w:t xml:space="preserve">ublic international law </w:t>
            </w:r>
          </w:p>
        </w:tc>
        <w:tc>
          <w:tcPr>
            <w:tcW w:w="1134" w:type="dxa"/>
            <w:shd w:val="clear" w:color="auto" w:fill="FFFFFF" w:themeFill="background1"/>
            <w:vAlign w:val="center"/>
          </w:tcPr>
          <w:p w:rsidR="00C31172" w:rsidRPr="0057146A" w:rsidRDefault="00D92E73" w:rsidP="00776EA6">
            <w:pPr>
              <w:spacing w:after="160" w:line="259" w:lineRule="auto"/>
              <w:ind w:firstLine="0"/>
              <w:jc w:val="center"/>
              <w:rPr>
                <w:rFonts w:ascii="Arial" w:hAnsi="Arial" w:cs="Arial"/>
                <w:sz w:val="20"/>
                <w:szCs w:val="20"/>
                <w:lang w:val="en-US"/>
              </w:rPr>
            </w:pPr>
            <w:r w:rsidRPr="0057146A">
              <w:rPr>
                <w:sz w:val="32"/>
                <w:szCs w:val="32"/>
              </w:rPr>
              <w:sym w:font="Wingdings" w:char="F0FE"/>
            </w:r>
          </w:p>
        </w:tc>
        <w:tc>
          <w:tcPr>
            <w:tcW w:w="1134" w:type="dxa"/>
            <w:shd w:val="clear" w:color="auto" w:fill="FFFFFF" w:themeFill="background1"/>
            <w:vAlign w:val="center"/>
          </w:tcPr>
          <w:p w:rsidR="00C31172" w:rsidRPr="0057146A" w:rsidRDefault="00D92E73" w:rsidP="00776EA6">
            <w:pPr>
              <w:spacing w:after="160" w:line="259" w:lineRule="auto"/>
              <w:ind w:firstLine="0"/>
              <w:jc w:val="center"/>
              <w:rPr>
                <w:sz w:val="20"/>
                <w:szCs w:val="20"/>
              </w:rPr>
            </w:pPr>
            <w:r w:rsidRPr="0057146A">
              <w:rPr>
                <w:sz w:val="32"/>
                <w:szCs w:val="32"/>
              </w:rPr>
              <w:sym w:font="Wingdings" w:char="F0FE"/>
            </w:r>
          </w:p>
        </w:tc>
      </w:tr>
      <w:tr w:rsidR="00C31172" w:rsidRPr="00DD1C9E" w:rsidTr="0031349B">
        <w:trPr>
          <w:jc w:val="center"/>
        </w:trPr>
        <w:tc>
          <w:tcPr>
            <w:tcW w:w="544" w:type="dxa"/>
            <w:vAlign w:val="bottom"/>
          </w:tcPr>
          <w:p w:rsidR="00C31172" w:rsidRPr="0031349B" w:rsidRDefault="00C31172" w:rsidP="00C31172">
            <w:pPr>
              <w:spacing w:after="160" w:line="259" w:lineRule="auto"/>
              <w:ind w:right="-132" w:firstLine="0"/>
              <w:jc w:val="both"/>
              <w:rPr>
                <w:rFonts w:ascii="Arial" w:hAnsi="Arial" w:cs="Arial"/>
                <w:sz w:val="20"/>
                <w:szCs w:val="20"/>
                <w:lang w:val="en-US"/>
              </w:rPr>
            </w:pPr>
            <w:r w:rsidRPr="0031349B">
              <w:rPr>
                <w:rFonts w:ascii="Arial" w:hAnsi="Arial" w:cs="Arial"/>
                <w:sz w:val="20"/>
                <w:szCs w:val="20"/>
                <w:lang w:val="en-US"/>
              </w:rPr>
              <w:t>15</w:t>
            </w:r>
          </w:p>
        </w:tc>
        <w:tc>
          <w:tcPr>
            <w:tcW w:w="6114" w:type="dxa"/>
            <w:vAlign w:val="center"/>
          </w:tcPr>
          <w:p w:rsidR="00C31172" w:rsidRPr="0031349B" w:rsidRDefault="00D876AF" w:rsidP="00D92E73">
            <w:pPr>
              <w:pStyle w:val="Default"/>
              <w:rPr>
                <w:rFonts w:ascii="Arial" w:hAnsi="Arial" w:cs="Arial"/>
                <w:color w:val="auto"/>
                <w:sz w:val="20"/>
                <w:szCs w:val="20"/>
                <w:lang w:val="en-US"/>
              </w:rPr>
            </w:pPr>
            <w:r>
              <w:rPr>
                <w:rFonts w:ascii="Arial" w:hAnsi="Arial" w:cs="Arial"/>
                <w:color w:val="auto"/>
                <w:sz w:val="20"/>
                <w:szCs w:val="20"/>
                <w:lang w:val="en-US"/>
              </w:rPr>
              <w:t>E</w:t>
            </w:r>
            <w:r w:rsidRPr="0031349B">
              <w:rPr>
                <w:rFonts w:ascii="Arial" w:hAnsi="Arial" w:cs="Arial"/>
                <w:color w:val="auto"/>
                <w:sz w:val="20"/>
                <w:szCs w:val="20"/>
                <w:lang w:val="en-US"/>
              </w:rPr>
              <w:t>uropean union law</w:t>
            </w:r>
          </w:p>
        </w:tc>
        <w:tc>
          <w:tcPr>
            <w:tcW w:w="1134" w:type="dxa"/>
            <w:shd w:val="clear" w:color="auto" w:fill="FFFFFF" w:themeFill="background1"/>
            <w:vAlign w:val="center"/>
          </w:tcPr>
          <w:p w:rsidR="00C31172" w:rsidRPr="0057146A" w:rsidRDefault="00D92E73" w:rsidP="00776EA6">
            <w:pPr>
              <w:spacing w:after="160" w:line="259" w:lineRule="auto"/>
              <w:ind w:firstLine="0"/>
              <w:jc w:val="center"/>
              <w:rPr>
                <w:rFonts w:ascii="Arial" w:hAnsi="Arial" w:cs="Arial"/>
                <w:sz w:val="20"/>
                <w:szCs w:val="20"/>
                <w:lang w:val="en-US"/>
              </w:rPr>
            </w:pPr>
            <w:r w:rsidRPr="0057146A">
              <w:rPr>
                <w:sz w:val="32"/>
                <w:szCs w:val="32"/>
              </w:rPr>
              <w:sym w:font="Wingdings" w:char="F0FE"/>
            </w:r>
          </w:p>
        </w:tc>
        <w:tc>
          <w:tcPr>
            <w:tcW w:w="1134" w:type="dxa"/>
            <w:shd w:val="clear" w:color="auto" w:fill="FFFFFF" w:themeFill="background1"/>
            <w:vAlign w:val="center"/>
          </w:tcPr>
          <w:p w:rsidR="00C31172" w:rsidRPr="0057146A" w:rsidRDefault="00D92E73" w:rsidP="00776EA6">
            <w:pPr>
              <w:spacing w:after="160" w:line="259" w:lineRule="auto"/>
              <w:ind w:firstLine="0"/>
              <w:jc w:val="center"/>
              <w:rPr>
                <w:sz w:val="20"/>
                <w:szCs w:val="20"/>
              </w:rPr>
            </w:pPr>
            <w:r w:rsidRPr="0057146A">
              <w:rPr>
                <w:sz w:val="32"/>
                <w:szCs w:val="32"/>
              </w:rPr>
              <w:sym w:font="Wingdings" w:char="F0FE"/>
            </w:r>
          </w:p>
        </w:tc>
      </w:tr>
      <w:tr w:rsidR="00C31172" w:rsidRPr="00DD1C9E" w:rsidTr="0031349B">
        <w:trPr>
          <w:jc w:val="center"/>
        </w:trPr>
        <w:tc>
          <w:tcPr>
            <w:tcW w:w="544" w:type="dxa"/>
            <w:vAlign w:val="bottom"/>
          </w:tcPr>
          <w:p w:rsidR="00C31172" w:rsidRPr="0031349B" w:rsidRDefault="00C31172" w:rsidP="00C31172">
            <w:pPr>
              <w:spacing w:after="160" w:line="259" w:lineRule="auto"/>
              <w:ind w:right="-132" w:firstLine="0"/>
              <w:jc w:val="both"/>
              <w:rPr>
                <w:rFonts w:ascii="Arial" w:hAnsi="Arial" w:cs="Arial"/>
                <w:sz w:val="20"/>
                <w:szCs w:val="20"/>
                <w:lang w:val="en-US"/>
              </w:rPr>
            </w:pPr>
            <w:r w:rsidRPr="0031349B">
              <w:rPr>
                <w:rFonts w:ascii="Arial" w:hAnsi="Arial" w:cs="Arial"/>
                <w:sz w:val="20"/>
                <w:szCs w:val="20"/>
                <w:lang w:val="en-US"/>
              </w:rPr>
              <w:t>16</w:t>
            </w:r>
          </w:p>
        </w:tc>
        <w:tc>
          <w:tcPr>
            <w:tcW w:w="6114" w:type="dxa"/>
            <w:vAlign w:val="center"/>
          </w:tcPr>
          <w:p w:rsidR="00C31172" w:rsidRPr="0031349B" w:rsidRDefault="00D876AF" w:rsidP="007507C0">
            <w:pPr>
              <w:ind w:firstLine="0"/>
              <w:rPr>
                <w:rFonts w:ascii="Arial" w:hAnsi="Arial" w:cs="Arial"/>
                <w:sz w:val="20"/>
                <w:szCs w:val="20"/>
                <w:lang w:val="en-US"/>
              </w:rPr>
            </w:pPr>
            <w:r>
              <w:rPr>
                <w:rFonts w:ascii="Arial" w:hAnsi="Arial" w:cs="Arial"/>
                <w:sz w:val="20"/>
                <w:szCs w:val="20"/>
                <w:lang w:val="en-US"/>
              </w:rPr>
              <w:t>I</w:t>
            </w:r>
            <w:r w:rsidRPr="0031349B">
              <w:rPr>
                <w:rFonts w:ascii="Arial" w:hAnsi="Arial" w:cs="Arial"/>
                <w:sz w:val="20"/>
                <w:szCs w:val="20"/>
                <w:lang w:val="en-US"/>
              </w:rPr>
              <w:t>nternational protection of human rights</w:t>
            </w:r>
          </w:p>
        </w:tc>
        <w:tc>
          <w:tcPr>
            <w:tcW w:w="1134" w:type="dxa"/>
            <w:shd w:val="clear" w:color="auto" w:fill="FFFFFF" w:themeFill="background1"/>
            <w:vAlign w:val="center"/>
          </w:tcPr>
          <w:p w:rsidR="00C31172" w:rsidRPr="0057146A" w:rsidRDefault="00D92E73" w:rsidP="00776EA6">
            <w:pPr>
              <w:spacing w:after="160" w:line="259" w:lineRule="auto"/>
              <w:ind w:firstLine="0"/>
              <w:jc w:val="center"/>
              <w:rPr>
                <w:rFonts w:ascii="Arial" w:hAnsi="Arial" w:cs="Arial"/>
                <w:sz w:val="20"/>
                <w:szCs w:val="20"/>
                <w:lang w:val="en-US"/>
              </w:rPr>
            </w:pPr>
            <w:r w:rsidRPr="0057146A">
              <w:rPr>
                <w:sz w:val="32"/>
                <w:szCs w:val="32"/>
              </w:rPr>
              <w:sym w:font="Wingdings" w:char="F0FE"/>
            </w:r>
          </w:p>
        </w:tc>
        <w:tc>
          <w:tcPr>
            <w:tcW w:w="1134" w:type="dxa"/>
            <w:shd w:val="clear" w:color="auto" w:fill="FFFFFF" w:themeFill="background1"/>
            <w:vAlign w:val="center"/>
          </w:tcPr>
          <w:p w:rsidR="00C31172" w:rsidRPr="0057146A" w:rsidRDefault="00C31172" w:rsidP="00776EA6">
            <w:pPr>
              <w:spacing w:after="160" w:line="259" w:lineRule="auto"/>
              <w:ind w:firstLine="0"/>
              <w:jc w:val="center"/>
              <w:rPr>
                <w:sz w:val="20"/>
                <w:szCs w:val="20"/>
              </w:rPr>
            </w:pPr>
          </w:p>
        </w:tc>
      </w:tr>
      <w:tr w:rsidR="00C31172" w:rsidRPr="00DD1C9E" w:rsidTr="0031349B">
        <w:trPr>
          <w:jc w:val="center"/>
        </w:trPr>
        <w:tc>
          <w:tcPr>
            <w:tcW w:w="544" w:type="dxa"/>
            <w:vAlign w:val="bottom"/>
          </w:tcPr>
          <w:p w:rsidR="00C31172" w:rsidRPr="0031349B" w:rsidRDefault="00C31172" w:rsidP="00C31172">
            <w:pPr>
              <w:spacing w:after="160" w:line="259" w:lineRule="auto"/>
              <w:ind w:right="-132" w:firstLine="0"/>
              <w:jc w:val="both"/>
              <w:rPr>
                <w:rFonts w:ascii="Arial" w:hAnsi="Arial" w:cs="Arial"/>
                <w:sz w:val="20"/>
                <w:szCs w:val="20"/>
                <w:lang w:val="en-US"/>
              </w:rPr>
            </w:pPr>
            <w:r w:rsidRPr="0031349B">
              <w:rPr>
                <w:rFonts w:ascii="Arial" w:hAnsi="Arial" w:cs="Arial"/>
                <w:sz w:val="20"/>
                <w:szCs w:val="20"/>
                <w:lang w:val="en-US"/>
              </w:rPr>
              <w:t>17</w:t>
            </w:r>
          </w:p>
        </w:tc>
        <w:tc>
          <w:tcPr>
            <w:tcW w:w="6114" w:type="dxa"/>
            <w:vAlign w:val="center"/>
          </w:tcPr>
          <w:p w:rsidR="00C31172" w:rsidRPr="0031349B" w:rsidRDefault="00D876AF" w:rsidP="007507C0">
            <w:pPr>
              <w:spacing w:line="240" w:lineRule="auto"/>
              <w:ind w:firstLine="0"/>
              <w:rPr>
                <w:rFonts w:ascii="Arial" w:hAnsi="Arial" w:cs="Arial"/>
                <w:bCs/>
                <w:sz w:val="20"/>
                <w:szCs w:val="20"/>
              </w:rPr>
            </w:pPr>
            <w:r>
              <w:rPr>
                <w:rFonts w:ascii="Arial" w:hAnsi="Arial" w:cs="Arial"/>
                <w:bCs/>
                <w:sz w:val="20"/>
                <w:szCs w:val="20"/>
                <w:lang w:val="en-US"/>
              </w:rPr>
              <w:t>C</w:t>
            </w:r>
            <w:r w:rsidRPr="0031349B">
              <w:rPr>
                <w:rFonts w:ascii="Arial" w:hAnsi="Arial" w:cs="Arial"/>
                <w:bCs/>
                <w:sz w:val="20"/>
                <w:szCs w:val="20"/>
                <w:lang w:val="en-US"/>
              </w:rPr>
              <w:t>omparative law</w:t>
            </w:r>
          </w:p>
        </w:tc>
        <w:tc>
          <w:tcPr>
            <w:tcW w:w="1134" w:type="dxa"/>
            <w:shd w:val="clear" w:color="auto" w:fill="FFFFFF" w:themeFill="background1"/>
            <w:vAlign w:val="center"/>
          </w:tcPr>
          <w:p w:rsidR="00C31172" w:rsidRPr="0057146A" w:rsidRDefault="00D92E73" w:rsidP="00776EA6">
            <w:pPr>
              <w:spacing w:after="160" w:line="259" w:lineRule="auto"/>
              <w:ind w:firstLine="0"/>
              <w:jc w:val="center"/>
              <w:rPr>
                <w:rFonts w:ascii="Arial" w:hAnsi="Arial" w:cs="Arial"/>
                <w:sz w:val="20"/>
                <w:szCs w:val="20"/>
                <w:lang w:val="en-US"/>
              </w:rPr>
            </w:pPr>
            <w:r w:rsidRPr="0057146A">
              <w:rPr>
                <w:sz w:val="32"/>
                <w:szCs w:val="32"/>
              </w:rPr>
              <w:sym w:font="Wingdings" w:char="F0FE"/>
            </w:r>
          </w:p>
        </w:tc>
        <w:tc>
          <w:tcPr>
            <w:tcW w:w="1134" w:type="dxa"/>
            <w:shd w:val="clear" w:color="auto" w:fill="FFFFFF" w:themeFill="background1"/>
            <w:vAlign w:val="center"/>
          </w:tcPr>
          <w:p w:rsidR="00C31172" w:rsidRPr="0057146A" w:rsidRDefault="00C31172" w:rsidP="00776EA6">
            <w:pPr>
              <w:spacing w:after="160" w:line="259" w:lineRule="auto"/>
              <w:ind w:firstLine="0"/>
              <w:jc w:val="center"/>
              <w:rPr>
                <w:sz w:val="20"/>
                <w:szCs w:val="20"/>
              </w:rPr>
            </w:pPr>
          </w:p>
        </w:tc>
      </w:tr>
      <w:tr w:rsidR="00C31172" w:rsidRPr="00DD1C9E" w:rsidTr="0031349B">
        <w:trPr>
          <w:jc w:val="center"/>
        </w:trPr>
        <w:tc>
          <w:tcPr>
            <w:tcW w:w="544" w:type="dxa"/>
            <w:vAlign w:val="bottom"/>
          </w:tcPr>
          <w:p w:rsidR="00C31172" w:rsidRPr="0031349B" w:rsidRDefault="00C31172" w:rsidP="00C31172">
            <w:pPr>
              <w:spacing w:after="160" w:line="259" w:lineRule="auto"/>
              <w:ind w:right="-132" w:firstLine="0"/>
              <w:jc w:val="both"/>
              <w:rPr>
                <w:rFonts w:ascii="Arial" w:hAnsi="Arial" w:cs="Arial"/>
                <w:sz w:val="20"/>
                <w:szCs w:val="20"/>
                <w:lang w:val="en-US"/>
              </w:rPr>
            </w:pPr>
            <w:r w:rsidRPr="0031349B">
              <w:rPr>
                <w:rFonts w:ascii="Arial" w:hAnsi="Arial" w:cs="Arial"/>
                <w:sz w:val="20"/>
                <w:szCs w:val="20"/>
                <w:lang w:val="en-US"/>
              </w:rPr>
              <w:t>18</w:t>
            </w:r>
          </w:p>
        </w:tc>
        <w:tc>
          <w:tcPr>
            <w:tcW w:w="6114" w:type="dxa"/>
            <w:vAlign w:val="center"/>
          </w:tcPr>
          <w:p w:rsidR="00C31172" w:rsidRPr="0031349B" w:rsidRDefault="00D876AF" w:rsidP="00126530">
            <w:pPr>
              <w:spacing w:line="240" w:lineRule="auto"/>
              <w:ind w:firstLine="0"/>
              <w:jc w:val="both"/>
              <w:rPr>
                <w:rFonts w:ascii="Arial" w:eastAsia="Times New Roman" w:hAnsi="Arial" w:cs="Arial"/>
                <w:color w:val="222222"/>
                <w:sz w:val="20"/>
                <w:szCs w:val="20"/>
                <w:lang w:val="en-US"/>
              </w:rPr>
            </w:pPr>
            <w:r>
              <w:rPr>
                <w:rFonts w:ascii="Arial" w:hAnsi="Arial" w:cs="Arial"/>
                <w:sz w:val="20"/>
                <w:szCs w:val="20"/>
                <w:lang w:val="en-US"/>
              </w:rPr>
              <w:t>P</w:t>
            </w:r>
            <w:r w:rsidRPr="0031349B">
              <w:rPr>
                <w:rFonts w:ascii="Arial" w:hAnsi="Arial" w:cs="Arial"/>
                <w:sz w:val="20"/>
                <w:szCs w:val="20"/>
                <w:lang w:val="en-US"/>
              </w:rPr>
              <w:t>ublic speaking in international and diplomatic spheres</w:t>
            </w:r>
          </w:p>
        </w:tc>
        <w:tc>
          <w:tcPr>
            <w:tcW w:w="1134" w:type="dxa"/>
            <w:shd w:val="clear" w:color="auto" w:fill="FFFFFF" w:themeFill="background1"/>
            <w:vAlign w:val="center"/>
          </w:tcPr>
          <w:p w:rsidR="00C31172" w:rsidRPr="0057146A" w:rsidRDefault="00D92E73" w:rsidP="00776EA6">
            <w:pPr>
              <w:spacing w:after="160" w:line="259" w:lineRule="auto"/>
              <w:ind w:firstLine="0"/>
              <w:jc w:val="center"/>
              <w:rPr>
                <w:rFonts w:ascii="Arial" w:hAnsi="Arial" w:cs="Arial"/>
                <w:sz w:val="20"/>
                <w:szCs w:val="20"/>
                <w:lang w:val="en-US"/>
              </w:rPr>
            </w:pPr>
            <w:r w:rsidRPr="0057146A">
              <w:rPr>
                <w:sz w:val="32"/>
                <w:szCs w:val="32"/>
              </w:rPr>
              <w:sym w:font="Wingdings" w:char="F0FE"/>
            </w:r>
          </w:p>
        </w:tc>
        <w:tc>
          <w:tcPr>
            <w:tcW w:w="1134" w:type="dxa"/>
            <w:shd w:val="clear" w:color="auto" w:fill="FFFFFF" w:themeFill="background1"/>
            <w:vAlign w:val="center"/>
          </w:tcPr>
          <w:p w:rsidR="00C31172" w:rsidRPr="0057146A" w:rsidRDefault="00D92E73" w:rsidP="00776EA6">
            <w:pPr>
              <w:spacing w:after="160" w:line="259" w:lineRule="auto"/>
              <w:ind w:firstLine="0"/>
              <w:jc w:val="center"/>
              <w:rPr>
                <w:sz w:val="20"/>
                <w:szCs w:val="20"/>
              </w:rPr>
            </w:pPr>
            <w:r w:rsidRPr="0057146A">
              <w:rPr>
                <w:sz w:val="32"/>
                <w:szCs w:val="32"/>
              </w:rPr>
              <w:sym w:font="Wingdings" w:char="F0FE"/>
            </w:r>
          </w:p>
        </w:tc>
      </w:tr>
      <w:tr w:rsidR="00C31172" w:rsidRPr="00DD1C9E" w:rsidTr="0031349B">
        <w:trPr>
          <w:jc w:val="center"/>
        </w:trPr>
        <w:tc>
          <w:tcPr>
            <w:tcW w:w="544" w:type="dxa"/>
            <w:vAlign w:val="bottom"/>
          </w:tcPr>
          <w:p w:rsidR="00C31172" w:rsidRPr="0031349B" w:rsidRDefault="00C31172" w:rsidP="00C31172">
            <w:pPr>
              <w:spacing w:after="160" w:line="259" w:lineRule="auto"/>
              <w:ind w:right="-132" w:firstLine="0"/>
              <w:jc w:val="both"/>
              <w:rPr>
                <w:rFonts w:ascii="Arial" w:hAnsi="Arial" w:cs="Arial"/>
                <w:sz w:val="20"/>
                <w:szCs w:val="20"/>
                <w:lang w:val="en-US"/>
              </w:rPr>
            </w:pPr>
            <w:r w:rsidRPr="0031349B">
              <w:rPr>
                <w:rFonts w:ascii="Arial" w:hAnsi="Arial" w:cs="Arial"/>
                <w:sz w:val="20"/>
                <w:szCs w:val="20"/>
                <w:lang w:val="en-US"/>
              </w:rPr>
              <w:t>19</w:t>
            </w:r>
          </w:p>
        </w:tc>
        <w:tc>
          <w:tcPr>
            <w:tcW w:w="6114" w:type="dxa"/>
            <w:vAlign w:val="center"/>
          </w:tcPr>
          <w:p w:rsidR="00C31172" w:rsidRPr="0031349B" w:rsidRDefault="00D876AF" w:rsidP="00126530">
            <w:pPr>
              <w:spacing w:line="240" w:lineRule="auto"/>
              <w:ind w:firstLine="0"/>
              <w:jc w:val="both"/>
              <w:rPr>
                <w:rFonts w:ascii="Arial" w:hAnsi="Arial" w:cs="Arial"/>
                <w:sz w:val="20"/>
                <w:szCs w:val="20"/>
                <w:lang w:val="en-GB"/>
              </w:rPr>
            </w:pPr>
            <w:r>
              <w:rPr>
                <w:rFonts w:ascii="Arial" w:hAnsi="Arial" w:cs="Arial"/>
                <w:sz w:val="20"/>
                <w:szCs w:val="20"/>
                <w:lang w:val="en-GB"/>
              </w:rPr>
              <w:t>I</w:t>
            </w:r>
            <w:r w:rsidRPr="0031349B">
              <w:rPr>
                <w:rFonts w:ascii="Arial" w:hAnsi="Arial" w:cs="Arial"/>
                <w:sz w:val="20"/>
                <w:szCs w:val="20"/>
                <w:lang w:val="en-GB"/>
              </w:rPr>
              <w:t>nternational and comparative labour law</w:t>
            </w:r>
          </w:p>
        </w:tc>
        <w:tc>
          <w:tcPr>
            <w:tcW w:w="1134" w:type="dxa"/>
            <w:shd w:val="clear" w:color="auto" w:fill="FFFFFF" w:themeFill="background1"/>
            <w:vAlign w:val="center"/>
          </w:tcPr>
          <w:p w:rsidR="00C31172" w:rsidRPr="0057146A" w:rsidRDefault="00D92E73" w:rsidP="00776EA6">
            <w:pPr>
              <w:spacing w:after="160" w:line="259" w:lineRule="auto"/>
              <w:ind w:firstLine="0"/>
              <w:jc w:val="center"/>
              <w:rPr>
                <w:rFonts w:ascii="Arial" w:hAnsi="Arial" w:cs="Arial"/>
                <w:sz w:val="20"/>
                <w:szCs w:val="20"/>
                <w:lang w:val="en-US"/>
              </w:rPr>
            </w:pPr>
            <w:r w:rsidRPr="0057146A">
              <w:rPr>
                <w:sz w:val="32"/>
                <w:szCs w:val="32"/>
              </w:rPr>
              <w:sym w:font="Wingdings" w:char="F0FE"/>
            </w:r>
          </w:p>
        </w:tc>
        <w:tc>
          <w:tcPr>
            <w:tcW w:w="1134" w:type="dxa"/>
            <w:shd w:val="clear" w:color="auto" w:fill="FFFFFF" w:themeFill="background1"/>
            <w:vAlign w:val="center"/>
          </w:tcPr>
          <w:p w:rsidR="00C31172" w:rsidRPr="0057146A" w:rsidRDefault="00C31172" w:rsidP="00776EA6">
            <w:pPr>
              <w:spacing w:after="160" w:line="259" w:lineRule="auto"/>
              <w:ind w:firstLine="0"/>
              <w:jc w:val="center"/>
              <w:rPr>
                <w:sz w:val="20"/>
                <w:szCs w:val="20"/>
              </w:rPr>
            </w:pPr>
          </w:p>
        </w:tc>
      </w:tr>
      <w:tr w:rsidR="00C31172" w:rsidRPr="00DD1C9E" w:rsidTr="0031349B">
        <w:trPr>
          <w:jc w:val="center"/>
        </w:trPr>
        <w:tc>
          <w:tcPr>
            <w:tcW w:w="544" w:type="dxa"/>
            <w:vAlign w:val="bottom"/>
          </w:tcPr>
          <w:p w:rsidR="00C31172" w:rsidRPr="0031349B" w:rsidRDefault="00C31172" w:rsidP="00C31172">
            <w:pPr>
              <w:spacing w:after="160" w:line="259" w:lineRule="auto"/>
              <w:ind w:right="-132" w:firstLine="0"/>
              <w:jc w:val="both"/>
              <w:rPr>
                <w:rFonts w:ascii="Arial" w:hAnsi="Arial" w:cs="Arial"/>
                <w:sz w:val="20"/>
                <w:szCs w:val="20"/>
                <w:lang w:val="en-US"/>
              </w:rPr>
            </w:pPr>
            <w:r w:rsidRPr="0031349B">
              <w:rPr>
                <w:rFonts w:ascii="Arial" w:hAnsi="Arial" w:cs="Arial"/>
                <w:sz w:val="20"/>
                <w:szCs w:val="20"/>
                <w:lang w:val="en-US"/>
              </w:rPr>
              <w:t>20</w:t>
            </w:r>
          </w:p>
        </w:tc>
        <w:tc>
          <w:tcPr>
            <w:tcW w:w="6114" w:type="dxa"/>
            <w:vAlign w:val="center"/>
          </w:tcPr>
          <w:p w:rsidR="00C31172" w:rsidRPr="0031349B" w:rsidRDefault="00D876AF" w:rsidP="0031349B">
            <w:pPr>
              <w:spacing w:line="240" w:lineRule="auto"/>
              <w:ind w:firstLine="0"/>
              <w:jc w:val="both"/>
              <w:rPr>
                <w:rFonts w:ascii="Arial" w:hAnsi="Arial" w:cs="Arial"/>
                <w:sz w:val="20"/>
                <w:szCs w:val="20"/>
                <w:lang w:val="en-US"/>
              </w:rPr>
            </w:pPr>
            <w:r>
              <w:rPr>
                <w:rFonts w:ascii="Arial" w:hAnsi="Arial" w:cs="Arial"/>
                <w:sz w:val="20"/>
                <w:szCs w:val="20"/>
                <w:lang w:val="en-US"/>
              </w:rPr>
              <w:t>G</w:t>
            </w:r>
            <w:r w:rsidRPr="0031349B">
              <w:rPr>
                <w:rFonts w:ascii="Arial" w:hAnsi="Arial" w:cs="Arial"/>
                <w:sz w:val="20"/>
                <w:szCs w:val="20"/>
                <w:lang w:val="en-US"/>
              </w:rPr>
              <w:t>eneral theory of law</w:t>
            </w:r>
          </w:p>
        </w:tc>
        <w:tc>
          <w:tcPr>
            <w:tcW w:w="1134" w:type="dxa"/>
            <w:shd w:val="clear" w:color="auto" w:fill="FFFFFF" w:themeFill="background1"/>
            <w:vAlign w:val="center"/>
          </w:tcPr>
          <w:p w:rsidR="00C31172" w:rsidRPr="0057146A" w:rsidRDefault="00D92E73" w:rsidP="00776EA6">
            <w:pPr>
              <w:spacing w:after="160" w:line="259" w:lineRule="auto"/>
              <w:ind w:firstLine="0"/>
              <w:jc w:val="center"/>
              <w:rPr>
                <w:rFonts w:ascii="Arial" w:hAnsi="Arial" w:cs="Arial"/>
                <w:sz w:val="20"/>
                <w:szCs w:val="20"/>
                <w:lang w:val="en-US"/>
              </w:rPr>
            </w:pPr>
            <w:r w:rsidRPr="0057146A">
              <w:rPr>
                <w:sz w:val="32"/>
                <w:szCs w:val="32"/>
              </w:rPr>
              <w:sym w:font="Wingdings" w:char="F0FE"/>
            </w:r>
          </w:p>
        </w:tc>
        <w:tc>
          <w:tcPr>
            <w:tcW w:w="1134" w:type="dxa"/>
            <w:shd w:val="clear" w:color="auto" w:fill="FFFFFF" w:themeFill="background1"/>
            <w:vAlign w:val="center"/>
          </w:tcPr>
          <w:p w:rsidR="00C31172" w:rsidRPr="0057146A" w:rsidRDefault="00D92E73" w:rsidP="00776EA6">
            <w:pPr>
              <w:spacing w:after="160" w:line="259" w:lineRule="auto"/>
              <w:ind w:firstLine="0"/>
              <w:jc w:val="center"/>
              <w:rPr>
                <w:sz w:val="20"/>
                <w:szCs w:val="20"/>
              </w:rPr>
            </w:pPr>
            <w:r w:rsidRPr="0057146A">
              <w:rPr>
                <w:sz w:val="32"/>
                <w:szCs w:val="32"/>
              </w:rPr>
              <w:sym w:font="Wingdings" w:char="F0FE"/>
            </w:r>
          </w:p>
        </w:tc>
      </w:tr>
      <w:tr w:rsidR="00C31172" w:rsidRPr="00DD1C9E" w:rsidTr="0031349B">
        <w:trPr>
          <w:jc w:val="center"/>
        </w:trPr>
        <w:tc>
          <w:tcPr>
            <w:tcW w:w="544" w:type="dxa"/>
            <w:vAlign w:val="bottom"/>
          </w:tcPr>
          <w:p w:rsidR="00C31172" w:rsidRPr="0031349B" w:rsidRDefault="00C31172" w:rsidP="00C31172">
            <w:pPr>
              <w:spacing w:after="160" w:line="259" w:lineRule="auto"/>
              <w:ind w:right="-132" w:firstLine="0"/>
              <w:jc w:val="both"/>
              <w:rPr>
                <w:rFonts w:ascii="Arial" w:hAnsi="Arial" w:cs="Arial"/>
                <w:sz w:val="20"/>
                <w:szCs w:val="20"/>
                <w:lang w:val="en-US"/>
              </w:rPr>
            </w:pPr>
            <w:r w:rsidRPr="0031349B">
              <w:rPr>
                <w:rFonts w:ascii="Arial" w:hAnsi="Arial" w:cs="Arial"/>
                <w:sz w:val="20"/>
                <w:szCs w:val="20"/>
                <w:lang w:val="en-US"/>
              </w:rPr>
              <w:lastRenderedPageBreak/>
              <w:t>21</w:t>
            </w:r>
          </w:p>
        </w:tc>
        <w:tc>
          <w:tcPr>
            <w:tcW w:w="6114" w:type="dxa"/>
            <w:vAlign w:val="center"/>
          </w:tcPr>
          <w:p w:rsidR="00C31172" w:rsidRPr="0031349B" w:rsidRDefault="00D876AF" w:rsidP="0031349B">
            <w:pPr>
              <w:spacing w:line="240" w:lineRule="auto"/>
              <w:ind w:firstLine="0"/>
              <w:rPr>
                <w:rFonts w:ascii="Arial" w:hAnsi="Arial" w:cs="Arial"/>
                <w:sz w:val="20"/>
                <w:szCs w:val="20"/>
                <w:lang w:val="en-US"/>
              </w:rPr>
            </w:pPr>
            <w:r>
              <w:rPr>
                <w:rFonts w:ascii="Arial" w:hAnsi="Arial" w:cs="Arial"/>
                <w:sz w:val="20"/>
                <w:szCs w:val="20"/>
                <w:lang w:val="en-US"/>
              </w:rPr>
              <w:t>I</w:t>
            </w:r>
            <w:r w:rsidRPr="0031349B">
              <w:rPr>
                <w:rFonts w:ascii="Arial" w:hAnsi="Arial" w:cs="Arial"/>
                <w:sz w:val="20"/>
                <w:szCs w:val="20"/>
                <w:lang w:val="en-US"/>
              </w:rPr>
              <w:t>nternational criminal law</w:t>
            </w:r>
          </w:p>
        </w:tc>
        <w:tc>
          <w:tcPr>
            <w:tcW w:w="1134" w:type="dxa"/>
            <w:shd w:val="clear" w:color="auto" w:fill="FFFFFF" w:themeFill="background1"/>
            <w:vAlign w:val="center"/>
          </w:tcPr>
          <w:p w:rsidR="00C31172" w:rsidRPr="0057146A" w:rsidRDefault="00D92E73" w:rsidP="00776EA6">
            <w:pPr>
              <w:spacing w:after="160" w:line="259" w:lineRule="auto"/>
              <w:ind w:firstLine="0"/>
              <w:jc w:val="center"/>
              <w:rPr>
                <w:rFonts w:ascii="Arial" w:hAnsi="Arial" w:cs="Arial"/>
                <w:sz w:val="20"/>
                <w:szCs w:val="20"/>
                <w:lang w:val="en-US"/>
              </w:rPr>
            </w:pPr>
            <w:r w:rsidRPr="0057146A">
              <w:rPr>
                <w:sz w:val="32"/>
                <w:szCs w:val="32"/>
              </w:rPr>
              <w:sym w:font="Wingdings" w:char="F0FE"/>
            </w:r>
          </w:p>
        </w:tc>
        <w:tc>
          <w:tcPr>
            <w:tcW w:w="1134" w:type="dxa"/>
            <w:shd w:val="clear" w:color="auto" w:fill="FFFFFF" w:themeFill="background1"/>
            <w:vAlign w:val="center"/>
          </w:tcPr>
          <w:p w:rsidR="00C31172" w:rsidRPr="0057146A" w:rsidRDefault="00D92E73" w:rsidP="00776EA6">
            <w:pPr>
              <w:spacing w:after="160" w:line="259" w:lineRule="auto"/>
              <w:ind w:firstLine="0"/>
              <w:jc w:val="center"/>
              <w:rPr>
                <w:sz w:val="20"/>
                <w:szCs w:val="20"/>
              </w:rPr>
            </w:pPr>
            <w:r w:rsidRPr="0057146A">
              <w:rPr>
                <w:sz w:val="32"/>
                <w:szCs w:val="32"/>
              </w:rPr>
              <w:sym w:font="Wingdings" w:char="F0FE"/>
            </w:r>
          </w:p>
        </w:tc>
      </w:tr>
      <w:tr w:rsidR="00C31172" w:rsidRPr="00DD1C9E" w:rsidTr="0031349B">
        <w:trPr>
          <w:jc w:val="center"/>
        </w:trPr>
        <w:tc>
          <w:tcPr>
            <w:tcW w:w="544" w:type="dxa"/>
            <w:vAlign w:val="bottom"/>
          </w:tcPr>
          <w:p w:rsidR="00C31172" w:rsidRPr="0031349B" w:rsidRDefault="00C31172" w:rsidP="00C31172">
            <w:pPr>
              <w:spacing w:after="160" w:line="259" w:lineRule="auto"/>
              <w:ind w:right="-132" w:firstLine="0"/>
              <w:jc w:val="both"/>
              <w:rPr>
                <w:rFonts w:ascii="Arial" w:hAnsi="Arial" w:cs="Arial"/>
                <w:sz w:val="20"/>
                <w:szCs w:val="20"/>
                <w:lang w:val="en-US"/>
              </w:rPr>
            </w:pPr>
            <w:r w:rsidRPr="0031349B">
              <w:rPr>
                <w:rFonts w:ascii="Arial" w:hAnsi="Arial" w:cs="Arial"/>
                <w:sz w:val="20"/>
                <w:szCs w:val="20"/>
                <w:lang w:val="en-US"/>
              </w:rPr>
              <w:t>22</w:t>
            </w:r>
          </w:p>
        </w:tc>
        <w:tc>
          <w:tcPr>
            <w:tcW w:w="6114" w:type="dxa"/>
            <w:vAlign w:val="center"/>
          </w:tcPr>
          <w:p w:rsidR="00C31172" w:rsidRPr="0031349B" w:rsidRDefault="00D876AF" w:rsidP="0031349B">
            <w:pPr>
              <w:spacing w:line="240" w:lineRule="auto"/>
              <w:ind w:firstLine="0"/>
              <w:rPr>
                <w:rFonts w:ascii="Arial" w:eastAsia="Times New Roman" w:hAnsi="Arial" w:cs="Arial"/>
                <w:color w:val="222222"/>
                <w:sz w:val="20"/>
                <w:szCs w:val="20"/>
                <w:lang w:val="en-US"/>
              </w:rPr>
            </w:pPr>
            <w:r>
              <w:rPr>
                <w:rFonts w:ascii="Arial" w:hAnsi="Arial" w:cs="Arial"/>
                <w:bCs/>
                <w:sz w:val="20"/>
                <w:szCs w:val="20"/>
                <w:lang w:val="en-US"/>
              </w:rPr>
              <w:t>H</w:t>
            </w:r>
            <w:r w:rsidRPr="0031349B">
              <w:rPr>
                <w:rFonts w:ascii="Arial" w:hAnsi="Arial" w:cs="Arial"/>
                <w:bCs/>
                <w:sz w:val="20"/>
                <w:szCs w:val="20"/>
                <w:lang w:val="en-US"/>
              </w:rPr>
              <w:t>istory of state and law of Ukraine and the foreign countries</w:t>
            </w:r>
          </w:p>
        </w:tc>
        <w:tc>
          <w:tcPr>
            <w:tcW w:w="1134" w:type="dxa"/>
            <w:shd w:val="clear" w:color="auto" w:fill="FFFFFF" w:themeFill="background1"/>
            <w:vAlign w:val="center"/>
          </w:tcPr>
          <w:p w:rsidR="00C31172" w:rsidRPr="0057146A" w:rsidRDefault="00D92E73" w:rsidP="00776EA6">
            <w:pPr>
              <w:spacing w:after="160" w:line="259" w:lineRule="auto"/>
              <w:ind w:firstLine="0"/>
              <w:jc w:val="center"/>
              <w:rPr>
                <w:rFonts w:ascii="Arial" w:hAnsi="Arial" w:cs="Arial"/>
                <w:sz w:val="20"/>
                <w:szCs w:val="20"/>
                <w:lang w:val="en-US"/>
              </w:rPr>
            </w:pPr>
            <w:r w:rsidRPr="0057146A">
              <w:rPr>
                <w:sz w:val="32"/>
                <w:szCs w:val="32"/>
              </w:rPr>
              <w:sym w:font="Wingdings" w:char="F0FE"/>
            </w:r>
          </w:p>
        </w:tc>
        <w:tc>
          <w:tcPr>
            <w:tcW w:w="1134" w:type="dxa"/>
            <w:shd w:val="clear" w:color="auto" w:fill="FFFFFF" w:themeFill="background1"/>
            <w:vAlign w:val="center"/>
          </w:tcPr>
          <w:p w:rsidR="00C31172" w:rsidRPr="0057146A" w:rsidRDefault="00D92E73" w:rsidP="00776EA6">
            <w:pPr>
              <w:spacing w:after="160" w:line="259" w:lineRule="auto"/>
              <w:ind w:firstLine="0"/>
              <w:jc w:val="center"/>
              <w:rPr>
                <w:sz w:val="20"/>
                <w:szCs w:val="20"/>
              </w:rPr>
            </w:pPr>
            <w:r w:rsidRPr="0057146A">
              <w:rPr>
                <w:sz w:val="32"/>
                <w:szCs w:val="32"/>
              </w:rPr>
              <w:sym w:font="Wingdings" w:char="F0FE"/>
            </w:r>
          </w:p>
        </w:tc>
      </w:tr>
      <w:tr w:rsidR="0031349B" w:rsidRPr="0031349B" w:rsidTr="0031349B">
        <w:trPr>
          <w:trHeight w:val="454"/>
          <w:jc w:val="center"/>
        </w:trPr>
        <w:tc>
          <w:tcPr>
            <w:tcW w:w="8926" w:type="dxa"/>
            <w:gridSpan w:val="4"/>
            <w:vAlign w:val="bottom"/>
          </w:tcPr>
          <w:p w:rsidR="0031349B" w:rsidRPr="0031349B" w:rsidRDefault="0031349B" w:rsidP="0031349B">
            <w:pPr>
              <w:tabs>
                <w:tab w:val="left" w:pos="9498"/>
              </w:tabs>
              <w:spacing w:after="160" w:line="259" w:lineRule="auto"/>
              <w:ind w:firstLine="0"/>
              <w:jc w:val="center"/>
              <w:rPr>
                <w:rFonts w:ascii="Arial" w:eastAsiaTheme="minorHAnsi" w:hAnsi="Arial" w:cs="Arial"/>
                <w:b/>
                <w:sz w:val="24"/>
                <w:szCs w:val="24"/>
                <w:lang w:val="en-US"/>
              </w:rPr>
            </w:pPr>
            <w:r w:rsidRPr="0031349B">
              <w:rPr>
                <w:rFonts w:ascii="Arial" w:eastAsiaTheme="minorHAnsi" w:hAnsi="Arial" w:cs="Arial"/>
                <w:b/>
                <w:sz w:val="24"/>
                <w:szCs w:val="24"/>
                <w:lang w:val="en-US"/>
              </w:rPr>
              <w:t>Faculty of agrotechnologies and natural resource management</w:t>
            </w:r>
          </w:p>
        </w:tc>
      </w:tr>
      <w:tr w:rsidR="0031349B" w:rsidRPr="00DD1C9E" w:rsidTr="0031349B">
        <w:trPr>
          <w:jc w:val="center"/>
        </w:trPr>
        <w:tc>
          <w:tcPr>
            <w:tcW w:w="544" w:type="dxa"/>
            <w:vAlign w:val="bottom"/>
          </w:tcPr>
          <w:p w:rsidR="0031349B" w:rsidRPr="001F285F" w:rsidRDefault="0031349B" w:rsidP="00C31172">
            <w:pPr>
              <w:spacing w:after="160" w:line="259" w:lineRule="auto"/>
              <w:ind w:right="-132" w:firstLine="0"/>
              <w:jc w:val="both"/>
              <w:rPr>
                <w:rFonts w:ascii="Arial" w:hAnsi="Arial" w:cs="Arial"/>
                <w:sz w:val="20"/>
                <w:szCs w:val="20"/>
                <w:lang w:val="en-US"/>
              </w:rPr>
            </w:pPr>
            <w:r w:rsidRPr="001F285F">
              <w:rPr>
                <w:rFonts w:ascii="Arial" w:hAnsi="Arial" w:cs="Arial"/>
                <w:sz w:val="20"/>
                <w:szCs w:val="20"/>
                <w:lang w:val="en-US"/>
              </w:rPr>
              <w:t>23</w:t>
            </w:r>
          </w:p>
        </w:tc>
        <w:tc>
          <w:tcPr>
            <w:tcW w:w="6114" w:type="dxa"/>
            <w:vAlign w:val="center"/>
          </w:tcPr>
          <w:p w:rsidR="0031349B" w:rsidRPr="001F285F" w:rsidRDefault="00D876AF" w:rsidP="0031349B">
            <w:pPr>
              <w:spacing w:line="240" w:lineRule="auto"/>
              <w:ind w:firstLine="0"/>
              <w:rPr>
                <w:rFonts w:ascii="Arial" w:eastAsia="SimSun" w:hAnsi="Arial" w:cs="Arial"/>
                <w:bCs/>
                <w:sz w:val="20"/>
                <w:szCs w:val="20"/>
                <w:lang w:val="en-US" w:eastAsia="zh-CN"/>
              </w:rPr>
            </w:pPr>
            <w:r>
              <w:rPr>
                <w:rFonts w:ascii="Arial" w:eastAsia="SimSun" w:hAnsi="Arial" w:cs="Arial"/>
                <w:bCs/>
                <w:sz w:val="20"/>
                <w:szCs w:val="20"/>
                <w:lang w:val="en-US" w:eastAsia="zh-CN"/>
              </w:rPr>
              <w:t>U</w:t>
            </w:r>
            <w:r w:rsidRPr="001F285F">
              <w:rPr>
                <w:rFonts w:ascii="Arial" w:eastAsia="SimSun" w:hAnsi="Arial" w:cs="Arial"/>
                <w:bCs/>
                <w:sz w:val="20"/>
                <w:szCs w:val="20"/>
                <w:lang w:val="en-US" w:eastAsia="zh-CN"/>
              </w:rPr>
              <w:t>se and maintenance of park facilities</w:t>
            </w:r>
          </w:p>
        </w:tc>
        <w:tc>
          <w:tcPr>
            <w:tcW w:w="1134" w:type="dxa"/>
            <w:shd w:val="clear" w:color="auto" w:fill="FFFFFF" w:themeFill="background1"/>
            <w:vAlign w:val="center"/>
          </w:tcPr>
          <w:p w:rsidR="0031349B" w:rsidRPr="0057146A" w:rsidRDefault="0031349B" w:rsidP="00776EA6">
            <w:pPr>
              <w:spacing w:after="160" w:line="259" w:lineRule="auto"/>
              <w:ind w:firstLine="0"/>
              <w:jc w:val="center"/>
              <w:rPr>
                <w:sz w:val="32"/>
                <w:szCs w:val="32"/>
              </w:rPr>
            </w:pPr>
          </w:p>
        </w:tc>
        <w:tc>
          <w:tcPr>
            <w:tcW w:w="1134" w:type="dxa"/>
            <w:shd w:val="clear" w:color="auto" w:fill="FFFFFF" w:themeFill="background1"/>
            <w:vAlign w:val="center"/>
          </w:tcPr>
          <w:p w:rsidR="0031349B" w:rsidRPr="0057146A" w:rsidRDefault="006472A8" w:rsidP="00776EA6">
            <w:pPr>
              <w:spacing w:after="160" w:line="259" w:lineRule="auto"/>
              <w:ind w:firstLine="0"/>
              <w:jc w:val="center"/>
              <w:rPr>
                <w:sz w:val="32"/>
                <w:szCs w:val="32"/>
              </w:rPr>
            </w:pPr>
            <w:r w:rsidRPr="0057146A">
              <w:rPr>
                <w:sz w:val="32"/>
                <w:szCs w:val="32"/>
              </w:rPr>
              <w:sym w:font="Wingdings" w:char="F0FE"/>
            </w:r>
          </w:p>
        </w:tc>
      </w:tr>
      <w:tr w:rsidR="00282EF7" w:rsidRPr="00DD1C9E" w:rsidTr="0031349B">
        <w:trPr>
          <w:jc w:val="center"/>
        </w:trPr>
        <w:tc>
          <w:tcPr>
            <w:tcW w:w="544" w:type="dxa"/>
            <w:vAlign w:val="bottom"/>
          </w:tcPr>
          <w:p w:rsidR="00282EF7" w:rsidRPr="001F285F" w:rsidRDefault="00F6070A" w:rsidP="00C31172">
            <w:pPr>
              <w:spacing w:after="160" w:line="259" w:lineRule="auto"/>
              <w:ind w:right="-132" w:firstLine="0"/>
              <w:jc w:val="both"/>
              <w:rPr>
                <w:rFonts w:ascii="Arial" w:hAnsi="Arial" w:cs="Arial"/>
                <w:sz w:val="20"/>
                <w:szCs w:val="20"/>
              </w:rPr>
            </w:pPr>
            <w:r>
              <w:rPr>
                <w:rFonts w:ascii="Arial" w:hAnsi="Arial" w:cs="Arial"/>
                <w:sz w:val="20"/>
                <w:szCs w:val="20"/>
              </w:rPr>
              <w:t>24</w:t>
            </w:r>
          </w:p>
        </w:tc>
        <w:tc>
          <w:tcPr>
            <w:tcW w:w="6114" w:type="dxa"/>
            <w:vAlign w:val="center"/>
          </w:tcPr>
          <w:p w:rsidR="00282EF7" w:rsidRPr="001F285F" w:rsidRDefault="00D876AF" w:rsidP="005C69B0">
            <w:pPr>
              <w:ind w:firstLine="0"/>
              <w:rPr>
                <w:rFonts w:ascii="Arial" w:hAnsi="Arial" w:cs="Arial"/>
                <w:i/>
                <w:sz w:val="20"/>
                <w:szCs w:val="20"/>
                <w:lang w:val="en-US"/>
              </w:rPr>
            </w:pPr>
            <w:r>
              <w:rPr>
                <w:rFonts w:ascii="Arial" w:hAnsi="Arial" w:cs="Arial"/>
                <w:sz w:val="20"/>
                <w:szCs w:val="20"/>
                <w:lang w:val="en-US"/>
              </w:rPr>
              <w:t>I</w:t>
            </w:r>
            <w:r w:rsidRPr="001F285F">
              <w:rPr>
                <w:rFonts w:ascii="Arial" w:hAnsi="Arial" w:cs="Arial"/>
                <w:sz w:val="20"/>
                <w:szCs w:val="20"/>
                <w:lang w:val="en-US"/>
              </w:rPr>
              <w:t>ntellectual property</w:t>
            </w:r>
          </w:p>
        </w:tc>
        <w:tc>
          <w:tcPr>
            <w:tcW w:w="1134" w:type="dxa"/>
            <w:shd w:val="clear" w:color="auto" w:fill="FFFFFF" w:themeFill="background1"/>
            <w:vAlign w:val="center"/>
          </w:tcPr>
          <w:p w:rsidR="00282EF7" w:rsidRPr="0057146A" w:rsidRDefault="00282EF7" w:rsidP="00776EA6">
            <w:pPr>
              <w:spacing w:after="160" w:line="259" w:lineRule="auto"/>
              <w:ind w:firstLine="0"/>
              <w:jc w:val="center"/>
              <w:rPr>
                <w:sz w:val="32"/>
                <w:szCs w:val="32"/>
              </w:rPr>
            </w:pPr>
          </w:p>
        </w:tc>
        <w:tc>
          <w:tcPr>
            <w:tcW w:w="1134" w:type="dxa"/>
            <w:shd w:val="clear" w:color="auto" w:fill="FFFFFF" w:themeFill="background1"/>
            <w:vAlign w:val="center"/>
          </w:tcPr>
          <w:p w:rsidR="00282EF7" w:rsidRPr="0057146A" w:rsidRDefault="006472A8" w:rsidP="00776EA6">
            <w:pPr>
              <w:spacing w:after="160" w:line="259" w:lineRule="auto"/>
              <w:ind w:firstLine="0"/>
              <w:jc w:val="center"/>
              <w:rPr>
                <w:sz w:val="32"/>
                <w:szCs w:val="32"/>
              </w:rPr>
            </w:pPr>
            <w:r w:rsidRPr="0057146A">
              <w:rPr>
                <w:sz w:val="32"/>
                <w:szCs w:val="32"/>
              </w:rPr>
              <w:sym w:font="Wingdings" w:char="F0FE"/>
            </w:r>
          </w:p>
        </w:tc>
      </w:tr>
      <w:tr w:rsidR="00A96A5D" w:rsidRPr="00DD1C9E" w:rsidTr="0031349B">
        <w:trPr>
          <w:jc w:val="center"/>
        </w:trPr>
        <w:tc>
          <w:tcPr>
            <w:tcW w:w="544" w:type="dxa"/>
            <w:vAlign w:val="bottom"/>
          </w:tcPr>
          <w:p w:rsidR="00A96A5D" w:rsidRPr="001F285F" w:rsidRDefault="00F6070A" w:rsidP="00C31172">
            <w:pPr>
              <w:spacing w:after="160" w:line="259" w:lineRule="auto"/>
              <w:ind w:right="-132" w:firstLine="0"/>
              <w:jc w:val="both"/>
              <w:rPr>
                <w:rFonts w:ascii="Arial" w:hAnsi="Arial" w:cs="Arial"/>
                <w:sz w:val="20"/>
                <w:szCs w:val="20"/>
                <w:lang w:val="en-US"/>
              </w:rPr>
            </w:pPr>
            <w:r>
              <w:rPr>
                <w:rFonts w:ascii="Arial" w:hAnsi="Arial" w:cs="Arial"/>
                <w:sz w:val="20"/>
                <w:szCs w:val="20"/>
                <w:lang w:val="en-US"/>
              </w:rPr>
              <w:t>25</w:t>
            </w:r>
          </w:p>
        </w:tc>
        <w:tc>
          <w:tcPr>
            <w:tcW w:w="6114" w:type="dxa"/>
            <w:vAlign w:val="center"/>
          </w:tcPr>
          <w:p w:rsidR="00A96A5D" w:rsidRPr="001F285F" w:rsidRDefault="00D876AF" w:rsidP="005C69B0">
            <w:pPr>
              <w:ind w:firstLine="0"/>
              <w:rPr>
                <w:rFonts w:ascii="Arial" w:hAnsi="Arial" w:cs="Arial"/>
                <w:sz w:val="20"/>
                <w:szCs w:val="20"/>
                <w:lang w:val="en-US"/>
              </w:rPr>
            </w:pPr>
            <w:r>
              <w:rPr>
                <w:rFonts w:ascii="Arial" w:hAnsi="Arial" w:cs="Arial"/>
                <w:sz w:val="20"/>
                <w:szCs w:val="20"/>
                <w:lang w:val="en-US"/>
              </w:rPr>
              <w:t>G</w:t>
            </w:r>
            <w:r w:rsidRPr="001F285F">
              <w:rPr>
                <w:rFonts w:ascii="Arial" w:hAnsi="Arial" w:cs="Arial"/>
                <w:sz w:val="20"/>
                <w:szCs w:val="20"/>
                <w:lang w:val="en-US"/>
              </w:rPr>
              <w:t>reenhouse economy</w:t>
            </w:r>
          </w:p>
        </w:tc>
        <w:tc>
          <w:tcPr>
            <w:tcW w:w="1134" w:type="dxa"/>
            <w:shd w:val="clear" w:color="auto" w:fill="FFFFFF" w:themeFill="background1"/>
            <w:vAlign w:val="center"/>
          </w:tcPr>
          <w:p w:rsidR="00A96A5D" w:rsidRPr="0057146A" w:rsidRDefault="00A96A5D" w:rsidP="00776EA6">
            <w:pPr>
              <w:spacing w:after="160" w:line="259" w:lineRule="auto"/>
              <w:ind w:firstLine="0"/>
              <w:jc w:val="center"/>
              <w:rPr>
                <w:sz w:val="32"/>
                <w:szCs w:val="32"/>
              </w:rPr>
            </w:pPr>
          </w:p>
        </w:tc>
        <w:tc>
          <w:tcPr>
            <w:tcW w:w="1134" w:type="dxa"/>
            <w:shd w:val="clear" w:color="auto" w:fill="FFFFFF" w:themeFill="background1"/>
            <w:vAlign w:val="center"/>
          </w:tcPr>
          <w:p w:rsidR="00A96A5D" w:rsidRPr="0057146A" w:rsidRDefault="006472A8" w:rsidP="00776EA6">
            <w:pPr>
              <w:spacing w:after="160" w:line="259" w:lineRule="auto"/>
              <w:ind w:firstLine="0"/>
              <w:jc w:val="center"/>
              <w:rPr>
                <w:sz w:val="32"/>
                <w:szCs w:val="32"/>
              </w:rPr>
            </w:pPr>
            <w:r w:rsidRPr="0057146A">
              <w:rPr>
                <w:sz w:val="32"/>
                <w:szCs w:val="32"/>
              </w:rPr>
              <w:sym w:font="Wingdings" w:char="F0FE"/>
            </w:r>
          </w:p>
        </w:tc>
      </w:tr>
      <w:tr w:rsidR="00C707FE" w:rsidRPr="00DD1C9E" w:rsidTr="0031349B">
        <w:trPr>
          <w:jc w:val="center"/>
        </w:trPr>
        <w:tc>
          <w:tcPr>
            <w:tcW w:w="544" w:type="dxa"/>
            <w:vAlign w:val="bottom"/>
          </w:tcPr>
          <w:p w:rsidR="00C707FE" w:rsidRPr="001F285F" w:rsidRDefault="00F6070A" w:rsidP="00C31172">
            <w:pPr>
              <w:spacing w:after="160" w:line="259" w:lineRule="auto"/>
              <w:ind w:right="-132" w:firstLine="0"/>
              <w:jc w:val="both"/>
              <w:rPr>
                <w:rFonts w:ascii="Arial" w:hAnsi="Arial" w:cs="Arial"/>
                <w:sz w:val="20"/>
                <w:szCs w:val="20"/>
                <w:lang w:val="en-US"/>
              </w:rPr>
            </w:pPr>
            <w:r>
              <w:rPr>
                <w:rFonts w:ascii="Arial" w:hAnsi="Arial" w:cs="Arial"/>
                <w:sz w:val="20"/>
                <w:szCs w:val="20"/>
                <w:lang w:val="en-US"/>
              </w:rPr>
              <w:t>26</w:t>
            </w:r>
          </w:p>
        </w:tc>
        <w:tc>
          <w:tcPr>
            <w:tcW w:w="6114" w:type="dxa"/>
            <w:vAlign w:val="center"/>
          </w:tcPr>
          <w:p w:rsidR="00C707FE" w:rsidRPr="001F285F" w:rsidRDefault="00D876AF" w:rsidP="005C69B0">
            <w:pPr>
              <w:ind w:firstLine="0"/>
              <w:rPr>
                <w:rFonts w:ascii="Arial" w:hAnsi="Arial" w:cs="Arial"/>
                <w:sz w:val="20"/>
                <w:szCs w:val="20"/>
                <w:lang w:val="en-US"/>
              </w:rPr>
            </w:pPr>
            <w:r>
              <w:rPr>
                <w:rFonts w:ascii="Arial" w:hAnsi="Arial" w:cs="Arial"/>
                <w:sz w:val="20"/>
                <w:szCs w:val="20"/>
                <w:lang w:val="en-US"/>
              </w:rPr>
              <w:t>F</w:t>
            </w:r>
            <w:r w:rsidRPr="001F285F">
              <w:rPr>
                <w:rFonts w:ascii="Arial" w:hAnsi="Arial" w:cs="Arial"/>
                <w:sz w:val="20"/>
                <w:szCs w:val="20"/>
                <w:lang w:val="en-US"/>
              </w:rPr>
              <w:t>orestry</w:t>
            </w:r>
          </w:p>
        </w:tc>
        <w:tc>
          <w:tcPr>
            <w:tcW w:w="1134" w:type="dxa"/>
            <w:shd w:val="clear" w:color="auto" w:fill="FFFFFF" w:themeFill="background1"/>
            <w:vAlign w:val="center"/>
          </w:tcPr>
          <w:p w:rsidR="00C707FE" w:rsidRPr="0057146A" w:rsidRDefault="00C707FE" w:rsidP="00776EA6">
            <w:pPr>
              <w:spacing w:after="160" w:line="259" w:lineRule="auto"/>
              <w:ind w:firstLine="0"/>
              <w:jc w:val="center"/>
              <w:rPr>
                <w:sz w:val="32"/>
                <w:szCs w:val="32"/>
              </w:rPr>
            </w:pPr>
          </w:p>
        </w:tc>
        <w:tc>
          <w:tcPr>
            <w:tcW w:w="1134" w:type="dxa"/>
            <w:shd w:val="clear" w:color="auto" w:fill="FFFFFF" w:themeFill="background1"/>
            <w:vAlign w:val="center"/>
          </w:tcPr>
          <w:p w:rsidR="00C707FE" w:rsidRPr="0057146A" w:rsidRDefault="006472A8" w:rsidP="00776EA6">
            <w:pPr>
              <w:spacing w:after="160" w:line="259" w:lineRule="auto"/>
              <w:ind w:firstLine="0"/>
              <w:jc w:val="center"/>
              <w:rPr>
                <w:sz w:val="32"/>
                <w:szCs w:val="32"/>
              </w:rPr>
            </w:pPr>
            <w:r w:rsidRPr="0057146A">
              <w:rPr>
                <w:sz w:val="32"/>
                <w:szCs w:val="32"/>
              </w:rPr>
              <w:sym w:font="Wingdings" w:char="F0FE"/>
            </w:r>
          </w:p>
        </w:tc>
      </w:tr>
      <w:tr w:rsidR="00C707FE" w:rsidRPr="00DD1C9E" w:rsidTr="0031349B">
        <w:trPr>
          <w:jc w:val="center"/>
        </w:trPr>
        <w:tc>
          <w:tcPr>
            <w:tcW w:w="544" w:type="dxa"/>
            <w:vAlign w:val="bottom"/>
          </w:tcPr>
          <w:p w:rsidR="00C707FE" w:rsidRPr="00F6070A" w:rsidRDefault="00F6070A" w:rsidP="00C31172">
            <w:pPr>
              <w:spacing w:after="160" w:line="259" w:lineRule="auto"/>
              <w:ind w:right="-132" w:firstLine="0"/>
              <w:jc w:val="both"/>
              <w:rPr>
                <w:rFonts w:ascii="Arial" w:hAnsi="Arial" w:cs="Arial"/>
                <w:sz w:val="20"/>
                <w:szCs w:val="20"/>
              </w:rPr>
            </w:pPr>
            <w:r>
              <w:rPr>
                <w:rFonts w:ascii="Arial" w:hAnsi="Arial" w:cs="Arial"/>
                <w:sz w:val="20"/>
                <w:szCs w:val="20"/>
                <w:lang w:val="en-US"/>
              </w:rPr>
              <w:t>2</w:t>
            </w:r>
            <w:r>
              <w:rPr>
                <w:rFonts w:ascii="Arial" w:hAnsi="Arial" w:cs="Arial"/>
                <w:sz w:val="20"/>
                <w:szCs w:val="20"/>
              </w:rPr>
              <w:t>7</w:t>
            </w:r>
          </w:p>
        </w:tc>
        <w:tc>
          <w:tcPr>
            <w:tcW w:w="6114" w:type="dxa"/>
            <w:vAlign w:val="center"/>
          </w:tcPr>
          <w:p w:rsidR="00C707FE" w:rsidRPr="001F285F" w:rsidRDefault="00D876AF" w:rsidP="00C707FE">
            <w:pPr>
              <w:ind w:firstLine="0"/>
              <w:rPr>
                <w:rFonts w:ascii="Arial" w:hAnsi="Arial" w:cs="Arial"/>
                <w:sz w:val="20"/>
                <w:szCs w:val="20"/>
                <w:shd w:val="clear" w:color="auto" w:fill="FFFFFF"/>
              </w:rPr>
            </w:pPr>
            <w:r>
              <w:rPr>
                <w:rFonts w:ascii="Arial" w:hAnsi="Arial" w:cs="Arial"/>
                <w:sz w:val="20"/>
                <w:szCs w:val="20"/>
                <w:shd w:val="clear" w:color="auto" w:fill="FFFFFF"/>
                <w:lang w:val="en-US"/>
              </w:rPr>
              <w:t>D</w:t>
            </w:r>
            <w:r w:rsidRPr="001F285F">
              <w:rPr>
                <w:rFonts w:ascii="Arial" w:hAnsi="Arial" w:cs="Arial"/>
                <w:sz w:val="20"/>
                <w:szCs w:val="20"/>
                <w:shd w:val="clear" w:color="auto" w:fill="FFFFFF"/>
                <w:lang w:val="en-US"/>
              </w:rPr>
              <w:t>endrodesign</w:t>
            </w:r>
          </w:p>
        </w:tc>
        <w:tc>
          <w:tcPr>
            <w:tcW w:w="1134" w:type="dxa"/>
            <w:shd w:val="clear" w:color="auto" w:fill="FFFFFF" w:themeFill="background1"/>
            <w:vAlign w:val="center"/>
          </w:tcPr>
          <w:p w:rsidR="00C707FE" w:rsidRPr="0057146A" w:rsidRDefault="00C707FE" w:rsidP="00776EA6">
            <w:pPr>
              <w:spacing w:after="160" w:line="259" w:lineRule="auto"/>
              <w:ind w:firstLine="0"/>
              <w:jc w:val="center"/>
              <w:rPr>
                <w:sz w:val="32"/>
                <w:szCs w:val="32"/>
              </w:rPr>
            </w:pPr>
          </w:p>
        </w:tc>
        <w:tc>
          <w:tcPr>
            <w:tcW w:w="1134" w:type="dxa"/>
            <w:shd w:val="clear" w:color="auto" w:fill="FFFFFF" w:themeFill="background1"/>
            <w:vAlign w:val="center"/>
          </w:tcPr>
          <w:p w:rsidR="00C707FE" w:rsidRPr="0057146A" w:rsidRDefault="006472A8" w:rsidP="00776EA6">
            <w:pPr>
              <w:spacing w:after="160" w:line="259" w:lineRule="auto"/>
              <w:ind w:firstLine="0"/>
              <w:jc w:val="center"/>
              <w:rPr>
                <w:sz w:val="32"/>
                <w:szCs w:val="32"/>
              </w:rPr>
            </w:pPr>
            <w:r w:rsidRPr="0057146A">
              <w:rPr>
                <w:sz w:val="32"/>
                <w:szCs w:val="32"/>
              </w:rPr>
              <w:sym w:font="Wingdings" w:char="F0FE"/>
            </w:r>
          </w:p>
        </w:tc>
      </w:tr>
      <w:tr w:rsidR="00C707FE" w:rsidRPr="00DD1C9E" w:rsidTr="0031349B">
        <w:trPr>
          <w:jc w:val="center"/>
        </w:trPr>
        <w:tc>
          <w:tcPr>
            <w:tcW w:w="544" w:type="dxa"/>
            <w:vAlign w:val="bottom"/>
          </w:tcPr>
          <w:p w:rsidR="00C707FE" w:rsidRPr="001F285F" w:rsidRDefault="00F6070A" w:rsidP="00C31172">
            <w:pPr>
              <w:spacing w:after="160" w:line="259" w:lineRule="auto"/>
              <w:ind w:right="-132" w:firstLine="0"/>
              <w:jc w:val="both"/>
              <w:rPr>
                <w:rFonts w:ascii="Arial" w:hAnsi="Arial" w:cs="Arial"/>
                <w:sz w:val="20"/>
                <w:szCs w:val="20"/>
                <w:lang w:val="en-US"/>
              </w:rPr>
            </w:pPr>
            <w:r>
              <w:rPr>
                <w:rFonts w:ascii="Arial" w:hAnsi="Arial" w:cs="Arial"/>
                <w:sz w:val="20"/>
                <w:szCs w:val="20"/>
                <w:lang w:val="en-US"/>
              </w:rPr>
              <w:t>28</w:t>
            </w:r>
          </w:p>
        </w:tc>
        <w:tc>
          <w:tcPr>
            <w:tcW w:w="6114" w:type="dxa"/>
            <w:vAlign w:val="center"/>
          </w:tcPr>
          <w:p w:rsidR="00C707FE" w:rsidRPr="001F285F" w:rsidRDefault="00D876AF" w:rsidP="00C707FE">
            <w:pPr>
              <w:spacing w:line="240" w:lineRule="auto"/>
              <w:ind w:firstLine="0"/>
              <w:jc w:val="both"/>
              <w:rPr>
                <w:rFonts w:ascii="Arial" w:hAnsi="Arial" w:cs="Arial"/>
                <w:bCs/>
                <w:sz w:val="20"/>
                <w:szCs w:val="20"/>
                <w:lang w:val="en-US"/>
              </w:rPr>
            </w:pPr>
            <w:r>
              <w:rPr>
                <w:rFonts w:ascii="Arial" w:hAnsi="Arial" w:cs="Arial"/>
                <w:bCs/>
                <w:sz w:val="20"/>
                <w:szCs w:val="20"/>
                <w:lang w:val="en-US"/>
              </w:rPr>
              <w:t>V</w:t>
            </w:r>
            <w:r w:rsidRPr="001F285F">
              <w:rPr>
                <w:rFonts w:ascii="Arial" w:hAnsi="Arial" w:cs="Arial"/>
                <w:bCs/>
                <w:sz w:val="20"/>
                <w:szCs w:val="20"/>
                <w:lang w:val="en-US"/>
              </w:rPr>
              <w:t>arietal resources and their formation</w:t>
            </w:r>
          </w:p>
        </w:tc>
        <w:tc>
          <w:tcPr>
            <w:tcW w:w="1134" w:type="dxa"/>
            <w:shd w:val="clear" w:color="auto" w:fill="FFFFFF" w:themeFill="background1"/>
            <w:vAlign w:val="center"/>
          </w:tcPr>
          <w:p w:rsidR="00C707FE" w:rsidRPr="0057146A" w:rsidRDefault="00C707FE" w:rsidP="00776EA6">
            <w:pPr>
              <w:spacing w:after="160" w:line="259" w:lineRule="auto"/>
              <w:ind w:firstLine="0"/>
              <w:jc w:val="center"/>
              <w:rPr>
                <w:sz w:val="32"/>
                <w:szCs w:val="32"/>
              </w:rPr>
            </w:pPr>
          </w:p>
        </w:tc>
        <w:tc>
          <w:tcPr>
            <w:tcW w:w="1134" w:type="dxa"/>
            <w:shd w:val="clear" w:color="auto" w:fill="FFFFFF" w:themeFill="background1"/>
            <w:vAlign w:val="center"/>
          </w:tcPr>
          <w:p w:rsidR="00C707FE" w:rsidRPr="0057146A" w:rsidRDefault="006472A8" w:rsidP="00776EA6">
            <w:pPr>
              <w:spacing w:after="160" w:line="259" w:lineRule="auto"/>
              <w:ind w:firstLine="0"/>
              <w:jc w:val="center"/>
              <w:rPr>
                <w:sz w:val="32"/>
                <w:szCs w:val="32"/>
              </w:rPr>
            </w:pPr>
            <w:r w:rsidRPr="0057146A">
              <w:rPr>
                <w:sz w:val="32"/>
                <w:szCs w:val="32"/>
              </w:rPr>
              <w:sym w:font="Wingdings" w:char="F0FE"/>
            </w:r>
          </w:p>
        </w:tc>
      </w:tr>
      <w:tr w:rsidR="00C707FE" w:rsidRPr="00DD1C9E" w:rsidTr="0031349B">
        <w:trPr>
          <w:jc w:val="center"/>
        </w:trPr>
        <w:tc>
          <w:tcPr>
            <w:tcW w:w="544" w:type="dxa"/>
            <w:vAlign w:val="bottom"/>
          </w:tcPr>
          <w:p w:rsidR="00C707FE" w:rsidRPr="001F285F" w:rsidRDefault="00F6070A" w:rsidP="00C31172">
            <w:pPr>
              <w:spacing w:after="160" w:line="259" w:lineRule="auto"/>
              <w:ind w:right="-132" w:firstLine="0"/>
              <w:jc w:val="both"/>
              <w:rPr>
                <w:rFonts w:ascii="Arial" w:hAnsi="Arial" w:cs="Arial"/>
                <w:sz w:val="20"/>
                <w:szCs w:val="20"/>
                <w:lang w:val="en-US"/>
              </w:rPr>
            </w:pPr>
            <w:r>
              <w:rPr>
                <w:rFonts w:ascii="Arial" w:hAnsi="Arial" w:cs="Arial"/>
                <w:sz w:val="20"/>
                <w:szCs w:val="20"/>
                <w:lang w:val="en-US"/>
              </w:rPr>
              <w:t>29</w:t>
            </w:r>
          </w:p>
        </w:tc>
        <w:tc>
          <w:tcPr>
            <w:tcW w:w="6114" w:type="dxa"/>
            <w:vAlign w:val="center"/>
          </w:tcPr>
          <w:p w:rsidR="00C707FE" w:rsidRPr="001F285F" w:rsidRDefault="00D876AF" w:rsidP="00C707FE">
            <w:pPr>
              <w:spacing w:after="160" w:line="240" w:lineRule="auto"/>
              <w:ind w:firstLine="0"/>
              <w:rPr>
                <w:rFonts w:ascii="Arial" w:hAnsi="Arial" w:cs="Arial"/>
                <w:bCs/>
                <w:kern w:val="2"/>
                <w:sz w:val="20"/>
                <w:szCs w:val="20"/>
                <w:lang w:val="en-US"/>
              </w:rPr>
            </w:pPr>
            <w:r>
              <w:rPr>
                <w:rFonts w:ascii="Arial" w:hAnsi="Arial" w:cs="Arial"/>
                <w:bCs/>
                <w:kern w:val="2"/>
                <w:sz w:val="20"/>
                <w:szCs w:val="20"/>
                <w:lang w:val="en-US"/>
              </w:rPr>
              <w:t>M</w:t>
            </w:r>
            <w:r w:rsidRPr="001F285F">
              <w:rPr>
                <w:rFonts w:ascii="Arial" w:hAnsi="Arial" w:cs="Arial"/>
                <w:bCs/>
                <w:kern w:val="2"/>
                <w:sz w:val="20"/>
                <w:szCs w:val="20"/>
                <w:lang w:val="en-US"/>
              </w:rPr>
              <w:t>anagement and marketing of green economy</w:t>
            </w:r>
          </w:p>
        </w:tc>
        <w:tc>
          <w:tcPr>
            <w:tcW w:w="1134" w:type="dxa"/>
            <w:shd w:val="clear" w:color="auto" w:fill="FFFFFF" w:themeFill="background1"/>
            <w:vAlign w:val="center"/>
          </w:tcPr>
          <w:p w:rsidR="00C707FE" w:rsidRPr="0057146A" w:rsidRDefault="00C707FE" w:rsidP="00776EA6">
            <w:pPr>
              <w:spacing w:after="160" w:line="259" w:lineRule="auto"/>
              <w:ind w:firstLine="0"/>
              <w:jc w:val="center"/>
              <w:rPr>
                <w:sz w:val="32"/>
                <w:szCs w:val="32"/>
              </w:rPr>
            </w:pPr>
          </w:p>
        </w:tc>
        <w:tc>
          <w:tcPr>
            <w:tcW w:w="1134" w:type="dxa"/>
            <w:shd w:val="clear" w:color="auto" w:fill="FFFFFF" w:themeFill="background1"/>
            <w:vAlign w:val="center"/>
          </w:tcPr>
          <w:p w:rsidR="00C707FE" w:rsidRPr="0057146A" w:rsidRDefault="006472A8" w:rsidP="00776EA6">
            <w:pPr>
              <w:spacing w:after="160" w:line="259" w:lineRule="auto"/>
              <w:ind w:firstLine="0"/>
              <w:jc w:val="center"/>
              <w:rPr>
                <w:sz w:val="32"/>
                <w:szCs w:val="32"/>
              </w:rPr>
            </w:pPr>
            <w:r w:rsidRPr="0057146A">
              <w:rPr>
                <w:sz w:val="32"/>
                <w:szCs w:val="32"/>
              </w:rPr>
              <w:sym w:font="Wingdings" w:char="F0FE"/>
            </w:r>
          </w:p>
        </w:tc>
      </w:tr>
      <w:tr w:rsidR="00C707FE" w:rsidRPr="00DD1C9E" w:rsidTr="0031349B">
        <w:trPr>
          <w:jc w:val="center"/>
        </w:trPr>
        <w:tc>
          <w:tcPr>
            <w:tcW w:w="544" w:type="dxa"/>
            <w:vAlign w:val="bottom"/>
          </w:tcPr>
          <w:p w:rsidR="00C707FE" w:rsidRPr="001F285F" w:rsidRDefault="00F6070A" w:rsidP="00C31172">
            <w:pPr>
              <w:spacing w:after="160" w:line="259" w:lineRule="auto"/>
              <w:ind w:right="-132" w:firstLine="0"/>
              <w:jc w:val="both"/>
              <w:rPr>
                <w:rFonts w:ascii="Arial" w:hAnsi="Arial" w:cs="Arial"/>
                <w:sz w:val="20"/>
                <w:szCs w:val="20"/>
                <w:lang w:val="en-US"/>
              </w:rPr>
            </w:pPr>
            <w:r>
              <w:rPr>
                <w:rFonts w:ascii="Arial" w:hAnsi="Arial" w:cs="Arial"/>
                <w:sz w:val="20"/>
                <w:szCs w:val="20"/>
                <w:lang w:val="en-US"/>
              </w:rPr>
              <w:t>30</w:t>
            </w:r>
          </w:p>
        </w:tc>
        <w:tc>
          <w:tcPr>
            <w:tcW w:w="6114" w:type="dxa"/>
            <w:vAlign w:val="center"/>
          </w:tcPr>
          <w:p w:rsidR="00C707FE" w:rsidRPr="001F285F" w:rsidRDefault="00D876AF" w:rsidP="005C69B0">
            <w:pPr>
              <w:ind w:firstLine="0"/>
              <w:rPr>
                <w:rFonts w:ascii="Arial" w:hAnsi="Arial" w:cs="Arial"/>
                <w:sz w:val="20"/>
                <w:szCs w:val="20"/>
                <w:lang w:val="en-US"/>
              </w:rPr>
            </w:pPr>
            <w:r>
              <w:rPr>
                <w:rFonts w:ascii="Arial" w:hAnsi="Arial" w:cs="Arial"/>
                <w:sz w:val="20"/>
                <w:szCs w:val="20"/>
                <w:lang w:val="en-US"/>
              </w:rPr>
              <w:t>L</w:t>
            </w:r>
            <w:r w:rsidRPr="001F285F">
              <w:rPr>
                <w:rFonts w:ascii="Arial" w:hAnsi="Arial" w:cs="Arial"/>
                <w:sz w:val="20"/>
                <w:szCs w:val="20"/>
                <w:lang w:val="en-US"/>
              </w:rPr>
              <w:t>awn</w:t>
            </w:r>
          </w:p>
        </w:tc>
        <w:tc>
          <w:tcPr>
            <w:tcW w:w="1134" w:type="dxa"/>
            <w:shd w:val="clear" w:color="auto" w:fill="FFFFFF" w:themeFill="background1"/>
            <w:vAlign w:val="center"/>
          </w:tcPr>
          <w:p w:rsidR="00C707FE" w:rsidRPr="0057146A" w:rsidRDefault="00C707FE" w:rsidP="00776EA6">
            <w:pPr>
              <w:spacing w:after="160" w:line="259" w:lineRule="auto"/>
              <w:ind w:firstLine="0"/>
              <w:jc w:val="center"/>
              <w:rPr>
                <w:sz w:val="32"/>
                <w:szCs w:val="32"/>
              </w:rPr>
            </w:pPr>
          </w:p>
        </w:tc>
        <w:tc>
          <w:tcPr>
            <w:tcW w:w="1134" w:type="dxa"/>
            <w:shd w:val="clear" w:color="auto" w:fill="FFFFFF" w:themeFill="background1"/>
            <w:vAlign w:val="center"/>
          </w:tcPr>
          <w:p w:rsidR="00C707FE" w:rsidRPr="0057146A" w:rsidRDefault="006472A8" w:rsidP="00776EA6">
            <w:pPr>
              <w:spacing w:after="160" w:line="259" w:lineRule="auto"/>
              <w:ind w:firstLine="0"/>
              <w:jc w:val="center"/>
              <w:rPr>
                <w:sz w:val="32"/>
                <w:szCs w:val="32"/>
              </w:rPr>
            </w:pPr>
            <w:r w:rsidRPr="0057146A">
              <w:rPr>
                <w:sz w:val="32"/>
                <w:szCs w:val="32"/>
              </w:rPr>
              <w:sym w:font="Wingdings" w:char="F0FE"/>
            </w:r>
          </w:p>
        </w:tc>
      </w:tr>
      <w:tr w:rsidR="00C707FE" w:rsidRPr="00DD1C9E" w:rsidTr="001F285F">
        <w:trPr>
          <w:jc w:val="center"/>
        </w:trPr>
        <w:tc>
          <w:tcPr>
            <w:tcW w:w="8926" w:type="dxa"/>
            <w:gridSpan w:val="4"/>
            <w:vAlign w:val="bottom"/>
          </w:tcPr>
          <w:p w:rsidR="00C707FE" w:rsidRPr="001F285F" w:rsidRDefault="001F285F" w:rsidP="001F285F">
            <w:pPr>
              <w:spacing w:after="160" w:line="259" w:lineRule="auto"/>
              <w:ind w:firstLine="0"/>
              <w:jc w:val="center"/>
              <w:rPr>
                <w:rFonts w:ascii="Arial" w:eastAsiaTheme="minorHAnsi" w:hAnsi="Arial" w:cs="Arial"/>
                <w:b/>
                <w:sz w:val="24"/>
                <w:szCs w:val="24"/>
                <w:lang w:val="en-US"/>
              </w:rPr>
            </w:pPr>
            <w:r w:rsidRPr="001F285F">
              <w:rPr>
                <w:rFonts w:ascii="Arial" w:eastAsiaTheme="minorHAnsi" w:hAnsi="Arial" w:cs="Arial"/>
                <w:b/>
                <w:sz w:val="24"/>
                <w:szCs w:val="24"/>
                <w:lang w:val="en-US"/>
              </w:rPr>
              <w:t>Faculty of veterinary medicine</w:t>
            </w:r>
          </w:p>
        </w:tc>
      </w:tr>
      <w:tr w:rsidR="00C707FE" w:rsidRPr="00DD1C9E" w:rsidTr="0031349B">
        <w:trPr>
          <w:jc w:val="center"/>
        </w:trPr>
        <w:tc>
          <w:tcPr>
            <w:tcW w:w="544" w:type="dxa"/>
            <w:vAlign w:val="bottom"/>
          </w:tcPr>
          <w:p w:rsidR="00C707FE" w:rsidRDefault="00F6070A" w:rsidP="00C31172">
            <w:pPr>
              <w:spacing w:after="160" w:line="259" w:lineRule="auto"/>
              <w:ind w:right="-132" w:firstLine="0"/>
              <w:jc w:val="both"/>
              <w:rPr>
                <w:rFonts w:ascii="Arial" w:hAnsi="Arial" w:cs="Arial"/>
                <w:sz w:val="20"/>
                <w:szCs w:val="20"/>
                <w:lang w:val="en-US"/>
              </w:rPr>
            </w:pPr>
            <w:r>
              <w:rPr>
                <w:rFonts w:ascii="Arial" w:hAnsi="Arial" w:cs="Arial"/>
                <w:sz w:val="20"/>
                <w:szCs w:val="20"/>
                <w:lang w:val="en-US"/>
              </w:rPr>
              <w:t>31</w:t>
            </w:r>
          </w:p>
        </w:tc>
        <w:tc>
          <w:tcPr>
            <w:tcW w:w="6114" w:type="dxa"/>
            <w:vAlign w:val="center"/>
          </w:tcPr>
          <w:p w:rsidR="00C707FE" w:rsidRPr="000A274E" w:rsidRDefault="00D876AF" w:rsidP="001F285F">
            <w:pPr>
              <w:spacing w:line="240" w:lineRule="auto"/>
              <w:ind w:firstLine="0"/>
              <w:jc w:val="both"/>
              <w:rPr>
                <w:rFonts w:ascii="Arial" w:hAnsi="Arial" w:cs="Arial"/>
                <w:sz w:val="20"/>
                <w:szCs w:val="20"/>
                <w:lang w:val="en-US"/>
              </w:rPr>
            </w:pPr>
            <w:r>
              <w:rPr>
                <w:rFonts w:ascii="Arial" w:hAnsi="Arial" w:cs="Arial"/>
                <w:sz w:val="20"/>
                <w:szCs w:val="20"/>
                <w:lang w:val="en-US"/>
              </w:rPr>
              <w:t>C</w:t>
            </w:r>
            <w:r w:rsidRPr="000A274E">
              <w:rPr>
                <w:rFonts w:ascii="Arial" w:hAnsi="Arial" w:cs="Arial"/>
                <w:sz w:val="20"/>
                <w:szCs w:val="20"/>
                <w:lang w:val="en-US"/>
              </w:rPr>
              <w:t>ytology, histology, embriology</w:t>
            </w:r>
          </w:p>
        </w:tc>
        <w:tc>
          <w:tcPr>
            <w:tcW w:w="1134" w:type="dxa"/>
            <w:shd w:val="clear" w:color="auto" w:fill="FFFFFF" w:themeFill="background1"/>
            <w:vAlign w:val="center"/>
          </w:tcPr>
          <w:p w:rsidR="00C707FE" w:rsidRPr="0057146A" w:rsidRDefault="00C707FE" w:rsidP="00776EA6">
            <w:pPr>
              <w:spacing w:after="160" w:line="259" w:lineRule="auto"/>
              <w:ind w:firstLine="0"/>
              <w:jc w:val="center"/>
              <w:rPr>
                <w:sz w:val="32"/>
                <w:szCs w:val="32"/>
              </w:rPr>
            </w:pPr>
          </w:p>
        </w:tc>
        <w:tc>
          <w:tcPr>
            <w:tcW w:w="1134" w:type="dxa"/>
            <w:shd w:val="clear" w:color="auto" w:fill="FFFFFF" w:themeFill="background1"/>
            <w:vAlign w:val="center"/>
          </w:tcPr>
          <w:p w:rsidR="00C707FE" w:rsidRPr="0057146A" w:rsidRDefault="001F285F" w:rsidP="00776EA6">
            <w:pPr>
              <w:spacing w:after="160" w:line="259" w:lineRule="auto"/>
              <w:ind w:firstLine="0"/>
              <w:jc w:val="center"/>
              <w:rPr>
                <w:sz w:val="32"/>
                <w:szCs w:val="32"/>
              </w:rPr>
            </w:pPr>
            <w:r w:rsidRPr="0057146A">
              <w:rPr>
                <w:sz w:val="32"/>
                <w:szCs w:val="32"/>
              </w:rPr>
              <w:sym w:font="Wingdings" w:char="F0FE"/>
            </w:r>
          </w:p>
        </w:tc>
      </w:tr>
      <w:tr w:rsidR="001F285F" w:rsidRPr="00DD1C9E" w:rsidTr="000A274E">
        <w:trPr>
          <w:jc w:val="center"/>
        </w:trPr>
        <w:tc>
          <w:tcPr>
            <w:tcW w:w="544" w:type="dxa"/>
            <w:vAlign w:val="bottom"/>
          </w:tcPr>
          <w:p w:rsidR="001F285F" w:rsidRDefault="00F6070A" w:rsidP="001F285F">
            <w:pPr>
              <w:spacing w:after="160" w:line="259" w:lineRule="auto"/>
              <w:ind w:right="-132" w:firstLine="0"/>
              <w:jc w:val="both"/>
              <w:rPr>
                <w:rFonts w:ascii="Arial" w:hAnsi="Arial" w:cs="Arial"/>
                <w:sz w:val="20"/>
                <w:szCs w:val="20"/>
                <w:lang w:val="en-US"/>
              </w:rPr>
            </w:pPr>
            <w:r>
              <w:rPr>
                <w:rFonts w:ascii="Arial" w:hAnsi="Arial" w:cs="Arial"/>
                <w:sz w:val="20"/>
                <w:szCs w:val="20"/>
                <w:lang w:val="en-US"/>
              </w:rPr>
              <w:t>32</w:t>
            </w:r>
          </w:p>
        </w:tc>
        <w:tc>
          <w:tcPr>
            <w:tcW w:w="6114" w:type="dxa"/>
            <w:vAlign w:val="center"/>
          </w:tcPr>
          <w:p w:rsidR="001F285F" w:rsidRPr="000A274E" w:rsidRDefault="00DD3891" w:rsidP="000A274E">
            <w:pPr>
              <w:ind w:firstLine="0"/>
              <w:rPr>
                <w:rFonts w:ascii="Arial" w:hAnsi="Arial" w:cs="Arial"/>
                <w:sz w:val="20"/>
                <w:szCs w:val="20"/>
                <w:lang w:val="en-US"/>
              </w:rPr>
            </w:pPr>
            <w:r>
              <w:rPr>
                <w:rFonts w:ascii="Arial" w:hAnsi="Arial" w:cs="Arial"/>
                <w:sz w:val="20"/>
                <w:szCs w:val="20"/>
                <w:lang w:val="en-US"/>
              </w:rPr>
              <w:t>V</w:t>
            </w:r>
            <w:r w:rsidR="00D876AF" w:rsidRPr="000A274E">
              <w:rPr>
                <w:rFonts w:ascii="Arial" w:hAnsi="Arial" w:cs="Arial"/>
                <w:sz w:val="20"/>
                <w:szCs w:val="20"/>
                <w:lang w:val="en-US"/>
              </w:rPr>
              <w:t xml:space="preserve">eterinary </w:t>
            </w:r>
            <w:r w:rsidR="00D876AF">
              <w:rPr>
                <w:rFonts w:ascii="Arial" w:hAnsi="Arial" w:cs="Arial"/>
                <w:sz w:val="20"/>
                <w:szCs w:val="20"/>
                <w:lang w:val="en-US"/>
              </w:rPr>
              <w:t>p</w:t>
            </w:r>
            <w:r w:rsidR="00D876AF" w:rsidRPr="000A274E">
              <w:rPr>
                <w:rFonts w:ascii="Arial" w:hAnsi="Arial" w:cs="Arial"/>
                <w:sz w:val="20"/>
                <w:szCs w:val="20"/>
                <w:lang w:val="en-US"/>
              </w:rPr>
              <w:t>athology</w:t>
            </w:r>
          </w:p>
        </w:tc>
        <w:tc>
          <w:tcPr>
            <w:tcW w:w="1134" w:type="dxa"/>
            <w:shd w:val="clear" w:color="auto" w:fill="FFFFFF" w:themeFill="background1"/>
            <w:vAlign w:val="center"/>
          </w:tcPr>
          <w:p w:rsidR="001F285F" w:rsidRPr="0057146A" w:rsidRDefault="0055577D" w:rsidP="001F285F">
            <w:pPr>
              <w:spacing w:after="160" w:line="259" w:lineRule="auto"/>
              <w:ind w:firstLine="0"/>
              <w:jc w:val="center"/>
              <w:rPr>
                <w:sz w:val="32"/>
                <w:szCs w:val="32"/>
              </w:rPr>
            </w:pPr>
            <w:r w:rsidRPr="0057146A">
              <w:rPr>
                <w:sz w:val="32"/>
                <w:szCs w:val="32"/>
              </w:rPr>
              <w:sym w:font="Wingdings" w:char="F0FE"/>
            </w:r>
          </w:p>
        </w:tc>
        <w:tc>
          <w:tcPr>
            <w:tcW w:w="1134" w:type="dxa"/>
            <w:shd w:val="clear" w:color="auto" w:fill="FFFFFF" w:themeFill="background1"/>
            <w:vAlign w:val="center"/>
          </w:tcPr>
          <w:p w:rsidR="001F285F" w:rsidRPr="0057146A" w:rsidRDefault="001F285F" w:rsidP="001F285F">
            <w:pPr>
              <w:spacing w:after="160" w:line="259" w:lineRule="auto"/>
              <w:ind w:firstLine="0"/>
              <w:jc w:val="center"/>
              <w:rPr>
                <w:sz w:val="32"/>
                <w:szCs w:val="32"/>
              </w:rPr>
            </w:pPr>
          </w:p>
        </w:tc>
      </w:tr>
      <w:tr w:rsidR="001F285F" w:rsidRPr="00DD1C9E" w:rsidTr="0031349B">
        <w:trPr>
          <w:jc w:val="center"/>
        </w:trPr>
        <w:tc>
          <w:tcPr>
            <w:tcW w:w="544" w:type="dxa"/>
            <w:vAlign w:val="bottom"/>
          </w:tcPr>
          <w:p w:rsidR="001F285F" w:rsidRDefault="00F6070A" w:rsidP="001F285F">
            <w:pPr>
              <w:spacing w:after="160" w:line="259" w:lineRule="auto"/>
              <w:ind w:right="-132" w:firstLine="0"/>
              <w:jc w:val="both"/>
              <w:rPr>
                <w:rFonts w:ascii="Arial" w:hAnsi="Arial" w:cs="Arial"/>
                <w:sz w:val="20"/>
                <w:szCs w:val="20"/>
                <w:lang w:val="en-US"/>
              </w:rPr>
            </w:pPr>
            <w:r>
              <w:rPr>
                <w:rFonts w:ascii="Arial" w:hAnsi="Arial" w:cs="Arial"/>
                <w:sz w:val="20"/>
                <w:szCs w:val="20"/>
                <w:lang w:val="en-US"/>
              </w:rPr>
              <w:t>33</w:t>
            </w:r>
          </w:p>
        </w:tc>
        <w:tc>
          <w:tcPr>
            <w:tcW w:w="6114" w:type="dxa"/>
            <w:vAlign w:val="center"/>
          </w:tcPr>
          <w:p w:rsidR="001F285F" w:rsidRPr="000A274E" w:rsidRDefault="00DD3891" w:rsidP="001F285F">
            <w:pPr>
              <w:ind w:firstLine="0"/>
              <w:rPr>
                <w:rFonts w:ascii="Arial" w:hAnsi="Arial" w:cs="Arial"/>
                <w:sz w:val="20"/>
                <w:szCs w:val="20"/>
                <w:lang w:val="en-US"/>
              </w:rPr>
            </w:pPr>
            <w:r>
              <w:rPr>
                <w:rFonts w:ascii="Arial" w:hAnsi="Arial" w:cs="Arial"/>
                <w:sz w:val="20"/>
                <w:szCs w:val="20"/>
                <w:lang w:val="en-US"/>
              </w:rPr>
              <w:t>E</w:t>
            </w:r>
            <w:r w:rsidR="00D876AF" w:rsidRPr="000A274E">
              <w:rPr>
                <w:rFonts w:ascii="Arial" w:hAnsi="Arial" w:cs="Arial"/>
                <w:sz w:val="20"/>
                <w:szCs w:val="20"/>
                <w:lang w:val="en-US"/>
              </w:rPr>
              <w:t>thology and animal welfare</w:t>
            </w:r>
          </w:p>
        </w:tc>
        <w:tc>
          <w:tcPr>
            <w:tcW w:w="1134" w:type="dxa"/>
            <w:shd w:val="clear" w:color="auto" w:fill="FFFFFF" w:themeFill="background1"/>
            <w:vAlign w:val="center"/>
          </w:tcPr>
          <w:p w:rsidR="001F285F" w:rsidRPr="0057146A" w:rsidRDefault="001F285F" w:rsidP="001F285F">
            <w:pPr>
              <w:spacing w:after="160" w:line="259" w:lineRule="auto"/>
              <w:ind w:firstLine="0"/>
              <w:jc w:val="center"/>
              <w:rPr>
                <w:sz w:val="32"/>
                <w:szCs w:val="32"/>
              </w:rPr>
            </w:pPr>
          </w:p>
        </w:tc>
        <w:tc>
          <w:tcPr>
            <w:tcW w:w="1134" w:type="dxa"/>
            <w:shd w:val="clear" w:color="auto" w:fill="FFFFFF" w:themeFill="background1"/>
            <w:vAlign w:val="center"/>
          </w:tcPr>
          <w:p w:rsidR="001F285F" w:rsidRPr="0057146A" w:rsidRDefault="0055577D" w:rsidP="001F285F">
            <w:pPr>
              <w:spacing w:after="160" w:line="259" w:lineRule="auto"/>
              <w:ind w:firstLine="0"/>
              <w:jc w:val="center"/>
              <w:rPr>
                <w:sz w:val="32"/>
                <w:szCs w:val="32"/>
              </w:rPr>
            </w:pPr>
            <w:r w:rsidRPr="0057146A">
              <w:rPr>
                <w:sz w:val="32"/>
                <w:szCs w:val="32"/>
              </w:rPr>
              <w:sym w:font="Wingdings" w:char="F0FE"/>
            </w:r>
          </w:p>
        </w:tc>
      </w:tr>
      <w:tr w:rsidR="001F285F" w:rsidRPr="00DD1C9E" w:rsidTr="0031349B">
        <w:trPr>
          <w:jc w:val="center"/>
        </w:trPr>
        <w:tc>
          <w:tcPr>
            <w:tcW w:w="544" w:type="dxa"/>
            <w:vAlign w:val="bottom"/>
          </w:tcPr>
          <w:p w:rsidR="001F285F" w:rsidRDefault="00F6070A" w:rsidP="001F285F">
            <w:pPr>
              <w:spacing w:after="160" w:line="259" w:lineRule="auto"/>
              <w:ind w:right="-132" w:firstLine="0"/>
              <w:jc w:val="both"/>
              <w:rPr>
                <w:rFonts w:ascii="Arial" w:hAnsi="Arial" w:cs="Arial"/>
                <w:sz w:val="20"/>
                <w:szCs w:val="20"/>
                <w:lang w:val="en-US"/>
              </w:rPr>
            </w:pPr>
            <w:r>
              <w:rPr>
                <w:rFonts w:ascii="Arial" w:hAnsi="Arial" w:cs="Arial"/>
                <w:sz w:val="20"/>
                <w:szCs w:val="20"/>
                <w:lang w:val="en-US"/>
              </w:rPr>
              <w:t>34</w:t>
            </w:r>
          </w:p>
        </w:tc>
        <w:tc>
          <w:tcPr>
            <w:tcW w:w="6114" w:type="dxa"/>
            <w:vAlign w:val="center"/>
          </w:tcPr>
          <w:p w:rsidR="001F285F" w:rsidRPr="000A274E" w:rsidRDefault="00DD3891" w:rsidP="001F285F">
            <w:pPr>
              <w:ind w:firstLine="0"/>
              <w:rPr>
                <w:rFonts w:ascii="Arial" w:hAnsi="Arial" w:cs="Arial"/>
                <w:sz w:val="20"/>
                <w:szCs w:val="20"/>
                <w:lang w:val="en-US"/>
              </w:rPr>
            </w:pPr>
            <w:r>
              <w:rPr>
                <w:rFonts w:ascii="Arial" w:hAnsi="Arial" w:cs="Arial"/>
                <w:sz w:val="20"/>
                <w:szCs w:val="20"/>
                <w:lang w:val="en-US"/>
              </w:rPr>
              <w:t>B</w:t>
            </w:r>
            <w:r w:rsidR="00D876AF" w:rsidRPr="000A274E">
              <w:rPr>
                <w:rFonts w:ascii="Arial" w:hAnsi="Arial" w:cs="Arial"/>
                <w:sz w:val="20"/>
                <w:szCs w:val="20"/>
                <w:lang w:val="en-US"/>
              </w:rPr>
              <w:t>ioethics, biosafety, bioprotection and ecology</w:t>
            </w:r>
          </w:p>
        </w:tc>
        <w:tc>
          <w:tcPr>
            <w:tcW w:w="1134" w:type="dxa"/>
            <w:shd w:val="clear" w:color="auto" w:fill="FFFFFF" w:themeFill="background1"/>
            <w:vAlign w:val="center"/>
          </w:tcPr>
          <w:p w:rsidR="001F285F" w:rsidRPr="0057146A" w:rsidRDefault="0055577D" w:rsidP="001F285F">
            <w:pPr>
              <w:spacing w:after="160" w:line="259" w:lineRule="auto"/>
              <w:ind w:firstLine="0"/>
              <w:jc w:val="center"/>
              <w:rPr>
                <w:sz w:val="32"/>
                <w:szCs w:val="32"/>
              </w:rPr>
            </w:pPr>
            <w:r w:rsidRPr="0057146A">
              <w:rPr>
                <w:sz w:val="32"/>
                <w:szCs w:val="32"/>
              </w:rPr>
              <w:sym w:font="Wingdings" w:char="F0FE"/>
            </w:r>
          </w:p>
        </w:tc>
        <w:tc>
          <w:tcPr>
            <w:tcW w:w="1134" w:type="dxa"/>
            <w:shd w:val="clear" w:color="auto" w:fill="FFFFFF" w:themeFill="background1"/>
            <w:vAlign w:val="center"/>
          </w:tcPr>
          <w:p w:rsidR="001F285F" w:rsidRPr="0057146A" w:rsidRDefault="001F285F" w:rsidP="001F285F">
            <w:pPr>
              <w:spacing w:after="160" w:line="259" w:lineRule="auto"/>
              <w:ind w:firstLine="0"/>
              <w:jc w:val="center"/>
              <w:rPr>
                <w:sz w:val="32"/>
                <w:szCs w:val="32"/>
              </w:rPr>
            </w:pPr>
          </w:p>
        </w:tc>
      </w:tr>
      <w:tr w:rsidR="001F285F" w:rsidRPr="00DD1C9E" w:rsidTr="0031349B">
        <w:trPr>
          <w:jc w:val="center"/>
        </w:trPr>
        <w:tc>
          <w:tcPr>
            <w:tcW w:w="544" w:type="dxa"/>
            <w:vAlign w:val="bottom"/>
          </w:tcPr>
          <w:p w:rsidR="001F285F" w:rsidRDefault="00F6070A" w:rsidP="001F285F">
            <w:pPr>
              <w:spacing w:after="160" w:line="259" w:lineRule="auto"/>
              <w:ind w:right="-132" w:firstLine="0"/>
              <w:jc w:val="both"/>
              <w:rPr>
                <w:rFonts w:ascii="Arial" w:hAnsi="Arial" w:cs="Arial"/>
                <w:sz w:val="20"/>
                <w:szCs w:val="20"/>
                <w:lang w:val="en-US"/>
              </w:rPr>
            </w:pPr>
            <w:r>
              <w:rPr>
                <w:rFonts w:ascii="Arial" w:hAnsi="Arial" w:cs="Arial"/>
                <w:sz w:val="20"/>
                <w:szCs w:val="20"/>
                <w:lang w:val="en-US"/>
              </w:rPr>
              <w:t>35</w:t>
            </w:r>
          </w:p>
        </w:tc>
        <w:tc>
          <w:tcPr>
            <w:tcW w:w="6114" w:type="dxa"/>
            <w:vAlign w:val="center"/>
          </w:tcPr>
          <w:p w:rsidR="001F285F" w:rsidRPr="0055577D" w:rsidRDefault="00DD3891" w:rsidP="001F285F">
            <w:pPr>
              <w:ind w:firstLine="0"/>
              <w:rPr>
                <w:rFonts w:ascii="Arial" w:hAnsi="Arial" w:cs="Arial"/>
                <w:sz w:val="20"/>
                <w:szCs w:val="20"/>
                <w:lang w:val="en-US"/>
              </w:rPr>
            </w:pPr>
            <w:r>
              <w:rPr>
                <w:rFonts w:ascii="Arial" w:hAnsi="Arial" w:cs="Arial"/>
                <w:sz w:val="20"/>
                <w:szCs w:val="20"/>
                <w:lang w:val="en-US"/>
              </w:rPr>
              <w:t>V</w:t>
            </w:r>
            <w:r w:rsidR="00D876AF">
              <w:rPr>
                <w:rFonts w:ascii="Arial" w:hAnsi="Arial" w:cs="Arial"/>
                <w:sz w:val="20"/>
                <w:szCs w:val="20"/>
                <w:lang w:val="en-US"/>
              </w:rPr>
              <w:t>eterinary h</w:t>
            </w:r>
            <w:r w:rsidR="00D876AF" w:rsidRPr="0055577D">
              <w:rPr>
                <w:rFonts w:ascii="Arial" w:hAnsi="Arial" w:cs="Arial"/>
                <w:sz w:val="20"/>
                <w:szCs w:val="20"/>
                <w:lang w:val="en-US"/>
              </w:rPr>
              <w:t>ygiene a</w:t>
            </w:r>
            <w:r w:rsidR="00D876AF">
              <w:rPr>
                <w:rFonts w:ascii="Arial" w:hAnsi="Arial" w:cs="Arial"/>
                <w:sz w:val="20"/>
                <w:szCs w:val="20"/>
                <w:lang w:val="en-US"/>
              </w:rPr>
              <w:t>nd animal husbandry s</w:t>
            </w:r>
            <w:r w:rsidR="00D876AF" w:rsidRPr="0055577D">
              <w:rPr>
                <w:rFonts w:ascii="Arial" w:hAnsi="Arial" w:cs="Arial"/>
                <w:sz w:val="20"/>
                <w:szCs w:val="20"/>
                <w:lang w:val="en-US"/>
              </w:rPr>
              <w:t>anitation</w:t>
            </w:r>
          </w:p>
        </w:tc>
        <w:tc>
          <w:tcPr>
            <w:tcW w:w="1134" w:type="dxa"/>
            <w:shd w:val="clear" w:color="auto" w:fill="FFFFFF" w:themeFill="background1"/>
            <w:vAlign w:val="center"/>
          </w:tcPr>
          <w:p w:rsidR="001F285F" w:rsidRPr="0057146A" w:rsidRDefault="001F285F" w:rsidP="001F285F">
            <w:pPr>
              <w:spacing w:after="160" w:line="259" w:lineRule="auto"/>
              <w:ind w:firstLine="0"/>
              <w:jc w:val="center"/>
              <w:rPr>
                <w:sz w:val="32"/>
                <w:szCs w:val="32"/>
              </w:rPr>
            </w:pPr>
          </w:p>
        </w:tc>
        <w:tc>
          <w:tcPr>
            <w:tcW w:w="1134" w:type="dxa"/>
            <w:shd w:val="clear" w:color="auto" w:fill="FFFFFF" w:themeFill="background1"/>
            <w:vAlign w:val="center"/>
          </w:tcPr>
          <w:p w:rsidR="001F285F" w:rsidRPr="0057146A" w:rsidRDefault="0055577D" w:rsidP="001F285F">
            <w:pPr>
              <w:spacing w:after="160" w:line="259" w:lineRule="auto"/>
              <w:ind w:firstLine="0"/>
              <w:jc w:val="center"/>
              <w:rPr>
                <w:sz w:val="32"/>
                <w:szCs w:val="32"/>
              </w:rPr>
            </w:pPr>
            <w:r w:rsidRPr="0057146A">
              <w:rPr>
                <w:sz w:val="32"/>
                <w:szCs w:val="32"/>
              </w:rPr>
              <w:sym w:font="Wingdings" w:char="F0FE"/>
            </w:r>
          </w:p>
        </w:tc>
      </w:tr>
      <w:tr w:rsidR="001F285F" w:rsidRPr="00DD1C9E" w:rsidTr="0031349B">
        <w:trPr>
          <w:jc w:val="center"/>
        </w:trPr>
        <w:tc>
          <w:tcPr>
            <w:tcW w:w="544" w:type="dxa"/>
            <w:vAlign w:val="bottom"/>
          </w:tcPr>
          <w:p w:rsidR="001F285F" w:rsidRDefault="00F6070A" w:rsidP="001F285F">
            <w:pPr>
              <w:spacing w:after="160" w:line="259" w:lineRule="auto"/>
              <w:ind w:right="-132" w:firstLine="0"/>
              <w:jc w:val="both"/>
              <w:rPr>
                <w:rFonts w:ascii="Arial" w:hAnsi="Arial" w:cs="Arial"/>
                <w:sz w:val="20"/>
                <w:szCs w:val="20"/>
                <w:lang w:val="en-US"/>
              </w:rPr>
            </w:pPr>
            <w:r>
              <w:rPr>
                <w:rFonts w:ascii="Arial" w:hAnsi="Arial" w:cs="Arial"/>
                <w:sz w:val="20"/>
                <w:szCs w:val="20"/>
                <w:lang w:val="en-US"/>
              </w:rPr>
              <w:t>36</w:t>
            </w:r>
          </w:p>
        </w:tc>
        <w:tc>
          <w:tcPr>
            <w:tcW w:w="6114" w:type="dxa"/>
            <w:vAlign w:val="center"/>
          </w:tcPr>
          <w:p w:rsidR="001F285F" w:rsidRPr="0055577D" w:rsidRDefault="00DD3891" w:rsidP="001F285F">
            <w:pPr>
              <w:ind w:firstLine="0"/>
              <w:rPr>
                <w:rFonts w:ascii="Arial" w:hAnsi="Arial" w:cs="Arial"/>
                <w:sz w:val="20"/>
                <w:szCs w:val="20"/>
                <w:lang w:val="en-US"/>
              </w:rPr>
            </w:pPr>
            <w:r>
              <w:rPr>
                <w:rFonts w:ascii="Arial" w:hAnsi="Arial" w:cs="Arial"/>
                <w:sz w:val="20"/>
                <w:szCs w:val="20"/>
                <w:lang w:val="en-US"/>
              </w:rPr>
              <w:t>P</w:t>
            </w:r>
            <w:r w:rsidR="00D876AF" w:rsidRPr="0055577D">
              <w:rPr>
                <w:rFonts w:ascii="Arial" w:hAnsi="Arial" w:cs="Arial"/>
                <w:sz w:val="20"/>
                <w:szCs w:val="20"/>
                <w:lang w:val="en-US"/>
              </w:rPr>
              <w:t>roduction, safety and hygiene of fodder and feed additives</w:t>
            </w:r>
          </w:p>
        </w:tc>
        <w:tc>
          <w:tcPr>
            <w:tcW w:w="1134" w:type="dxa"/>
            <w:shd w:val="clear" w:color="auto" w:fill="FFFFFF" w:themeFill="background1"/>
            <w:vAlign w:val="center"/>
          </w:tcPr>
          <w:p w:rsidR="001F285F" w:rsidRPr="0057146A" w:rsidRDefault="001F285F" w:rsidP="001F285F">
            <w:pPr>
              <w:spacing w:after="160" w:line="259" w:lineRule="auto"/>
              <w:ind w:firstLine="0"/>
              <w:jc w:val="center"/>
              <w:rPr>
                <w:sz w:val="32"/>
                <w:szCs w:val="32"/>
              </w:rPr>
            </w:pPr>
          </w:p>
        </w:tc>
        <w:tc>
          <w:tcPr>
            <w:tcW w:w="1134" w:type="dxa"/>
            <w:shd w:val="clear" w:color="auto" w:fill="FFFFFF" w:themeFill="background1"/>
            <w:vAlign w:val="center"/>
          </w:tcPr>
          <w:p w:rsidR="001F285F" w:rsidRPr="0057146A" w:rsidRDefault="0055577D" w:rsidP="001F285F">
            <w:pPr>
              <w:spacing w:after="160" w:line="259" w:lineRule="auto"/>
              <w:ind w:firstLine="0"/>
              <w:jc w:val="center"/>
              <w:rPr>
                <w:sz w:val="32"/>
                <w:szCs w:val="32"/>
              </w:rPr>
            </w:pPr>
            <w:r w:rsidRPr="0057146A">
              <w:rPr>
                <w:sz w:val="32"/>
                <w:szCs w:val="32"/>
              </w:rPr>
              <w:sym w:font="Wingdings" w:char="F0FE"/>
            </w:r>
          </w:p>
        </w:tc>
      </w:tr>
      <w:tr w:rsidR="001F285F" w:rsidRPr="00DD1C9E" w:rsidTr="0031349B">
        <w:trPr>
          <w:jc w:val="center"/>
        </w:trPr>
        <w:tc>
          <w:tcPr>
            <w:tcW w:w="544" w:type="dxa"/>
            <w:vAlign w:val="bottom"/>
          </w:tcPr>
          <w:p w:rsidR="001F285F" w:rsidRDefault="00F6070A" w:rsidP="001F285F">
            <w:pPr>
              <w:spacing w:after="160" w:line="259" w:lineRule="auto"/>
              <w:ind w:right="-132" w:firstLine="0"/>
              <w:jc w:val="both"/>
              <w:rPr>
                <w:rFonts w:ascii="Arial" w:hAnsi="Arial" w:cs="Arial"/>
                <w:sz w:val="20"/>
                <w:szCs w:val="20"/>
                <w:lang w:val="en-US"/>
              </w:rPr>
            </w:pPr>
            <w:r>
              <w:rPr>
                <w:rFonts w:ascii="Arial" w:hAnsi="Arial" w:cs="Arial"/>
                <w:sz w:val="20"/>
                <w:szCs w:val="20"/>
                <w:lang w:val="en-US"/>
              </w:rPr>
              <w:t>37</w:t>
            </w:r>
          </w:p>
        </w:tc>
        <w:tc>
          <w:tcPr>
            <w:tcW w:w="6114" w:type="dxa"/>
            <w:vAlign w:val="center"/>
          </w:tcPr>
          <w:p w:rsidR="001F285F" w:rsidRPr="0055577D" w:rsidRDefault="00DD3891" w:rsidP="001F285F">
            <w:pPr>
              <w:ind w:firstLine="0"/>
              <w:rPr>
                <w:rFonts w:ascii="Arial" w:hAnsi="Arial" w:cs="Arial"/>
                <w:sz w:val="20"/>
                <w:szCs w:val="20"/>
                <w:lang w:val="en-US"/>
              </w:rPr>
            </w:pPr>
            <w:r>
              <w:rPr>
                <w:rFonts w:ascii="Arial" w:hAnsi="Arial" w:cs="Arial"/>
                <w:sz w:val="20"/>
                <w:szCs w:val="20"/>
                <w:lang w:val="en-US"/>
              </w:rPr>
              <w:t>V</w:t>
            </w:r>
            <w:r w:rsidR="00D876AF" w:rsidRPr="0055577D">
              <w:rPr>
                <w:rFonts w:ascii="Arial" w:hAnsi="Arial" w:cs="Arial"/>
                <w:sz w:val="20"/>
                <w:szCs w:val="20"/>
                <w:lang w:val="en-US"/>
              </w:rPr>
              <w:t>eterinary international and national legislation</w:t>
            </w:r>
          </w:p>
        </w:tc>
        <w:tc>
          <w:tcPr>
            <w:tcW w:w="1134" w:type="dxa"/>
            <w:shd w:val="clear" w:color="auto" w:fill="FFFFFF" w:themeFill="background1"/>
            <w:vAlign w:val="center"/>
          </w:tcPr>
          <w:p w:rsidR="001F285F" w:rsidRPr="0057146A" w:rsidRDefault="001F285F" w:rsidP="001F285F">
            <w:pPr>
              <w:spacing w:after="160" w:line="259" w:lineRule="auto"/>
              <w:ind w:firstLine="0"/>
              <w:jc w:val="center"/>
              <w:rPr>
                <w:sz w:val="32"/>
                <w:szCs w:val="32"/>
              </w:rPr>
            </w:pPr>
          </w:p>
        </w:tc>
        <w:tc>
          <w:tcPr>
            <w:tcW w:w="1134" w:type="dxa"/>
            <w:shd w:val="clear" w:color="auto" w:fill="FFFFFF" w:themeFill="background1"/>
            <w:vAlign w:val="center"/>
          </w:tcPr>
          <w:p w:rsidR="001F285F" w:rsidRPr="0057146A" w:rsidRDefault="0055577D" w:rsidP="001F285F">
            <w:pPr>
              <w:spacing w:after="160" w:line="259" w:lineRule="auto"/>
              <w:ind w:firstLine="0"/>
              <w:jc w:val="center"/>
              <w:rPr>
                <w:sz w:val="32"/>
                <w:szCs w:val="32"/>
              </w:rPr>
            </w:pPr>
            <w:r w:rsidRPr="0057146A">
              <w:rPr>
                <w:sz w:val="32"/>
                <w:szCs w:val="32"/>
              </w:rPr>
              <w:sym w:font="Wingdings" w:char="F0FE"/>
            </w:r>
          </w:p>
        </w:tc>
      </w:tr>
      <w:tr w:rsidR="001F285F" w:rsidRPr="00DD1C9E" w:rsidTr="0031349B">
        <w:trPr>
          <w:jc w:val="center"/>
        </w:trPr>
        <w:tc>
          <w:tcPr>
            <w:tcW w:w="544" w:type="dxa"/>
            <w:vAlign w:val="bottom"/>
          </w:tcPr>
          <w:p w:rsidR="001F285F" w:rsidRDefault="00F6070A" w:rsidP="001F285F">
            <w:pPr>
              <w:spacing w:after="160" w:line="259" w:lineRule="auto"/>
              <w:ind w:right="-132" w:firstLine="0"/>
              <w:jc w:val="both"/>
              <w:rPr>
                <w:rFonts w:ascii="Arial" w:hAnsi="Arial" w:cs="Arial"/>
                <w:sz w:val="20"/>
                <w:szCs w:val="20"/>
                <w:lang w:val="en-US"/>
              </w:rPr>
            </w:pPr>
            <w:r>
              <w:rPr>
                <w:rFonts w:ascii="Arial" w:hAnsi="Arial" w:cs="Arial"/>
                <w:sz w:val="20"/>
                <w:szCs w:val="20"/>
                <w:lang w:val="en-US"/>
              </w:rPr>
              <w:t>38</w:t>
            </w:r>
          </w:p>
        </w:tc>
        <w:tc>
          <w:tcPr>
            <w:tcW w:w="6114" w:type="dxa"/>
            <w:vAlign w:val="center"/>
          </w:tcPr>
          <w:p w:rsidR="001F285F" w:rsidRPr="0055577D" w:rsidRDefault="00DD3891" w:rsidP="001F285F">
            <w:pPr>
              <w:ind w:firstLine="0"/>
              <w:rPr>
                <w:rFonts w:ascii="Arial" w:hAnsi="Arial" w:cs="Arial"/>
                <w:sz w:val="20"/>
                <w:szCs w:val="20"/>
                <w:lang w:val="en-US"/>
              </w:rPr>
            </w:pPr>
            <w:r>
              <w:rPr>
                <w:rFonts w:ascii="Arial" w:hAnsi="Arial" w:cs="Arial"/>
                <w:sz w:val="20"/>
                <w:szCs w:val="20"/>
                <w:lang w:val="en-US"/>
              </w:rPr>
              <w:t>V</w:t>
            </w:r>
            <w:r w:rsidR="00D876AF" w:rsidRPr="0055577D">
              <w:rPr>
                <w:rFonts w:ascii="Arial" w:hAnsi="Arial" w:cs="Arial"/>
                <w:sz w:val="20"/>
                <w:szCs w:val="20"/>
                <w:lang w:val="en-US"/>
              </w:rPr>
              <w:t>eterinary and sanitary inspection of livestock products, hydrobionts, honey and plant products</w:t>
            </w:r>
          </w:p>
        </w:tc>
        <w:tc>
          <w:tcPr>
            <w:tcW w:w="1134" w:type="dxa"/>
            <w:shd w:val="clear" w:color="auto" w:fill="FFFFFF" w:themeFill="background1"/>
            <w:vAlign w:val="center"/>
          </w:tcPr>
          <w:p w:rsidR="001F285F" w:rsidRPr="0057146A" w:rsidRDefault="0055577D" w:rsidP="001F285F">
            <w:pPr>
              <w:spacing w:after="160" w:line="259" w:lineRule="auto"/>
              <w:ind w:firstLine="0"/>
              <w:jc w:val="center"/>
              <w:rPr>
                <w:sz w:val="32"/>
                <w:szCs w:val="32"/>
              </w:rPr>
            </w:pPr>
            <w:r w:rsidRPr="0057146A">
              <w:rPr>
                <w:sz w:val="32"/>
                <w:szCs w:val="32"/>
              </w:rPr>
              <w:sym w:font="Wingdings" w:char="F0FE"/>
            </w:r>
          </w:p>
        </w:tc>
        <w:tc>
          <w:tcPr>
            <w:tcW w:w="1134" w:type="dxa"/>
            <w:shd w:val="clear" w:color="auto" w:fill="FFFFFF" w:themeFill="background1"/>
            <w:vAlign w:val="center"/>
          </w:tcPr>
          <w:p w:rsidR="001F285F" w:rsidRPr="0057146A" w:rsidRDefault="001F285F" w:rsidP="001F285F">
            <w:pPr>
              <w:spacing w:after="160" w:line="259" w:lineRule="auto"/>
              <w:ind w:firstLine="0"/>
              <w:jc w:val="center"/>
              <w:rPr>
                <w:sz w:val="32"/>
                <w:szCs w:val="32"/>
              </w:rPr>
            </w:pPr>
          </w:p>
        </w:tc>
      </w:tr>
      <w:tr w:rsidR="001F285F" w:rsidRPr="00DD1C9E" w:rsidTr="0031349B">
        <w:trPr>
          <w:jc w:val="center"/>
        </w:trPr>
        <w:tc>
          <w:tcPr>
            <w:tcW w:w="544" w:type="dxa"/>
            <w:vAlign w:val="bottom"/>
          </w:tcPr>
          <w:p w:rsidR="001F285F" w:rsidRPr="00F6070A" w:rsidRDefault="00F6070A" w:rsidP="001F285F">
            <w:pPr>
              <w:spacing w:after="160" w:line="259" w:lineRule="auto"/>
              <w:ind w:right="-132" w:firstLine="0"/>
              <w:jc w:val="both"/>
              <w:rPr>
                <w:rFonts w:ascii="Arial" w:hAnsi="Arial" w:cs="Arial"/>
                <w:sz w:val="20"/>
                <w:szCs w:val="20"/>
              </w:rPr>
            </w:pPr>
            <w:r>
              <w:rPr>
                <w:rFonts w:ascii="Arial" w:hAnsi="Arial" w:cs="Arial"/>
                <w:sz w:val="20"/>
                <w:szCs w:val="20"/>
              </w:rPr>
              <w:t>39</w:t>
            </w:r>
          </w:p>
        </w:tc>
        <w:tc>
          <w:tcPr>
            <w:tcW w:w="6114" w:type="dxa"/>
            <w:vAlign w:val="center"/>
          </w:tcPr>
          <w:p w:rsidR="001F285F" w:rsidRPr="0055577D" w:rsidRDefault="00DD3891" w:rsidP="001F285F">
            <w:pPr>
              <w:ind w:firstLine="0"/>
              <w:rPr>
                <w:rFonts w:ascii="Arial" w:hAnsi="Arial" w:cs="Arial"/>
                <w:sz w:val="20"/>
                <w:szCs w:val="20"/>
                <w:lang w:val="en-US"/>
              </w:rPr>
            </w:pPr>
            <w:r>
              <w:rPr>
                <w:rFonts w:ascii="Arial" w:hAnsi="Arial" w:cs="Arial"/>
                <w:sz w:val="20"/>
                <w:szCs w:val="20"/>
                <w:lang w:val="en-US"/>
              </w:rPr>
              <w:t>S</w:t>
            </w:r>
            <w:r w:rsidR="00D876AF" w:rsidRPr="0055577D">
              <w:rPr>
                <w:rFonts w:ascii="Arial" w:hAnsi="Arial" w:cs="Arial"/>
                <w:sz w:val="20"/>
                <w:szCs w:val="20"/>
                <w:lang w:val="en-US"/>
              </w:rPr>
              <w:t>ystem of analysis of dangerous factors and control at critical points (haccp)</w:t>
            </w:r>
          </w:p>
        </w:tc>
        <w:tc>
          <w:tcPr>
            <w:tcW w:w="1134" w:type="dxa"/>
            <w:shd w:val="clear" w:color="auto" w:fill="FFFFFF" w:themeFill="background1"/>
            <w:vAlign w:val="center"/>
          </w:tcPr>
          <w:p w:rsidR="001F285F" w:rsidRPr="0057146A" w:rsidRDefault="001F285F" w:rsidP="001F285F">
            <w:pPr>
              <w:spacing w:after="160" w:line="259" w:lineRule="auto"/>
              <w:ind w:firstLine="0"/>
              <w:jc w:val="center"/>
              <w:rPr>
                <w:sz w:val="32"/>
                <w:szCs w:val="32"/>
              </w:rPr>
            </w:pPr>
          </w:p>
        </w:tc>
        <w:tc>
          <w:tcPr>
            <w:tcW w:w="1134" w:type="dxa"/>
            <w:shd w:val="clear" w:color="auto" w:fill="FFFFFF" w:themeFill="background1"/>
            <w:vAlign w:val="center"/>
          </w:tcPr>
          <w:p w:rsidR="001F285F" w:rsidRPr="0057146A" w:rsidRDefault="0055577D" w:rsidP="001F285F">
            <w:pPr>
              <w:spacing w:after="160" w:line="259" w:lineRule="auto"/>
              <w:ind w:firstLine="0"/>
              <w:jc w:val="center"/>
              <w:rPr>
                <w:sz w:val="32"/>
                <w:szCs w:val="32"/>
              </w:rPr>
            </w:pPr>
            <w:r w:rsidRPr="0057146A">
              <w:rPr>
                <w:sz w:val="32"/>
                <w:szCs w:val="32"/>
              </w:rPr>
              <w:sym w:font="Wingdings" w:char="F0FE"/>
            </w:r>
          </w:p>
        </w:tc>
      </w:tr>
      <w:tr w:rsidR="000A274E" w:rsidRPr="00DD1C9E" w:rsidTr="0031349B">
        <w:trPr>
          <w:jc w:val="center"/>
        </w:trPr>
        <w:tc>
          <w:tcPr>
            <w:tcW w:w="544" w:type="dxa"/>
            <w:vAlign w:val="bottom"/>
          </w:tcPr>
          <w:p w:rsidR="000A274E" w:rsidRDefault="00F6070A" w:rsidP="001F285F">
            <w:pPr>
              <w:spacing w:after="160" w:line="259" w:lineRule="auto"/>
              <w:ind w:right="-132" w:firstLine="0"/>
              <w:jc w:val="both"/>
              <w:rPr>
                <w:rFonts w:ascii="Arial" w:hAnsi="Arial" w:cs="Arial"/>
                <w:sz w:val="20"/>
                <w:szCs w:val="20"/>
                <w:lang w:val="en-US"/>
              </w:rPr>
            </w:pPr>
            <w:r>
              <w:rPr>
                <w:rFonts w:ascii="Arial" w:hAnsi="Arial" w:cs="Arial"/>
                <w:sz w:val="20"/>
                <w:szCs w:val="20"/>
                <w:lang w:val="en-US"/>
              </w:rPr>
              <w:t>40</w:t>
            </w:r>
          </w:p>
        </w:tc>
        <w:tc>
          <w:tcPr>
            <w:tcW w:w="6114" w:type="dxa"/>
            <w:vAlign w:val="center"/>
          </w:tcPr>
          <w:p w:rsidR="000A274E" w:rsidRPr="0055577D" w:rsidRDefault="00DD3891" w:rsidP="001F285F">
            <w:pPr>
              <w:ind w:firstLine="0"/>
              <w:rPr>
                <w:rFonts w:ascii="Arial" w:hAnsi="Arial" w:cs="Arial"/>
                <w:sz w:val="20"/>
                <w:szCs w:val="20"/>
                <w:lang w:val="en-US"/>
              </w:rPr>
            </w:pPr>
            <w:r>
              <w:rPr>
                <w:rFonts w:ascii="Arial" w:hAnsi="Arial" w:cs="Arial"/>
                <w:sz w:val="20"/>
                <w:szCs w:val="20"/>
                <w:lang w:val="en-US"/>
              </w:rPr>
              <w:t>F</w:t>
            </w:r>
            <w:r w:rsidR="00D876AF" w:rsidRPr="0055577D">
              <w:rPr>
                <w:rFonts w:ascii="Arial" w:hAnsi="Arial" w:cs="Arial"/>
                <w:sz w:val="20"/>
                <w:szCs w:val="20"/>
                <w:lang w:val="en-US"/>
              </w:rPr>
              <w:t>orensic veterinary examination</w:t>
            </w:r>
          </w:p>
        </w:tc>
        <w:tc>
          <w:tcPr>
            <w:tcW w:w="1134" w:type="dxa"/>
            <w:shd w:val="clear" w:color="auto" w:fill="FFFFFF" w:themeFill="background1"/>
            <w:vAlign w:val="center"/>
          </w:tcPr>
          <w:p w:rsidR="000A274E" w:rsidRPr="0057146A" w:rsidRDefault="0055577D" w:rsidP="001F285F">
            <w:pPr>
              <w:spacing w:after="160" w:line="259" w:lineRule="auto"/>
              <w:ind w:firstLine="0"/>
              <w:jc w:val="center"/>
              <w:rPr>
                <w:sz w:val="32"/>
                <w:szCs w:val="32"/>
              </w:rPr>
            </w:pPr>
            <w:r w:rsidRPr="0057146A">
              <w:rPr>
                <w:sz w:val="32"/>
                <w:szCs w:val="32"/>
              </w:rPr>
              <w:sym w:font="Wingdings" w:char="F0FE"/>
            </w:r>
          </w:p>
        </w:tc>
        <w:tc>
          <w:tcPr>
            <w:tcW w:w="1134" w:type="dxa"/>
            <w:shd w:val="clear" w:color="auto" w:fill="FFFFFF" w:themeFill="background1"/>
            <w:vAlign w:val="center"/>
          </w:tcPr>
          <w:p w:rsidR="000A274E" w:rsidRPr="0057146A" w:rsidRDefault="000A274E" w:rsidP="001F285F">
            <w:pPr>
              <w:spacing w:after="160" w:line="259" w:lineRule="auto"/>
              <w:ind w:firstLine="0"/>
              <w:jc w:val="center"/>
              <w:rPr>
                <w:sz w:val="32"/>
                <w:szCs w:val="32"/>
              </w:rPr>
            </w:pPr>
          </w:p>
        </w:tc>
      </w:tr>
      <w:tr w:rsidR="000A274E" w:rsidRPr="00DD1C9E" w:rsidTr="0031349B">
        <w:trPr>
          <w:jc w:val="center"/>
        </w:trPr>
        <w:tc>
          <w:tcPr>
            <w:tcW w:w="544" w:type="dxa"/>
            <w:vAlign w:val="bottom"/>
          </w:tcPr>
          <w:p w:rsidR="000A274E" w:rsidRPr="00F6070A" w:rsidRDefault="00F6070A" w:rsidP="001F285F">
            <w:pPr>
              <w:spacing w:after="160" w:line="259" w:lineRule="auto"/>
              <w:ind w:right="-132" w:firstLine="0"/>
              <w:jc w:val="both"/>
              <w:rPr>
                <w:rFonts w:ascii="Arial" w:hAnsi="Arial" w:cs="Arial"/>
                <w:sz w:val="20"/>
                <w:szCs w:val="20"/>
              </w:rPr>
            </w:pPr>
            <w:r>
              <w:rPr>
                <w:rFonts w:ascii="Arial" w:hAnsi="Arial" w:cs="Arial"/>
                <w:sz w:val="20"/>
                <w:szCs w:val="20"/>
                <w:lang w:val="en-US"/>
              </w:rPr>
              <w:t>4</w:t>
            </w:r>
            <w:r>
              <w:rPr>
                <w:rFonts w:ascii="Arial" w:hAnsi="Arial" w:cs="Arial"/>
                <w:sz w:val="20"/>
                <w:szCs w:val="20"/>
              </w:rPr>
              <w:t>1</w:t>
            </w:r>
          </w:p>
        </w:tc>
        <w:tc>
          <w:tcPr>
            <w:tcW w:w="6114" w:type="dxa"/>
            <w:vAlign w:val="center"/>
          </w:tcPr>
          <w:p w:rsidR="000A274E" w:rsidRPr="0055577D" w:rsidRDefault="00DD3891" w:rsidP="001F285F">
            <w:pPr>
              <w:ind w:firstLine="0"/>
              <w:rPr>
                <w:rFonts w:ascii="Arial" w:hAnsi="Arial" w:cs="Arial"/>
                <w:sz w:val="20"/>
                <w:szCs w:val="20"/>
                <w:lang w:val="en-US"/>
              </w:rPr>
            </w:pPr>
            <w:r>
              <w:rPr>
                <w:rFonts w:ascii="Arial" w:hAnsi="Arial" w:cs="Arial"/>
                <w:sz w:val="20"/>
                <w:szCs w:val="20"/>
                <w:lang w:val="en-US"/>
              </w:rPr>
              <w:t>V</w:t>
            </w:r>
            <w:r w:rsidR="00D876AF" w:rsidRPr="0055577D">
              <w:rPr>
                <w:rFonts w:ascii="Arial" w:hAnsi="Arial" w:cs="Arial"/>
                <w:sz w:val="20"/>
                <w:szCs w:val="20"/>
                <w:lang w:val="en-US"/>
              </w:rPr>
              <w:t>eterinary business and entrepreneurship</w:t>
            </w:r>
          </w:p>
        </w:tc>
        <w:tc>
          <w:tcPr>
            <w:tcW w:w="1134" w:type="dxa"/>
            <w:shd w:val="clear" w:color="auto" w:fill="FFFFFF" w:themeFill="background1"/>
            <w:vAlign w:val="center"/>
          </w:tcPr>
          <w:p w:rsidR="000A274E" w:rsidRPr="0057146A" w:rsidRDefault="000A274E" w:rsidP="001F285F">
            <w:pPr>
              <w:spacing w:after="160" w:line="259" w:lineRule="auto"/>
              <w:ind w:firstLine="0"/>
              <w:jc w:val="center"/>
              <w:rPr>
                <w:sz w:val="32"/>
                <w:szCs w:val="32"/>
              </w:rPr>
            </w:pPr>
          </w:p>
        </w:tc>
        <w:tc>
          <w:tcPr>
            <w:tcW w:w="1134" w:type="dxa"/>
            <w:shd w:val="clear" w:color="auto" w:fill="FFFFFF" w:themeFill="background1"/>
            <w:vAlign w:val="center"/>
          </w:tcPr>
          <w:p w:rsidR="000A274E" w:rsidRPr="0057146A" w:rsidRDefault="0055577D" w:rsidP="001F285F">
            <w:pPr>
              <w:spacing w:after="160" w:line="259" w:lineRule="auto"/>
              <w:ind w:firstLine="0"/>
              <w:jc w:val="center"/>
              <w:rPr>
                <w:sz w:val="32"/>
                <w:szCs w:val="32"/>
              </w:rPr>
            </w:pPr>
            <w:r w:rsidRPr="0057146A">
              <w:rPr>
                <w:sz w:val="32"/>
                <w:szCs w:val="32"/>
              </w:rPr>
              <w:sym w:font="Wingdings" w:char="F0FE"/>
            </w:r>
          </w:p>
        </w:tc>
      </w:tr>
      <w:tr w:rsidR="000A274E" w:rsidRPr="00DD1C9E" w:rsidTr="0031349B">
        <w:trPr>
          <w:jc w:val="center"/>
        </w:trPr>
        <w:tc>
          <w:tcPr>
            <w:tcW w:w="544" w:type="dxa"/>
            <w:vAlign w:val="bottom"/>
          </w:tcPr>
          <w:p w:rsidR="000A274E" w:rsidRDefault="00F6070A" w:rsidP="001F285F">
            <w:pPr>
              <w:spacing w:after="160" w:line="259" w:lineRule="auto"/>
              <w:ind w:right="-132" w:firstLine="0"/>
              <w:jc w:val="both"/>
              <w:rPr>
                <w:rFonts w:ascii="Arial" w:hAnsi="Arial" w:cs="Arial"/>
                <w:sz w:val="20"/>
                <w:szCs w:val="20"/>
                <w:lang w:val="en-US"/>
              </w:rPr>
            </w:pPr>
            <w:r>
              <w:rPr>
                <w:rFonts w:ascii="Arial" w:hAnsi="Arial" w:cs="Arial"/>
                <w:sz w:val="20"/>
                <w:szCs w:val="20"/>
                <w:lang w:val="en-US"/>
              </w:rPr>
              <w:lastRenderedPageBreak/>
              <w:t>42</w:t>
            </w:r>
          </w:p>
        </w:tc>
        <w:tc>
          <w:tcPr>
            <w:tcW w:w="6114" w:type="dxa"/>
            <w:vAlign w:val="center"/>
          </w:tcPr>
          <w:p w:rsidR="000A274E" w:rsidRPr="0055577D" w:rsidRDefault="0055577D" w:rsidP="001F285F">
            <w:pPr>
              <w:ind w:firstLine="0"/>
              <w:rPr>
                <w:rFonts w:ascii="Arial" w:hAnsi="Arial" w:cs="Arial"/>
                <w:sz w:val="20"/>
                <w:szCs w:val="20"/>
                <w:lang w:val="en-US"/>
              </w:rPr>
            </w:pPr>
            <w:r>
              <w:rPr>
                <w:rFonts w:ascii="Arial" w:hAnsi="Arial" w:cs="Arial"/>
                <w:sz w:val="20"/>
                <w:szCs w:val="20"/>
                <w:lang w:val="en-US"/>
              </w:rPr>
              <w:t>M</w:t>
            </w:r>
            <w:r w:rsidRPr="0055577D">
              <w:rPr>
                <w:rFonts w:ascii="Arial" w:hAnsi="Arial" w:cs="Arial"/>
                <w:sz w:val="20"/>
                <w:szCs w:val="20"/>
                <w:lang w:val="en-US"/>
              </w:rPr>
              <w:t>arketing management in veterinary medicine</w:t>
            </w:r>
          </w:p>
        </w:tc>
        <w:tc>
          <w:tcPr>
            <w:tcW w:w="1134" w:type="dxa"/>
            <w:shd w:val="clear" w:color="auto" w:fill="FFFFFF" w:themeFill="background1"/>
            <w:vAlign w:val="center"/>
          </w:tcPr>
          <w:p w:rsidR="000A274E" w:rsidRPr="0057146A" w:rsidRDefault="0055577D" w:rsidP="001F285F">
            <w:pPr>
              <w:spacing w:after="160" w:line="259" w:lineRule="auto"/>
              <w:ind w:firstLine="0"/>
              <w:jc w:val="center"/>
              <w:rPr>
                <w:sz w:val="32"/>
                <w:szCs w:val="32"/>
              </w:rPr>
            </w:pPr>
            <w:r w:rsidRPr="0057146A">
              <w:rPr>
                <w:sz w:val="32"/>
                <w:szCs w:val="32"/>
              </w:rPr>
              <w:sym w:font="Wingdings" w:char="F0FE"/>
            </w:r>
          </w:p>
        </w:tc>
        <w:tc>
          <w:tcPr>
            <w:tcW w:w="1134" w:type="dxa"/>
            <w:shd w:val="clear" w:color="auto" w:fill="FFFFFF" w:themeFill="background1"/>
            <w:vAlign w:val="center"/>
          </w:tcPr>
          <w:p w:rsidR="000A274E" w:rsidRPr="0057146A" w:rsidRDefault="000A274E" w:rsidP="001F285F">
            <w:pPr>
              <w:spacing w:after="160" w:line="259" w:lineRule="auto"/>
              <w:ind w:firstLine="0"/>
              <w:jc w:val="center"/>
              <w:rPr>
                <w:sz w:val="32"/>
                <w:szCs w:val="32"/>
              </w:rPr>
            </w:pPr>
          </w:p>
        </w:tc>
      </w:tr>
      <w:tr w:rsidR="0055577D" w:rsidRPr="00DD1C9E" w:rsidTr="00B132A7">
        <w:trPr>
          <w:jc w:val="center"/>
        </w:trPr>
        <w:tc>
          <w:tcPr>
            <w:tcW w:w="8926" w:type="dxa"/>
            <w:gridSpan w:val="4"/>
            <w:vAlign w:val="bottom"/>
          </w:tcPr>
          <w:p w:rsidR="0055577D" w:rsidRPr="00F6070A" w:rsidRDefault="00DC4CE9" w:rsidP="00DC4CE9">
            <w:pPr>
              <w:spacing w:after="160" w:line="259" w:lineRule="auto"/>
              <w:ind w:firstLine="0"/>
              <w:jc w:val="center"/>
              <w:rPr>
                <w:rFonts w:ascii="Arial" w:eastAsiaTheme="minorHAnsi" w:hAnsi="Arial" w:cs="Arial"/>
                <w:b/>
                <w:sz w:val="24"/>
                <w:szCs w:val="24"/>
                <w:lang w:val="en-US"/>
              </w:rPr>
            </w:pPr>
            <w:r w:rsidRPr="00F6070A">
              <w:rPr>
                <w:rFonts w:ascii="Arial" w:eastAsiaTheme="minorHAnsi" w:hAnsi="Arial" w:cs="Arial"/>
                <w:b/>
                <w:sz w:val="24"/>
                <w:szCs w:val="24"/>
                <w:lang w:val="en-US"/>
              </w:rPr>
              <w:t>Faculty of food technologies</w:t>
            </w:r>
          </w:p>
        </w:tc>
      </w:tr>
      <w:tr w:rsidR="0055577D" w:rsidRPr="00DD1C9E" w:rsidTr="0031349B">
        <w:trPr>
          <w:jc w:val="center"/>
        </w:trPr>
        <w:tc>
          <w:tcPr>
            <w:tcW w:w="544" w:type="dxa"/>
            <w:vAlign w:val="bottom"/>
          </w:tcPr>
          <w:p w:rsidR="0055577D" w:rsidRPr="00F6070A" w:rsidRDefault="00F6070A" w:rsidP="001F285F">
            <w:pPr>
              <w:spacing w:after="160" w:line="259" w:lineRule="auto"/>
              <w:ind w:right="-132" w:firstLine="0"/>
              <w:jc w:val="both"/>
              <w:rPr>
                <w:rFonts w:ascii="Arial" w:hAnsi="Arial" w:cs="Arial"/>
                <w:sz w:val="20"/>
                <w:szCs w:val="20"/>
                <w:lang w:val="en-US"/>
              </w:rPr>
            </w:pPr>
            <w:r>
              <w:rPr>
                <w:rFonts w:ascii="Arial" w:hAnsi="Arial" w:cs="Arial"/>
                <w:sz w:val="20"/>
                <w:szCs w:val="20"/>
                <w:lang w:val="en-US"/>
              </w:rPr>
              <w:t>43</w:t>
            </w:r>
          </w:p>
        </w:tc>
        <w:tc>
          <w:tcPr>
            <w:tcW w:w="6114" w:type="dxa"/>
            <w:vAlign w:val="center"/>
          </w:tcPr>
          <w:p w:rsidR="0055577D" w:rsidRPr="00F6070A" w:rsidRDefault="00DD3891" w:rsidP="001F285F">
            <w:pPr>
              <w:ind w:firstLine="0"/>
              <w:rPr>
                <w:rFonts w:ascii="Arial" w:hAnsi="Arial" w:cs="Arial"/>
                <w:sz w:val="20"/>
                <w:szCs w:val="20"/>
                <w:lang w:val="en-US"/>
              </w:rPr>
            </w:pPr>
            <w:r>
              <w:rPr>
                <w:rFonts w:ascii="Arial" w:hAnsi="Arial" w:cs="Arial"/>
                <w:sz w:val="20"/>
                <w:szCs w:val="20"/>
                <w:lang w:val="en-US"/>
              </w:rPr>
              <w:t>I</w:t>
            </w:r>
            <w:r w:rsidRPr="00F6070A">
              <w:rPr>
                <w:rFonts w:ascii="Arial" w:hAnsi="Arial" w:cs="Arial"/>
                <w:sz w:val="20"/>
                <w:szCs w:val="20"/>
                <w:lang w:val="en-US"/>
              </w:rPr>
              <w:t>nnovative technologies in enterprises of the industry</w:t>
            </w:r>
          </w:p>
        </w:tc>
        <w:tc>
          <w:tcPr>
            <w:tcW w:w="1134" w:type="dxa"/>
            <w:shd w:val="clear" w:color="auto" w:fill="FFFFFF" w:themeFill="background1"/>
            <w:vAlign w:val="center"/>
          </w:tcPr>
          <w:p w:rsidR="0055577D" w:rsidRPr="0057146A" w:rsidRDefault="00811200" w:rsidP="001F285F">
            <w:pPr>
              <w:spacing w:after="160" w:line="259" w:lineRule="auto"/>
              <w:ind w:firstLine="0"/>
              <w:jc w:val="center"/>
              <w:rPr>
                <w:sz w:val="32"/>
                <w:szCs w:val="32"/>
              </w:rPr>
            </w:pPr>
            <w:r w:rsidRPr="0057146A">
              <w:rPr>
                <w:sz w:val="32"/>
                <w:szCs w:val="32"/>
              </w:rPr>
              <w:sym w:font="Wingdings" w:char="F0FE"/>
            </w:r>
          </w:p>
        </w:tc>
        <w:tc>
          <w:tcPr>
            <w:tcW w:w="1134" w:type="dxa"/>
            <w:shd w:val="clear" w:color="auto" w:fill="FFFFFF" w:themeFill="background1"/>
            <w:vAlign w:val="center"/>
          </w:tcPr>
          <w:p w:rsidR="0055577D" w:rsidRPr="0057146A" w:rsidRDefault="00811200" w:rsidP="001F285F">
            <w:pPr>
              <w:spacing w:after="160" w:line="259" w:lineRule="auto"/>
              <w:ind w:firstLine="0"/>
              <w:jc w:val="center"/>
              <w:rPr>
                <w:sz w:val="32"/>
                <w:szCs w:val="32"/>
              </w:rPr>
            </w:pPr>
            <w:r w:rsidRPr="0057146A">
              <w:rPr>
                <w:sz w:val="32"/>
                <w:szCs w:val="32"/>
              </w:rPr>
              <w:sym w:font="Wingdings" w:char="F0FE"/>
            </w:r>
          </w:p>
        </w:tc>
      </w:tr>
      <w:tr w:rsidR="00DC4CE9" w:rsidRPr="00DD1C9E" w:rsidTr="0031349B">
        <w:trPr>
          <w:jc w:val="center"/>
        </w:trPr>
        <w:tc>
          <w:tcPr>
            <w:tcW w:w="544" w:type="dxa"/>
            <w:vAlign w:val="bottom"/>
          </w:tcPr>
          <w:p w:rsidR="00DC4CE9" w:rsidRPr="00F6070A" w:rsidRDefault="00F6070A" w:rsidP="001F285F">
            <w:pPr>
              <w:spacing w:after="160" w:line="259" w:lineRule="auto"/>
              <w:ind w:right="-132" w:firstLine="0"/>
              <w:jc w:val="both"/>
              <w:rPr>
                <w:rFonts w:ascii="Arial" w:hAnsi="Arial" w:cs="Arial"/>
                <w:sz w:val="20"/>
                <w:szCs w:val="20"/>
              </w:rPr>
            </w:pPr>
            <w:r>
              <w:rPr>
                <w:rFonts w:ascii="Arial" w:hAnsi="Arial" w:cs="Arial"/>
                <w:sz w:val="20"/>
                <w:szCs w:val="20"/>
                <w:lang w:val="en-US"/>
              </w:rPr>
              <w:t>4</w:t>
            </w:r>
            <w:r>
              <w:rPr>
                <w:rFonts w:ascii="Arial" w:hAnsi="Arial" w:cs="Arial"/>
                <w:sz w:val="20"/>
                <w:szCs w:val="20"/>
              </w:rPr>
              <w:t>4</w:t>
            </w:r>
          </w:p>
        </w:tc>
        <w:tc>
          <w:tcPr>
            <w:tcW w:w="6114" w:type="dxa"/>
            <w:vAlign w:val="center"/>
          </w:tcPr>
          <w:p w:rsidR="00DC4CE9" w:rsidRPr="00F6070A" w:rsidRDefault="00DD3891" w:rsidP="001F285F">
            <w:pPr>
              <w:ind w:firstLine="0"/>
              <w:rPr>
                <w:rFonts w:ascii="Arial" w:hAnsi="Arial" w:cs="Arial"/>
                <w:sz w:val="20"/>
                <w:szCs w:val="20"/>
                <w:lang w:val="en-US"/>
              </w:rPr>
            </w:pPr>
            <w:r>
              <w:rPr>
                <w:rFonts w:ascii="Arial" w:hAnsi="Arial" w:cs="Arial"/>
                <w:sz w:val="20"/>
                <w:szCs w:val="20"/>
                <w:lang w:val="en-US"/>
              </w:rPr>
              <w:t>L</w:t>
            </w:r>
            <w:r w:rsidRPr="00F6070A">
              <w:rPr>
                <w:rFonts w:ascii="Arial" w:hAnsi="Arial" w:cs="Arial"/>
                <w:sz w:val="20"/>
                <w:szCs w:val="20"/>
                <w:lang w:val="en-US"/>
              </w:rPr>
              <w:t>ow-temperature and extrusion technologies</w:t>
            </w:r>
          </w:p>
        </w:tc>
        <w:tc>
          <w:tcPr>
            <w:tcW w:w="1134" w:type="dxa"/>
            <w:shd w:val="clear" w:color="auto" w:fill="FFFFFF" w:themeFill="background1"/>
            <w:vAlign w:val="center"/>
          </w:tcPr>
          <w:p w:rsidR="00DC4CE9" w:rsidRPr="0057146A" w:rsidRDefault="00DC4CE9" w:rsidP="001F285F">
            <w:pPr>
              <w:spacing w:after="160" w:line="259" w:lineRule="auto"/>
              <w:ind w:firstLine="0"/>
              <w:jc w:val="center"/>
              <w:rPr>
                <w:sz w:val="32"/>
                <w:szCs w:val="32"/>
              </w:rPr>
            </w:pPr>
          </w:p>
        </w:tc>
        <w:tc>
          <w:tcPr>
            <w:tcW w:w="1134" w:type="dxa"/>
            <w:shd w:val="clear" w:color="auto" w:fill="FFFFFF" w:themeFill="background1"/>
            <w:vAlign w:val="center"/>
          </w:tcPr>
          <w:p w:rsidR="00DC4CE9" w:rsidRPr="0057146A" w:rsidRDefault="00811200" w:rsidP="001F285F">
            <w:pPr>
              <w:spacing w:after="160" w:line="259" w:lineRule="auto"/>
              <w:ind w:firstLine="0"/>
              <w:jc w:val="center"/>
              <w:rPr>
                <w:sz w:val="32"/>
                <w:szCs w:val="32"/>
              </w:rPr>
            </w:pPr>
            <w:r w:rsidRPr="0057146A">
              <w:rPr>
                <w:sz w:val="32"/>
                <w:szCs w:val="32"/>
              </w:rPr>
              <w:sym w:font="Wingdings" w:char="F0FE"/>
            </w:r>
          </w:p>
        </w:tc>
      </w:tr>
      <w:tr w:rsidR="00DC4CE9" w:rsidRPr="00DD1C9E" w:rsidTr="0031349B">
        <w:trPr>
          <w:jc w:val="center"/>
        </w:trPr>
        <w:tc>
          <w:tcPr>
            <w:tcW w:w="544" w:type="dxa"/>
            <w:vAlign w:val="bottom"/>
          </w:tcPr>
          <w:p w:rsidR="00DC4CE9" w:rsidRPr="00F6070A" w:rsidRDefault="00F6070A" w:rsidP="001F285F">
            <w:pPr>
              <w:spacing w:after="160" w:line="259" w:lineRule="auto"/>
              <w:ind w:right="-132" w:firstLine="0"/>
              <w:jc w:val="both"/>
              <w:rPr>
                <w:rFonts w:ascii="Arial" w:hAnsi="Arial" w:cs="Arial"/>
                <w:sz w:val="20"/>
                <w:szCs w:val="20"/>
                <w:lang w:val="en-US"/>
              </w:rPr>
            </w:pPr>
            <w:r>
              <w:rPr>
                <w:rFonts w:ascii="Arial" w:hAnsi="Arial" w:cs="Arial"/>
                <w:sz w:val="20"/>
                <w:szCs w:val="20"/>
                <w:lang w:val="en-US"/>
              </w:rPr>
              <w:t>45</w:t>
            </w:r>
          </w:p>
        </w:tc>
        <w:tc>
          <w:tcPr>
            <w:tcW w:w="6114" w:type="dxa"/>
            <w:vAlign w:val="center"/>
          </w:tcPr>
          <w:p w:rsidR="00DC4CE9" w:rsidRPr="00F6070A" w:rsidRDefault="00DD3891" w:rsidP="00DC4CE9">
            <w:pPr>
              <w:ind w:firstLine="0"/>
              <w:rPr>
                <w:rFonts w:ascii="Arial" w:hAnsi="Arial" w:cs="Arial"/>
                <w:sz w:val="20"/>
                <w:szCs w:val="20"/>
                <w:lang w:val="en-US"/>
              </w:rPr>
            </w:pPr>
            <w:r>
              <w:rPr>
                <w:rFonts w:ascii="Arial" w:hAnsi="Arial" w:cs="Arial"/>
                <w:sz w:val="20"/>
                <w:szCs w:val="20"/>
                <w:lang w:val="en-US"/>
              </w:rPr>
              <w:t>R</w:t>
            </w:r>
            <w:r w:rsidRPr="00F6070A">
              <w:rPr>
                <w:rFonts w:ascii="Arial" w:hAnsi="Arial" w:cs="Arial"/>
                <w:sz w:val="20"/>
                <w:szCs w:val="20"/>
                <w:lang w:val="en-US"/>
              </w:rPr>
              <w:t>esearch work</w:t>
            </w:r>
          </w:p>
        </w:tc>
        <w:tc>
          <w:tcPr>
            <w:tcW w:w="1134" w:type="dxa"/>
            <w:shd w:val="clear" w:color="auto" w:fill="FFFFFF" w:themeFill="background1"/>
            <w:vAlign w:val="center"/>
          </w:tcPr>
          <w:p w:rsidR="00DC4CE9" w:rsidRPr="0057146A" w:rsidRDefault="00811200" w:rsidP="001F285F">
            <w:pPr>
              <w:spacing w:after="160" w:line="259" w:lineRule="auto"/>
              <w:ind w:firstLine="0"/>
              <w:jc w:val="center"/>
              <w:rPr>
                <w:sz w:val="32"/>
                <w:szCs w:val="32"/>
              </w:rPr>
            </w:pPr>
            <w:r w:rsidRPr="0057146A">
              <w:rPr>
                <w:sz w:val="32"/>
                <w:szCs w:val="32"/>
              </w:rPr>
              <w:sym w:font="Wingdings" w:char="F0FE"/>
            </w:r>
          </w:p>
        </w:tc>
        <w:tc>
          <w:tcPr>
            <w:tcW w:w="1134" w:type="dxa"/>
            <w:shd w:val="clear" w:color="auto" w:fill="FFFFFF" w:themeFill="background1"/>
            <w:vAlign w:val="center"/>
          </w:tcPr>
          <w:p w:rsidR="00DC4CE9" w:rsidRPr="0057146A" w:rsidRDefault="00811200" w:rsidP="001F285F">
            <w:pPr>
              <w:spacing w:after="160" w:line="259" w:lineRule="auto"/>
              <w:ind w:firstLine="0"/>
              <w:jc w:val="center"/>
              <w:rPr>
                <w:sz w:val="32"/>
                <w:szCs w:val="32"/>
              </w:rPr>
            </w:pPr>
            <w:r w:rsidRPr="0057146A">
              <w:rPr>
                <w:sz w:val="32"/>
                <w:szCs w:val="32"/>
              </w:rPr>
              <w:sym w:font="Wingdings" w:char="F0FE"/>
            </w:r>
          </w:p>
        </w:tc>
      </w:tr>
      <w:tr w:rsidR="00DC4CE9" w:rsidRPr="00DD1C9E" w:rsidTr="0031349B">
        <w:trPr>
          <w:jc w:val="center"/>
        </w:trPr>
        <w:tc>
          <w:tcPr>
            <w:tcW w:w="544" w:type="dxa"/>
            <w:vAlign w:val="bottom"/>
          </w:tcPr>
          <w:p w:rsidR="00DC4CE9" w:rsidRPr="00F6070A" w:rsidRDefault="00F6070A" w:rsidP="001F285F">
            <w:pPr>
              <w:spacing w:after="160" w:line="259" w:lineRule="auto"/>
              <w:ind w:right="-132" w:firstLine="0"/>
              <w:jc w:val="both"/>
              <w:rPr>
                <w:rFonts w:ascii="Arial" w:hAnsi="Arial" w:cs="Arial"/>
                <w:sz w:val="20"/>
                <w:szCs w:val="20"/>
                <w:lang w:val="en-US"/>
              </w:rPr>
            </w:pPr>
            <w:r>
              <w:rPr>
                <w:rFonts w:ascii="Arial" w:hAnsi="Arial" w:cs="Arial"/>
                <w:sz w:val="20"/>
                <w:szCs w:val="20"/>
                <w:lang w:val="en-US"/>
              </w:rPr>
              <w:t>46</w:t>
            </w:r>
          </w:p>
        </w:tc>
        <w:tc>
          <w:tcPr>
            <w:tcW w:w="6114" w:type="dxa"/>
            <w:vAlign w:val="center"/>
          </w:tcPr>
          <w:p w:rsidR="00DC4CE9" w:rsidRPr="00F6070A" w:rsidRDefault="00DD3891" w:rsidP="001F285F">
            <w:pPr>
              <w:ind w:firstLine="0"/>
              <w:rPr>
                <w:rFonts w:ascii="Arial" w:hAnsi="Arial" w:cs="Arial"/>
                <w:sz w:val="20"/>
                <w:szCs w:val="20"/>
                <w:lang w:val="en-US"/>
              </w:rPr>
            </w:pPr>
            <w:r>
              <w:rPr>
                <w:rFonts w:ascii="Arial" w:hAnsi="Arial" w:cs="Arial"/>
                <w:sz w:val="20"/>
                <w:szCs w:val="20"/>
                <w:lang w:val="en-US"/>
              </w:rPr>
              <w:t>F</w:t>
            </w:r>
            <w:r w:rsidRPr="00F6070A">
              <w:rPr>
                <w:rFonts w:ascii="Arial" w:hAnsi="Arial" w:cs="Arial"/>
                <w:sz w:val="20"/>
                <w:szCs w:val="20"/>
                <w:lang w:val="en-US"/>
              </w:rPr>
              <w:t>undamentals of  bioplastics technologies</w:t>
            </w:r>
          </w:p>
        </w:tc>
        <w:tc>
          <w:tcPr>
            <w:tcW w:w="1134" w:type="dxa"/>
            <w:shd w:val="clear" w:color="auto" w:fill="FFFFFF" w:themeFill="background1"/>
            <w:vAlign w:val="center"/>
          </w:tcPr>
          <w:p w:rsidR="00DC4CE9" w:rsidRPr="0057146A" w:rsidRDefault="00DC4CE9" w:rsidP="001F285F">
            <w:pPr>
              <w:spacing w:after="160" w:line="259" w:lineRule="auto"/>
              <w:ind w:firstLine="0"/>
              <w:jc w:val="center"/>
              <w:rPr>
                <w:sz w:val="32"/>
                <w:szCs w:val="32"/>
              </w:rPr>
            </w:pPr>
          </w:p>
        </w:tc>
        <w:tc>
          <w:tcPr>
            <w:tcW w:w="1134" w:type="dxa"/>
            <w:shd w:val="clear" w:color="auto" w:fill="FFFFFF" w:themeFill="background1"/>
            <w:vAlign w:val="center"/>
          </w:tcPr>
          <w:p w:rsidR="00DC4CE9" w:rsidRPr="0057146A" w:rsidRDefault="00811200" w:rsidP="001F285F">
            <w:pPr>
              <w:spacing w:after="160" w:line="259" w:lineRule="auto"/>
              <w:ind w:firstLine="0"/>
              <w:jc w:val="center"/>
              <w:rPr>
                <w:sz w:val="32"/>
                <w:szCs w:val="32"/>
              </w:rPr>
            </w:pPr>
            <w:r w:rsidRPr="0057146A">
              <w:rPr>
                <w:sz w:val="32"/>
                <w:szCs w:val="32"/>
              </w:rPr>
              <w:sym w:font="Wingdings" w:char="F0FE"/>
            </w:r>
          </w:p>
        </w:tc>
      </w:tr>
      <w:tr w:rsidR="00DC4CE9" w:rsidRPr="00DD1C9E" w:rsidTr="0031349B">
        <w:trPr>
          <w:jc w:val="center"/>
        </w:trPr>
        <w:tc>
          <w:tcPr>
            <w:tcW w:w="544" w:type="dxa"/>
            <w:vAlign w:val="bottom"/>
          </w:tcPr>
          <w:p w:rsidR="00DC4CE9" w:rsidRPr="00F6070A" w:rsidRDefault="00F6070A" w:rsidP="001F285F">
            <w:pPr>
              <w:spacing w:after="160" w:line="259" w:lineRule="auto"/>
              <w:ind w:right="-132" w:firstLine="0"/>
              <w:jc w:val="both"/>
              <w:rPr>
                <w:rFonts w:ascii="Arial" w:hAnsi="Arial" w:cs="Arial"/>
                <w:sz w:val="20"/>
                <w:szCs w:val="20"/>
              </w:rPr>
            </w:pPr>
            <w:r>
              <w:rPr>
                <w:rFonts w:ascii="Arial" w:hAnsi="Arial" w:cs="Arial"/>
                <w:sz w:val="20"/>
                <w:szCs w:val="20"/>
                <w:lang w:val="en-US"/>
              </w:rPr>
              <w:t>4</w:t>
            </w:r>
            <w:r>
              <w:rPr>
                <w:rFonts w:ascii="Arial" w:hAnsi="Arial" w:cs="Arial"/>
                <w:sz w:val="20"/>
                <w:szCs w:val="20"/>
              </w:rPr>
              <w:t>7</w:t>
            </w:r>
          </w:p>
        </w:tc>
        <w:tc>
          <w:tcPr>
            <w:tcW w:w="6114" w:type="dxa"/>
            <w:vAlign w:val="center"/>
          </w:tcPr>
          <w:p w:rsidR="00DC4CE9" w:rsidRPr="00F6070A" w:rsidRDefault="00DD3891" w:rsidP="001F285F">
            <w:pPr>
              <w:ind w:firstLine="0"/>
              <w:rPr>
                <w:rFonts w:ascii="Arial" w:hAnsi="Arial" w:cs="Arial"/>
                <w:sz w:val="20"/>
                <w:szCs w:val="20"/>
                <w:lang w:val="en-US"/>
              </w:rPr>
            </w:pPr>
            <w:r>
              <w:rPr>
                <w:rFonts w:ascii="Arial" w:hAnsi="Arial" w:cs="Arial"/>
                <w:sz w:val="20"/>
                <w:szCs w:val="20"/>
                <w:lang w:val="en-US"/>
              </w:rPr>
              <w:t>I</w:t>
            </w:r>
            <w:r w:rsidRPr="00F6070A">
              <w:rPr>
                <w:rFonts w:ascii="Arial" w:hAnsi="Arial" w:cs="Arial"/>
                <w:sz w:val="20"/>
                <w:szCs w:val="20"/>
                <w:lang w:val="en-US"/>
              </w:rPr>
              <w:t>nnovative engineering</w:t>
            </w:r>
          </w:p>
        </w:tc>
        <w:tc>
          <w:tcPr>
            <w:tcW w:w="1134" w:type="dxa"/>
            <w:shd w:val="clear" w:color="auto" w:fill="FFFFFF" w:themeFill="background1"/>
            <w:vAlign w:val="center"/>
          </w:tcPr>
          <w:p w:rsidR="00DC4CE9" w:rsidRPr="0057146A" w:rsidRDefault="00DC4CE9" w:rsidP="001F285F">
            <w:pPr>
              <w:spacing w:after="160" w:line="259" w:lineRule="auto"/>
              <w:ind w:firstLine="0"/>
              <w:jc w:val="center"/>
              <w:rPr>
                <w:sz w:val="32"/>
                <w:szCs w:val="32"/>
              </w:rPr>
            </w:pPr>
          </w:p>
        </w:tc>
        <w:tc>
          <w:tcPr>
            <w:tcW w:w="1134" w:type="dxa"/>
            <w:shd w:val="clear" w:color="auto" w:fill="FFFFFF" w:themeFill="background1"/>
            <w:vAlign w:val="center"/>
          </w:tcPr>
          <w:p w:rsidR="00DC4CE9" w:rsidRPr="0057146A" w:rsidRDefault="00811200" w:rsidP="001F285F">
            <w:pPr>
              <w:spacing w:after="160" w:line="259" w:lineRule="auto"/>
              <w:ind w:firstLine="0"/>
              <w:jc w:val="center"/>
              <w:rPr>
                <w:sz w:val="32"/>
                <w:szCs w:val="32"/>
              </w:rPr>
            </w:pPr>
            <w:r w:rsidRPr="0057146A">
              <w:rPr>
                <w:sz w:val="32"/>
                <w:szCs w:val="32"/>
              </w:rPr>
              <w:sym w:font="Wingdings" w:char="F0FE"/>
            </w:r>
          </w:p>
        </w:tc>
      </w:tr>
      <w:tr w:rsidR="00DC4CE9" w:rsidRPr="00DD1C9E" w:rsidTr="0031349B">
        <w:trPr>
          <w:jc w:val="center"/>
        </w:trPr>
        <w:tc>
          <w:tcPr>
            <w:tcW w:w="544" w:type="dxa"/>
            <w:vAlign w:val="bottom"/>
          </w:tcPr>
          <w:p w:rsidR="00DC4CE9" w:rsidRPr="00F6070A" w:rsidRDefault="00F6070A" w:rsidP="001F285F">
            <w:pPr>
              <w:spacing w:after="160" w:line="259" w:lineRule="auto"/>
              <w:ind w:right="-132" w:firstLine="0"/>
              <w:jc w:val="both"/>
              <w:rPr>
                <w:rFonts w:ascii="Arial" w:hAnsi="Arial" w:cs="Arial"/>
                <w:sz w:val="20"/>
                <w:szCs w:val="20"/>
                <w:lang w:val="en-US"/>
              </w:rPr>
            </w:pPr>
            <w:r>
              <w:rPr>
                <w:rFonts w:ascii="Arial" w:hAnsi="Arial" w:cs="Arial"/>
                <w:sz w:val="20"/>
                <w:szCs w:val="20"/>
                <w:lang w:val="en-US"/>
              </w:rPr>
              <w:t>48</w:t>
            </w:r>
          </w:p>
        </w:tc>
        <w:tc>
          <w:tcPr>
            <w:tcW w:w="6114" w:type="dxa"/>
            <w:vAlign w:val="center"/>
          </w:tcPr>
          <w:p w:rsidR="00DC4CE9" w:rsidRPr="00F6070A" w:rsidRDefault="00DD3891" w:rsidP="001F285F">
            <w:pPr>
              <w:ind w:firstLine="0"/>
              <w:rPr>
                <w:rFonts w:ascii="Arial" w:hAnsi="Arial" w:cs="Arial"/>
                <w:sz w:val="20"/>
                <w:szCs w:val="20"/>
                <w:lang w:val="en-US"/>
              </w:rPr>
            </w:pPr>
            <w:r>
              <w:rPr>
                <w:rFonts w:ascii="Arial" w:hAnsi="Arial" w:cs="Arial"/>
                <w:sz w:val="20"/>
                <w:szCs w:val="20"/>
                <w:lang w:val="en-US"/>
              </w:rPr>
              <w:t>E</w:t>
            </w:r>
            <w:r w:rsidRPr="00F6070A">
              <w:rPr>
                <w:rFonts w:ascii="Arial" w:hAnsi="Arial" w:cs="Arial"/>
                <w:sz w:val="20"/>
                <w:szCs w:val="20"/>
                <w:lang w:val="en-US"/>
              </w:rPr>
              <w:t>nergy management and energy audit of processing and food enterprises</w:t>
            </w:r>
          </w:p>
        </w:tc>
        <w:tc>
          <w:tcPr>
            <w:tcW w:w="1134" w:type="dxa"/>
            <w:shd w:val="clear" w:color="auto" w:fill="FFFFFF" w:themeFill="background1"/>
            <w:vAlign w:val="center"/>
          </w:tcPr>
          <w:p w:rsidR="00DC4CE9" w:rsidRPr="0057146A" w:rsidRDefault="00811200" w:rsidP="001F285F">
            <w:pPr>
              <w:spacing w:after="160" w:line="259" w:lineRule="auto"/>
              <w:ind w:firstLine="0"/>
              <w:jc w:val="center"/>
              <w:rPr>
                <w:sz w:val="32"/>
                <w:szCs w:val="32"/>
              </w:rPr>
            </w:pPr>
            <w:r w:rsidRPr="0057146A">
              <w:rPr>
                <w:sz w:val="32"/>
                <w:szCs w:val="32"/>
              </w:rPr>
              <w:sym w:font="Wingdings" w:char="F0FE"/>
            </w:r>
          </w:p>
        </w:tc>
        <w:tc>
          <w:tcPr>
            <w:tcW w:w="1134" w:type="dxa"/>
            <w:shd w:val="clear" w:color="auto" w:fill="FFFFFF" w:themeFill="background1"/>
            <w:vAlign w:val="center"/>
          </w:tcPr>
          <w:p w:rsidR="00DC4CE9" w:rsidRPr="0057146A" w:rsidRDefault="00DC4CE9" w:rsidP="001F285F">
            <w:pPr>
              <w:spacing w:after="160" w:line="259" w:lineRule="auto"/>
              <w:ind w:firstLine="0"/>
              <w:jc w:val="center"/>
              <w:rPr>
                <w:sz w:val="32"/>
                <w:szCs w:val="32"/>
              </w:rPr>
            </w:pPr>
          </w:p>
        </w:tc>
      </w:tr>
      <w:tr w:rsidR="00DC4CE9" w:rsidRPr="00DD1C9E" w:rsidTr="0031349B">
        <w:trPr>
          <w:jc w:val="center"/>
        </w:trPr>
        <w:tc>
          <w:tcPr>
            <w:tcW w:w="544" w:type="dxa"/>
            <w:vAlign w:val="bottom"/>
          </w:tcPr>
          <w:p w:rsidR="00DC4CE9" w:rsidRPr="00F6070A" w:rsidRDefault="00F6070A" w:rsidP="001F285F">
            <w:pPr>
              <w:spacing w:after="160" w:line="259" w:lineRule="auto"/>
              <w:ind w:right="-132" w:firstLine="0"/>
              <w:jc w:val="both"/>
              <w:rPr>
                <w:rFonts w:ascii="Arial" w:hAnsi="Arial" w:cs="Arial"/>
                <w:sz w:val="20"/>
                <w:szCs w:val="20"/>
              </w:rPr>
            </w:pPr>
            <w:r>
              <w:rPr>
                <w:rFonts w:ascii="Arial" w:hAnsi="Arial" w:cs="Arial"/>
                <w:sz w:val="20"/>
                <w:szCs w:val="20"/>
                <w:lang w:val="en-US"/>
              </w:rPr>
              <w:t>4</w:t>
            </w:r>
            <w:r>
              <w:rPr>
                <w:rFonts w:ascii="Arial" w:hAnsi="Arial" w:cs="Arial"/>
                <w:sz w:val="20"/>
                <w:szCs w:val="20"/>
              </w:rPr>
              <w:t>9</w:t>
            </w:r>
          </w:p>
        </w:tc>
        <w:tc>
          <w:tcPr>
            <w:tcW w:w="6114" w:type="dxa"/>
            <w:vAlign w:val="center"/>
          </w:tcPr>
          <w:p w:rsidR="00DC4CE9" w:rsidRPr="00F6070A" w:rsidRDefault="00DD3891" w:rsidP="001F285F">
            <w:pPr>
              <w:ind w:firstLine="0"/>
              <w:rPr>
                <w:rFonts w:ascii="Arial" w:hAnsi="Arial" w:cs="Arial"/>
                <w:sz w:val="20"/>
                <w:szCs w:val="20"/>
                <w:lang w:val="en-US"/>
              </w:rPr>
            </w:pPr>
            <w:r>
              <w:rPr>
                <w:rFonts w:ascii="Arial" w:hAnsi="Arial" w:cs="Arial"/>
                <w:sz w:val="20"/>
                <w:szCs w:val="20"/>
                <w:lang w:val="en-US"/>
              </w:rPr>
              <w:t>I</w:t>
            </w:r>
            <w:r w:rsidRPr="00F6070A">
              <w:rPr>
                <w:rFonts w:ascii="Arial" w:hAnsi="Arial" w:cs="Arial"/>
                <w:sz w:val="20"/>
                <w:szCs w:val="20"/>
                <w:lang w:val="en-US"/>
              </w:rPr>
              <w:t>nnovative food ingredients</w:t>
            </w:r>
          </w:p>
        </w:tc>
        <w:tc>
          <w:tcPr>
            <w:tcW w:w="1134" w:type="dxa"/>
            <w:shd w:val="clear" w:color="auto" w:fill="FFFFFF" w:themeFill="background1"/>
            <w:vAlign w:val="center"/>
          </w:tcPr>
          <w:p w:rsidR="00DC4CE9" w:rsidRPr="0057146A" w:rsidRDefault="00DC4CE9" w:rsidP="001F285F">
            <w:pPr>
              <w:spacing w:after="160" w:line="259" w:lineRule="auto"/>
              <w:ind w:firstLine="0"/>
              <w:jc w:val="center"/>
              <w:rPr>
                <w:sz w:val="32"/>
                <w:szCs w:val="32"/>
              </w:rPr>
            </w:pPr>
          </w:p>
        </w:tc>
        <w:tc>
          <w:tcPr>
            <w:tcW w:w="1134" w:type="dxa"/>
            <w:shd w:val="clear" w:color="auto" w:fill="FFFFFF" w:themeFill="background1"/>
            <w:vAlign w:val="center"/>
          </w:tcPr>
          <w:p w:rsidR="00DC4CE9" w:rsidRPr="0057146A" w:rsidRDefault="00811200" w:rsidP="001F285F">
            <w:pPr>
              <w:spacing w:after="160" w:line="259" w:lineRule="auto"/>
              <w:ind w:firstLine="0"/>
              <w:jc w:val="center"/>
              <w:rPr>
                <w:sz w:val="32"/>
                <w:szCs w:val="32"/>
              </w:rPr>
            </w:pPr>
            <w:r w:rsidRPr="0057146A">
              <w:rPr>
                <w:sz w:val="32"/>
                <w:szCs w:val="32"/>
              </w:rPr>
              <w:sym w:font="Wingdings" w:char="F0FE"/>
            </w:r>
          </w:p>
        </w:tc>
      </w:tr>
      <w:tr w:rsidR="00DC4CE9" w:rsidRPr="00DD1C9E" w:rsidTr="0031349B">
        <w:trPr>
          <w:jc w:val="center"/>
        </w:trPr>
        <w:tc>
          <w:tcPr>
            <w:tcW w:w="544" w:type="dxa"/>
            <w:vAlign w:val="bottom"/>
          </w:tcPr>
          <w:p w:rsidR="00DC4CE9" w:rsidRPr="00F6070A" w:rsidRDefault="00F6070A" w:rsidP="001F285F">
            <w:pPr>
              <w:spacing w:after="160" w:line="259" w:lineRule="auto"/>
              <w:ind w:right="-132" w:firstLine="0"/>
              <w:jc w:val="both"/>
              <w:rPr>
                <w:rFonts w:ascii="Arial" w:hAnsi="Arial" w:cs="Arial"/>
                <w:sz w:val="20"/>
                <w:szCs w:val="20"/>
                <w:lang w:val="en-US"/>
              </w:rPr>
            </w:pPr>
            <w:r>
              <w:rPr>
                <w:rFonts w:ascii="Arial" w:hAnsi="Arial" w:cs="Arial"/>
                <w:sz w:val="20"/>
                <w:szCs w:val="20"/>
                <w:lang w:val="en-US"/>
              </w:rPr>
              <w:t>50</w:t>
            </w:r>
          </w:p>
        </w:tc>
        <w:tc>
          <w:tcPr>
            <w:tcW w:w="6114" w:type="dxa"/>
            <w:vAlign w:val="center"/>
          </w:tcPr>
          <w:p w:rsidR="00DC4CE9" w:rsidRPr="00F6070A" w:rsidRDefault="00DD3891" w:rsidP="001F285F">
            <w:pPr>
              <w:ind w:firstLine="0"/>
              <w:rPr>
                <w:rFonts w:ascii="Arial" w:hAnsi="Arial" w:cs="Arial"/>
                <w:sz w:val="20"/>
                <w:szCs w:val="20"/>
                <w:lang w:val="en-US"/>
              </w:rPr>
            </w:pPr>
            <w:r>
              <w:rPr>
                <w:rFonts w:ascii="Arial" w:hAnsi="Arial" w:cs="Arial"/>
                <w:sz w:val="20"/>
                <w:szCs w:val="20"/>
                <w:lang w:val="en-US"/>
              </w:rPr>
              <w:t>F</w:t>
            </w:r>
            <w:r w:rsidRPr="00F6070A">
              <w:rPr>
                <w:rFonts w:ascii="Arial" w:hAnsi="Arial" w:cs="Arial"/>
                <w:sz w:val="20"/>
                <w:szCs w:val="20"/>
                <w:lang w:val="en-US"/>
              </w:rPr>
              <w:t>ood quality management</w:t>
            </w:r>
          </w:p>
        </w:tc>
        <w:tc>
          <w:tcPr>
            <w:tcW w:w="1134" w:type="dxa"/>
            <w:shd w:val="clear" w:color="auto" w:fill="FFFFFF" w:themeFill="background1"/>
            <w:vAlign w:val="center"/>
          </w:tcPr>
          <w:p w:rsidR="00DC4CE9" w:rsidRPr="0057146A" w:rsidRDefault="00DC4CE9" w:rsidP="001F285F">
            <w:pPr>
              <w:spacing w:after="160" w:line="259" w:lineRule="auto"/>
              <w:ind w:firstLine="0"/>
              <w:jc w:val="center"/>
              <w:rPr>
                <w:sz w:val="32"/>
                <w:szCs w:val="32"/>
              </w:rPr>
            </w:pPr>
          </w:p>
        </w:tc>
        <w:tc>
          <w:tcPr>
            <w:tcW w:w="1134" w:type="dxa"/>
            <w:shd w:val="clear" w:color="auto" w:fill="FFFFFF" w:themeFill="background1"/>
            <w:vAlign w:val="center"/>
          </w:tcPr>
          <w:p w:rsidR="00DC4CE9" w:rsidRPr="0057146A" w:rsidRDefault="00811200" w:rsidP="001F285F">
            <w:pPr>
              <w:spacing w:after="160" w:line="259" w:lineRule="auto"/>
              <w:ind w:firstLine="0"/>
              <w:jc w:val="center"/>
              <w:rPr>
                <w:sz w:val="32"/>
                <w:szCs w:val="32"/>
              </w:rPr>
            </w:pPr>
            <w:r w:rsidRPr="0057146A">
              <w:rPr>
                <w:sz w:val="32"/>
                <w:szCs w:val="32"/>
              </w:rPr>
              <w:sym w:font="Wingdings" w:char="F0FE"/>
            </w:r>
          </w:p>
        </w:tc>
      </w:tr>
      <w:tr w:rsidR="00DC4CE9" w:rsidRPr="00DD1C9E" w:rsidTr="0031349B">
        <w:trPr>
          <w:jc w:val="center"/>
        </w:trPr>
        <w:tc>
          <w:tcPr>
            <w:tcW w:w="544" w:type="dxa"/>
            <w:vAlign w:val="bottom"/>
          </w:tcPr>
          <w:p w:rsidR="00DC4CE9" w:rsidRPr="00F6070A" w:rsidRDefault="00F6070A" w:rsidP="001F285F">
            <w:pPr>
              <w:spacing w:after="160" w:line="259" w:lineRule="auto"/>
              <w:ind w:right="-132" w:firstLine="0"/>
              <w:jc w:val="both"/>
              <w:rPr>
                <w:rFonts w:ascii="Arial" w:hAnsi="Arial" w:cs="Arial"/>
                <w:sz w:val="20"/>
                <w:szCs w:val="20"/>
                <w:lang w:val="en-US"/>
              </w:rPr>
            </w:pPr>
            <w:r>
              <w:rPr>
                <w:rFonts w:ascii="Arial" w:hAnsi="Arial" w:cs="Arial"/>
                <w:sz w:val="20"/>
                <w:szCs w:val="20"/>
                <w:lang w:val="en-US"/>
              </w:rPr>
              <w:t>51</w:t>
            </w:r>
          </w:p>
        </w:tc>
        <w:tc>
          <w:tcPr>
            <w:tcW w:w="6114" w:type="dxa"/>
            <w:vAlign w:val="center"/>
          </w:tcPr>
          <w:p w:rsidR="00DC4CE9" w:rsidRPr="00F6070A" w:rsidRDefault="00DD3891" w:rsidP="001F285F">
            <w:pPr>
              <w:ind w:firstLine="0"/>
              <w:rPr>
                <w:rFonts w:ascii="Arial" w:hAnsi="Arial" w:cs="Arial"/>
                <w:sz w:val="20"/>
                <w:szCs w:val="20"/>
                <w:lang w:val="en-US"/>
              </w:rPr>
            </w:pPr>
            <w:r>
              <w:rPr>
                <w:rFonts w:ascii="Arial" w:hAnsi="Arial" w:cs="Arial"/>
                <w:sz w:val="20"/>
                <w:szCs w:val="20"/>
                <w:lang w:val="en-US"/>
              </w:rPr>
              <w:t>M</w:t>
            </w:r>
            <w:r w:rsidRPr="00F6070A">
              <w:rPr>
                <w:rFonts w:ascii="Arial" w:hAnsi="Arial" w:cs="Arial"/>
                <w:sz w:val="20"/>
                <w:szCs w:val="20"/>
                <w:lang w:val="en-US"/>
              </w:rPr>
              <w:t>odern advances of food science</w:t>
            </w:r>
          </w:p>
        </w:tc>
        <w:tc>
          <w:tcPr>
            <w:tcW w:w="1134" w:type="dxa"/>
            <w:shd w:val="clear" w:color="auto" w:fill="FFFFFF" w:themeFill="background1"/>
            <w:vAlign w:val="center"/>
          </w:tcPr>
          <w:p w:rsidR="00DC4CE9" w:rsidRPr="0057146A" w:rsidRDefault="00DC4CE9" w:rsidP="001F285F">
            <w:pPr>
              <w:spacing w:after="160" w:line="259" w:lineRule="auto"/>
              <w:ind w:firstLine="0"/>
              <w:jc w:val="center"/>
              <w:rPr>
                <w:sz w:val="32"/>
                <w:szCs w:val="32"/>
              </w:rPr>
            </w:pPr>
          </w:p>
        </w:tc>
        <w:tc>
          <w:tcPr>
            <w:tcW w:w="1134" w:type="dxa"/>
            <w:shd w:val="clear" w:color="auto" w:fill="FFFFFF" w:themeFill="background1"/>
            <w:vAlign w:val="center"/>
          </w:tcPr>
          <w:p w:rsidR="00DC4CE9" w:rsidRPr="0057146A" w:rsidRDefault="00811200" w:rsidP="001F285F">
            <w:pPr>
              <w:spacing w:after="160" w:line="259" w:lineRule="auto"/>
              <w:ind w:firstLine="0"/>
              <w:jc w:val="center"/>
              <w:rPr>
                <w:sz w:val="32"/>
                <w:szCs w:val="32"/>
              </w:rPr>
            </w:pPr>
            <w:r w:rsidRPr="0057146A">
              <w:rPr>
                <w:sz w:val="32"/>
                <w:szCs w:val="32"/>
              </w:rPr>
              <w:sym w:font="Wingdings" w:char="F0FE"/>
            </w:r>
          </w:p>
        </w:tc>
      </w:tr>
      <w:tr w:rsidR="00A43D45" w:rsidRPr="00DD1C9E" w:rsidTr="0031349B">
        <w:trPr>
          <w:jc w:val="center"/>
        </w:trPr>
        <w:tc>
          <w:tcPr>
            <w:tcW w:w="544" w:type="dxa"/>
            <w:vAlign w:val="bottom"/>
          </w:tcPr>
          <w:p w:rsidR="00A43D45" w:rsidRPr="00F6070A" w:rsidRDefault="00F6070A" w:rsidP="001F285F">
            <w:pPr>
              <w:spacing w:after="160" w:line="259" w:lineRule="auto"/>
              <w:ind w:right="-132" w:firstLine="0"/>
              <w:jc w:val="both"/>
              <w:rPr>
                <w:rFonts w:ascii="Arial" w:hAnsi="Arial" w:cs="Arial"/>
                <w:sz w:val="20"/>
                <w:szCs w:val="20"/>
              </w:rPr>
            </w:pPr>
            <w:r>
              <w:rPr>
                <w:rFonts w:ascii="Arial" w:hAnsi="Arial" w:cs="Arial"/>
                <w:sz w:val="20"/>
                <w:szCs w:val="20"/>
                <w:lang w:val="en-US"/>
              </w:rPr>
              <w:t>5</w:t>
            </w:r>
            <w:r>
              <w:rPr>
                <w:rFonts w:ascii="Arial" w:hAnsi="Arial" w:cs="Arial"/>
                <w:sz w:val="20"/>
                <w:szCs w:val="20"/>
              </w:rPr>
              <w:t>2</w:t>
            </w:r>
          </w:p>
        </w:tc>
        <w:tc>
          <w:tcPr>
            <w:tcW w:w="6114" w:type="dxa"/>
            <w:vAlign w:val="center"/>
          </w:tcPr>
          <w:p w:rsidR="00A43D45" w:rsidRPr="00F6070A" w:rsidRDefault="00DD3891" w:rsidP="001F285F">
            <w:pPr>
              <w:ind w:firstLine="0"/>
              <w:rPr>
                <w:rFonts w:ascii="Arial" w:hAnsi="Arial" w:cs="Arial"/>
                <w:sz w:val="20"/>
                <w:szCs w:val="20"/>
                <w:lang w:val="en-US"/>
              </w:rPr>
            </w:pPr>
            <w:r>
              <w:rPr>
                <w:rFonts w:ascii="Arial" w:hAnsi="Arial" w:cs="Arial"/>
                <w:sz w:val="20"/>
                <w:szCs w:val="20"/>
                <w:lang w:val="en-US"/>
              </w:rPr>
              <w:t>I</w:t>
            </w:r>
            <w:r w:rsidRPr="00F6070A">
              <w:rPr>
                <w:rFonts w:ascii="Arial" w:hAnsi="Arial" w:cs="Arial"/>
                <w:sz w:val="20"/>
                <w:szCs w:val="20"/>
                <w:lang w:val="en-US"/>
              </w:rPr>
              <w:t>nformation technologies and optimization of technical and technological objects of the industry</w:t>
            </w:r>
          </w:p>
        </w:tc>
        <w:tc>
          <w:tcPr>
            <w:tcW w:w="1134" w:type="dxa"/>
            <w:shd w:val="clear" w:color="auto" w:fill="FFFFFF" w:themeFill="background1"/>
            <w:vAlign w:val="center"/>
          </w:tcPr>
          <w:p w:rsidR="00A43D45" w:rsidRPr="0057146A" w:rsidRDefault="00A43D45" w:rsidP="001F285F">
            <w:pPr>
              <w:spacing w:after="160" w:line="259" w:lineRule="auto"/>
              <w:ind w:firstLine="0"/>
              <w:jc w:val="center"/>
              <w:rPr>
                <w:sz w:val="32"/>
                <w:szCs w:val="32"/>
              </w:rPr>
            </w:pPr>
          </w:p>
        </w:tc>
        <w:tc>
          <w:tcPr>
            <w:tcW w:w="1134" w:type="dxa"/>
            <w:shd w:val="clear" w:color="auto" w:fill="FFFFFF" w:themeFill="background1"/>
            <w:vAlign w:val="center"/>
          </w:tcPr>
          <w:p w:rsidR="00A43D45" w:rsidRPr="0057146A" w:rsidRDefault="00A43D45" w:rsidP="001F285F">
            <w:pPr>
              <w:spacing w:after="160" w:line="259" w:lineRule="auto"/>
              <w:ind w:firstLine="0"/>
              <w:jc w:val="center"/>
              <w:rPr>
                <w:sz w:val="32"/>
                <w:szCs w:val="32"/>
              </w:rPr>
            </w:pPr>
            <w:r w:rsidRPr="0057146A">
              <w:rPr>
                <w:sz w:val="32"/>
                <w:szCs w:val="32"/>
              </w:rPr>
              <w:sym w:font="Wingdings" w:char="F0FE"/>
            </w:r>
          </w:p>
        </w:tc>
      </w:tr>
      <w:tr w:rsidR="00A43D45" w:rsidRPr="00DD1C9E" w:rsidTr="0031349B">
        <w:trPr>
          <w:jc w:val="center"/>
        </w:trPr>
        <w:tc>
          <w:tcPr>
            <w:tcW w:w="544" w:type="dxa"/>
            <w:vAlign w:val="bottom"/>
          </w:tcPr>
          <w:p w:rsidR="00A43D45" w:rsidRPr="00F6070A" w:rsidRDefault="00F6070A" w:rsidP="001F285F">
            <w:pPr>
              <w:spacing w:after="160" w:line="259" w:lineRule="auto"/>
              <w:ind w:right="-132" w:firstLine="0"/>
              <w:jc w:val="both"/>
              <w:rPr>
                <w:rFonts w:ascii="Arial" w:hAnsi="Arial" w:cs="Arial"/>
                <w:sz w:val="20"/>
                <w:szCs w:val="20"/>
                <w:lang w:val="en-US"/>
              </w:rPr>
            </w:pPr>
            <w:r>
              <w:rPr>
                <w:rFonts w:ascii="Arial" w:hAnsi="Arial" w:cs="Arial"/>
                <w:sz w:val="20"/>
                <w:szCs w:val="20"/>
                <w:lang w:val="en-US"/>
              </w:rPr>
              <w:t>53</w:t>
            </w:r>
          </w:p>
        </w:tc>
        <w:tc>
          <w:tcPr>
            <w:tcW w:w="6114" w:type="dxa"/>
            <w:vAlign w:val="center"/>
          </w:tcPr>
          <w:p w:rsidR="00A43D45" w:rsidRPr="00F6070A" w:rsidRDefault="00DD3891" w:rsidP="001F285F">
            <w:pPr>
              <w:ind w:firstLine="0"/>
              <w:rPr>
                <w:rFonts w:ascii="Arial" w:hAnsi="Arial" w:cs="Arial"/>
                <w:sz w:val="20"/>
                <w:szCs w:val="20"/>
                <w:lang w:val="en-US"/>
              </w:rPr>
            </w:pPr>
            <w:r>
              <w:rPr>
                <w:rFonts w:ascii="Arial" w:hAnsi="Arial" w:cs="Arial"/>
                <w:sz w:val="20"/>
                <w:szCs w:val="20"/>
                <w:lang w:val="en-US"/>
              </w:rPr>
              <w:t>S</w:t>
            </w:r>
            <w:r w:rsidRPr="00F6070A">
              <w:rPr>
                <w:rFonts w:ascii="Arial" w:hAnsi="Arial" w:cs="Arial"/>
                <w:sz w:val="20"/>
                <w:szCs w:val="20"/>
                <w:lang w:val="en-US"/>
              </w:rPr>
              <w:t>pecial food technology</w:t>
            </w:r>
          </w:p>
        </w:tc>
        <w:tc>
          <w:tcPr>
            <w:tcW w:w="1134" w:type="dxa"/>
            <w:shd w:val="clear" w:color="auto" w:fill="FFFFFF" w:themeFill="background1"/>
            <w:vAlign w:val="center"/>
          </w:tcPr>
          <w:p w:rsidR="00A43D45" w:rsidRPr="0057146A" w:rsidRDefault="00A43D45" w:rsidP="001F285F">
            <w:pPr>
              <w:spacing w:after="160" w:line="259" w:lineRule="auto"/>
              <w:ind w:firstLine="0"/>
              <w:jc w:val="center"/>
              <w:rPr>
                <w:sz w:val="32"/>
                <w:szCs w:val="32"/>
              </w:rPr>
            </w:pPr>
            <w:r w:rsidRPr="0057146A">
              <w:rPr>
                <w:sz w:val="32"/>
                <w:szCs w:val="32"/>
              </w:rPr>
              <w:sym w:font="Wingdings" w:char="F0FE"/>
            </w:r>
          </w:p>
        </w:tc>
        <w:tc>
          <w:tcPr>
            <w:tcW w:w="1134" w:type="dxa"/>
            <w:shd w:val="clear" w:color="auto" w:fill="FFFFFF" w:themeFill="background1"/>
            <w:vAlign w:val="center"/>
          </w:tcPr>
          <w:p w:rsidR="00A43D45" w:rsidRPr="0057146A" w:rsidRDefault="00A43D45" w:rsidP="001F285F">
            <w:pPr>
              <w:spacing w:after="160" w:line="259" w:lineRule="auto"/>
              <w:ind w:firstLine="0"/>
              <w:jc w:val="center"/>
              <w:rPr>
                <w:sz w:val="32"/>
                <w:szCs w:val="32"/>
              </w:rPr>
            </w:pPr>
          </w:p>
        </w:tc>
      </w:tr>
      <w:tr w:rsidR="00CC0A65" w:rsidRPr="00DD1C9E" w:rsidTr="00F6070A">
        <w:trPr>
          <w:jc w:val="center"/>
        </w:trPr>
        <w:tc>
          <w:tcPr>
            <w:tcW w:w="8926" w:type="dxa"/>
            <w:gridSpan w:val="4"/>
            <w:vAlign w:val="bottom"/>
          </w:tcPr>
          <w:p w:rsidR="00CC0A65" w:rsidRPr="00412EFD" w:rsidRDefault="006472A8" w:rsidP="001F285F">
            <w:pPr>
              <w:spacing w:after="160" w:line="259" w:lineRule="auto"/>
              <w:ind w:firstLine="0"/>
              <w:jc w:val="center"/>
              <w:rPr>
                <w:rFonts w:ascii="Arial" w:hAnsi="Arial" w:cs="Arial"/>
                <w:b/>
                <w:sz w:val="24"/>
                <w:szCs w:val="24"/>
                <w:lang w:val="en-US"/>
              </w:rPr>
            </w:pPr>
            <w:r>
              <w:rPr>
                <w:rFonts w:ascii="Arial" w:hAnsi="Arial" w:cs="Arial"/>
                <w:b/>
                <w:sz w:val="24"/>
                <w:szCs w:val="24"/>
                <w:lang w:val="en-US"/>
              </w:rPr>
              <w:t xml:space="preserve">Faculty </w:t>
            </w:r>
            <w:r w:rsidR="00412EFD">
              <w:rPr>
                <w:rFonts w:ascii="Arial" w:hAnsi="Arial" w:cs="Arial"/>
                <w:b/>
                <w:sz w:val="24"/>
                <w:szCs w:val="24"/>
                <w:lang w:val="en-US"/>
              </w:rPr>
              <w:t>of</w:t>
            </w:r>
            <w:r w:rsidR="00412EFD">
              <w:rPr>
                <w:rFonts w:ascii="Arial" w:hAnsi="Arial" w:cs="Arial"/>
                <w:b/>
                <w:sz w:val="24"/>
                <w:szCs w:val="24"/>
              </w:rPr>
              <w:t xml:space="preserve"> </w:t>
            </w:r>
            <w:r w:rsidR="00412EFD">
              <w:rPr>
                <w:rFonts w:ascii="Arial" w:hAnsi="Arial" w:cs="Arial"/>
                <w:b/>
                <w:sz w:val="24"/>
                <w:szCs w:val="24"/>
                <w:lang w:val="en-US"/>
              </w:rPr>
              <w:t xml:space="preserve">biology and technology </w:t>
            </w:r>
          </w:p>
        </w:tc>
      </w:tr>
      <w:tr w:rsidR="00681E21" w:rsidRPr="00DD1C9E" w:rsidTr="0031349B">
        <w:trPr>
          <w:jc w:val="center"/>
        </w:trPr>
        <w:tc>
          <w:tcPr>
            <w:tcW w:w="544" w:type="dxa"/>
            <w:vAlign w:val="bottom"/>
          </w:tcPr>
          <w:p w:rsidR="00681E21" w:rsidRPr="00F6070A" w:rsidRDefault="00F6070A" w:rsidP="001F285F">
            <w:pPr>
              <w:spacing w:after="160" w:line="259" w:lineRule="auto"/>
              <w:ind w:right="-132" w:firstLine="0"/>
              <w:jc w:val="both"/>
              <w:rPr>
                <w:rFonts w:ascii="Arial" w:hAnsi="Arial" w:cs="Arial"/>
                <w:sz w:val="20"/>
                <w:szCs w:val="20"/>
                <w:lang w:val="en-US"/>
              </w:rPr>
            </w:pPr>
            <w:r>
              <w:rPr>
                <w:rFonts w:ascii="Arial" w:hAnsi="Arial" w:cs="Arial"/>
                <w:sz w:val="20"/>
                <w:szCs w:val="20"/>
                <w:lang w:val="en-US"/>
              </w:rPr>
              <w:t>54</w:t>
            </w:r>
          </w:p>
        </w:tc>
        <w:tc>
          <w:tcPr>
            <w:tcW w:w="6114" w:type="dxa"/>
            <w:vAlign w:val="center"/>
          </w:tcPr>
          <w:p w:rsidR="00681E21" w:rsidRPr="00F6070A" w:rsidRDefault="00DD3891" w:rsidP="001F285F">
            <w:pPr>
              <w:ind w:firstLine="0"/>
              <w:rPr>
                <w:rFonts w:ascii="Arial" w:hAnsi="Arial" w:cs="Arial"/>
                <w:sz w:val="20"/>
                <w:szCs w:val="20"/>
                <w:lang w:val="en-US"/>
              </w:rPr>
            </w:pPr>
            <w:r>
              <w:rPr>
                <w:rFonts w:ascii="Arial" w:hAnsi="Arial" w:cs="Arial"/>
                <w:sz w:val="20"/>
                <w:szCs w:val="20"/>
                <w:lang w:val="en-US"/>
              </w:rPr>
              <w:t>B</w:t>
            </w:r>
            <w:r w:rsidRPr="00F6070A">
              <w:rPr>
                <w:rFonts w:ascii="Arial" w:hAnsi="Arial" w:cs="Arial"/>
                <w:sz w:val="20"/>
                <w:szCs w:val="20"/>
                <w:lang w:val="en-US"/>
              </w:rPr>
              <w:t>iotechnology</w:t>
            </w:r>
          </w:p>
        </w:tc>
        <w:tc>
          <w:tcPr>
            <w:tcW w:w="1134" w:type="dxa"/>
            <w:shd w:val="clear" w:color="auto" w:fill="FFFFFF" w:themeFill="background1"/>
            <w:vAlign w:val="center"/>
          </w:tcPr>
          <w:p w:rsidR="00681E21" w:rsidRPr="0057146A" w:rsidRDefault="00F6070A" w:rsidP="001F285F">
            <w:pPr>
              <w:spacing w:after="160" w:line="259" w:lineRule="auto"/>
              <w:ind w:firstLine="0"/>
              <w:jc w:val="center"/>
              <w:rPr>
                <w:sz w:val="32"/>
                <w:szCs w:val="32"/>
              </w:rPr>
            </w:pPr>
            <w:r w:rsidRPr="0057146A">
              <w:rPr>
                <w:sz w:val="32"/>
                <w:szCs w:val="32"/>
              </w:rPr>
              <w:sym w:font="Wingdings" w:char="F0FE"/>
            </w:r>
          </w:p>
        </w:tc>
        <w:tc>
          <w:tcPr>
            <w:tcW w:w="1134" w:type="dxa"/>
            <w:shd w:val="clear" w:color="auto" w:fill="FFFFFF" w:themeFill="background1"/>
            <w:vAlign w:val="center"/>
          </w:tcPr>
          <w:p w:rsidR="00681E21" w:rsidRPr="0057146A" w:rsidRDefault="00681E21" w:rsidP="001F285F">
            <w:pPr>
              <w:spacing w:after="160" w:line="259" w:lineRule="auto"/>
              <w:ind w:firstLine="0"/>
              <w:jc w:val="center"/>
              <w:rPr>
                <w:sz w:val="32"/>
                <w:szCs w:val="32"/>
              </w:rPr>
            </w:pPr>
          </w:p>
        </w:tc>
      </w:tr>
      <w:tr w:rsidR="002E5388" w:rsidRPr="00DD1C9E" w:rsidTr="0031349B">
        <w:trPr>
          <w:jc w:val="center"/>
        </w:trPr>
        <w:tc>
          <w:tcPr>
            <w:tcW w:w="544" w:type="dxa"/>
            <w:vAlign w:val="bottom"/>
          </w:tcPr>
          <w:p w:rsidR="002E5388" w:rsidRPr="00F6070A" w:rsidRDefault="00F6070A" w:rsidP="001F285F">
            <w:pPr>
              <w:spacing w:after="160" w:line="259" w:lineRule="auto"/>
              <w:ind w:right="-132" w:firstLine="0"/>
              <w:jc w:val="both"/>
              <w:rPr>
                <w:rFonts w:ascii="Arial" w:hAnsi="Arial" w:cs="Arial"/>
                <w:sz w:val="20"/>
                <w:szCs w:val="20"/>
              </w:rPr>
            </w:pPr>
            <w:r>
              <w:rPr>
                <w:rFonts w:ascii="Arial" w:hAnsi="Arial" w:cs="Arial"/>
                <w:sz w:val="20"/>
                <w:szCs w:val="20"/>
                <w:lang w:val="en-US"/>
              </w:rPr>
              <w:t>5</w:t>
            </w:r>
            <w:r>
              <w:rPr>
                <w:rFonts w:ascii="Arial" w:hAnsi="Arial" w:cs="Arial"/>
                <w:sz w:val="20"/>
                <w:szCs w:val="20"/>
              </w:rPr>
              <w:t>5</w:t>
            </w:r>
          </w:p>
        </w:tc>
        <w:tc>
          <w:tcPr>
            <w:tcW w:w="6114" w:type="dxa"/>
            <w:vAlign w:val="center"/>
          </w:tcPr>
          <w:p w:rsidR="002E5388" w:rsidRPr="00F6070A" w:rsidRDefault="00DD3891" w:rsidP="001F285F">
            <w:pPr>
              <w:ind w:firstLine="0"/>
              <w:rPr>
                <w:rFonts w:ascii="Arial" w:hAnsi="Arial" w:cs="Arial"/>
                <w:sz w:val="20"/>
                <w:szCs w:val="20"/>
                <w:lang w:val="en-US"/>
              </w:rPr>
            </w:pPr>
            <w:r>
              <w:rPr>
                <w:rFonts w:ascii="Arial" w:hAnsi="Arial" w:cs="Arial"/>
                <w:sz w:val="20"/>
                <w:szCs w:val="20"/>
                <w:lang w:val="en-US"/>
              </w:rPr>
              <w:t>M</w:t>
            </w:r>
            <w:r w:rsidRPr="00F6070A">
              <w:rPr>
                <w:rFonts w:ascii="Arial" w:hAnsi="Arial" w:cs="Arial"/>
                <w:sz w:val="20"/>
                <w:szCs w:val="20"/>
                <w:lang w:val="en-US"/>
              </w:rPr>
              <w:t>odern methods of assessing the quality of livestock products</w:t>
            </w:r>
          </w:p>
        </w:tc>
        <w:tc>
          <w:tcPr>
            <w:tcW w:w="1134" w:type="dxa"/>
            <w:shd w:val="clear" w:color="auto" w:fill="FFFFFF" w:themeFill="background1"/>
            <w:vAlign w:val="center"/>
          </w:tcPr>
          <w:p w:rsidR="002E5388" w:rsidRPr="0057146A" w:rsidRDefault="00F6070A" w:rsidP="001F285F">
            <w:pPr>
              <w:spacing w:after="160" w:line="259" w:lineRule="auto"/>
              <w:ind w:firstLine="0"/>
              <w:jc w:val="center"/>
              <w:rPr>
                <w:sz w:val="32"/>
                <w:szCs w:val="32"/>
              </w:rPr>
            </w:pPr>
            <w:r w:rsidRPr="0057146A">
              <w:rPr>
                <w:sz w:val="32"/>
                <w:szCs w:val="32"/>
              </w:rPr>
              <w:sym w:font="Wingdings" w:char="F0FE"/>
            </w:r>
          </w:p>
        </w:tc>
        <w:tc>
          <w:tcPr>
            <w:tcW w:w="1134" w:type="dxa"/>
            <w:shd w:val="clear" w:color="auto" w:fill="FFFFFF" w:themeFill="background1"/>
            <w:vAlign w:val="center"/>
          </w:tcPr>
          <w:p w:rsidR="002E5388" w:rsidRPr="0057146A" w:rsidRDefault="002E5388" w:rsidP="001F285F">
            <w:pPr>
              <w:spacing w:after="160" w:line="259" w:lineRule="auto"/>
              <w:ind w:firstLine="0"/>
              <w:jc w:val="center"/>
              <w:rPr>
                <w:sz w:val="32"/>
                <w:szCs w:val="32"/>
              </w:rPr>
            </w:pPr>
          </w:p>
        </w:tc>
      </w:tr>
      <w:tr w:rsidR="004770D3" w:rsidRPr="00DD1C9E" w:rsidTr="0031349B">
        <w:trPr>
          <w:jc w:val="center"/>
        </w:trPr>
        <w:tc>
          <w:tcPr>
            <w:tcW w:w="544" w:type="dxa"/>
            <w:vAlign w:val="bottom"/>
          </w:tcPr>
          <w:p w:rsidR="004770D3" w:rsidRPr="00F6070A" w:rsidRDefault="00F6070A" w:rsidP="001F285F">
            <w:pPr>
              <w:spacing w:after="160" w:line="259" w:lineRule="auto"/>
              <w:ind w:right="-132" w:firstLine="0"/>
              <w:jc w:val="both"/>
              <w:rPr>
                <w:rFonts w:ascii="Arial" w:hAnsi="Arial" w:cs="Arial"/>
                <w:sz w:val="20"/>
                <w:szCs w:val="20"/>
                <w:lang w:val="en-US"/>
              </w:rPr>
            </w:pPr>
            <w:r>
              <w:rPr>
                <w:rFonts w:ascii="Arial" w:hAnsi="Arial" w:cs="Arial"/>
                <w:sz w:val="20"/>
                <w:szCs w:val="20"/>
                <w:lang w:val="en-US"/>
              </w:rPr>
              <w:t>56</w:t>
            </w:r>
          </w:p>
        </w:tc>
        <w:tc>
          <w:tcPr>
            <w:tcW w:w="6114" w:type="dxa"/>
            <w:vAlign w:val="center"/>
          </w:tcPr>
          <w:p w:rsidR="004770D3" w:rsidRPr="00F6070A" w:rsidRDefault="00DD3891" w:rsidP="001F285F">
            <w:pPr>
              <w:ind w:firstLine="0"/>
              <w:rPr>
                <w:rFonts w:ascii="Arial" w:hAnsi="Arial" w:cs="Arial"/>
                <w:sz w:val="20"/>
                <w:szCs w:val="20"/>
                <w:lang w:val="en-US"/>
              </w:rPr>
            </w:pPr>
            <w:r>
              <w:rPr>
                <w:rFonts w:ascii="Arial" w:hAnsi="Arial" w:cs="Arial"/>
                <w:sz w:val="20"/>
                <w:szCs w:val="20"/>
                <w:lang w:val="en-US"/>
              </w:rPr>
              <w:t>T</w:t>
            </w:r>
            <w:r w:rsidRPr="00F6070A">
              <w:rPr>
                <w:rFonts w:ascii="Arial" w:hAnsi="Arial" w:cs="Arial"/>
                <w:sz w:val="20"/>
                <w:szCs w:val="20"/>
                <w:lang w:val="en-US"/>
              </w:rPr>
              <w:t>echnology of poultry production</w:t>
            </w:r>
          </w:p>
        </w:tc>
        <w:tc>
          <w:tcPr>
            <w:tcW w:w="1134" w:type="dxa"/>
            <w:shd w:val="clear" w:color="auto" w:fill="FFFFFF" w:themeFill="background1"/>
            <w:vAlign w:val="center"/>
          </w:tcPr>
          <w:p w:rsidR="004770D3" w:rsidRPr="0057146A" w:rsidRDefault="00F6070A" w:rsidP="001F285F">
            <w:pPr>
              <w:spacing w:after="160" w:line="259" w:lineRule="auto"/>
              <w:ind w:firstLine="0"/>
              <w:jc w:val="center"/>
              <w:rPr>
                <w:sz w:val="32"/>
                <w:szCs w:val="32"/>
              </w:rPr>
            </w:pPr>
            <w:r w:rsidRPr="0057146A">
              <w:rPr>
                <w:sz w:val="32"/>
                <w:szCs w:val="32"/>
              </w:rPr>
              <w:sym w:font="Wingdings" w:char="F0FE"/>
            </w:r>
          </w:p>
        </w:tc>
        <w:tc>
          <w:tcPr>
            <w:tcW w:w="1134" w:type="dxa"/>
            <w:shd w:val="clear" w:color="auto" w:fill="FFFFFF" w:themeFill="background1"/>
            <w:vAlign w:val="center"/>
          </w:tcPr>
          <w:p w:rsidR="004770D3" w:rsidRPr="0057146A" w:rsidRDefault="004770D3" w:rsidP="001F285F">
            <w:pPr>
              <w:spacing w:after="160" w:line="259" w:lineRule="auto"/>
              <w:ind w:firstLine="0"/>
              <w:jc w:val="center"/>
              <w:rPr>
                <w:sz w:val="32"/>
                <w:szCs w:val="32"/>
              </w:rPr>
            </w:pPr>
          </w:p>
        </w:tc>
      </w:tr>
      <w:tr w:rsidR="00F6070A" w:rsidRPr="00DD1C9E" w:rsidTr="00F6070A">
        <w:trPr>
          <w:jc w:val="center"/>
        </w:trPr>
        <w:tc>
          <w:tcPr>
            <w:tcW w:w="8926" w:type="dxa"/>
            <w:gridSpan w:val="4"/>
            <w:vAlign w:val="bottom"/>
          </w:tcPr>
          <w:p w:rsidR="00F6070A" w:rsidRPr="0057146A" w:rsidRDefault="00F6070A" w:rsidP="001F285F">
            <w:pPr>
              <w:spacing w:after="160" w:line="259" w:lineRule="auto"/>
              <w:ind w:firstLine="0"/>
              <w:jc w:val="center"/>
              <w:rPr>
                <w:sz w:val="32"/>
                <w:szCs w:val="32"/>
              </w:rPr>
            </w:pPr>
            <w:r w:rsidRPr="00F6070A">
              <w:rPr>
                <w:rFonts w:ascii="Arial" w:hAnsi="Arial" w:cs="Arial"/>
                <w:b/>
                <w:sz w:val="24"/>
                <w:szCs w:val="24"/>
                <w:lang w:val="en-US"/>
              </w:rPr>
              <w:t>Faculty of engineering and technology</w:t>
            </w:r>
          </w:p>
        </w:tc>
      </w:tr>
      <w:tr w:rsidR="00F6070A" w:rsidRPr="00DD1C9E" w:rsidTr="0031349B">
        <w:trPr>
          <w:jc w:val="center"/>
        </w:trPr>
        <w:tc>
          <w:tcPr>
            <w:tcW w:w="544" w:type="dxa"/>
            <w:vAlign w:val="bottom"/>
          </w:tcPr>
          <w:p w:rsidR="00F6070A" w:rsidRPr="00F6070A" w:rsidRDefault="00F6070A" w:rsidP="001F285F">
            <w:pPr>
              <w:spacing w:after="160" w:line="259" w:lineRule="auto"/>
              <w:ind w:right="-132" w:firstLine="0"/>
              <w:jc w:val="both"/>
              <w:rPr>
                <w:rFonts w:ascii="Arial" w:hAnsi="Arial" w:cs="Arial"/>
                <w:sz w:val="20"/>
                <w:szCs w:val="20"/>
              </w:rPr>
            </w:pPr>
            <w:r>
              <w:rPr>
                <w:rFonts w:ascii="Arial" w:hAnsi="Arial" w:cs="Arial"/>
                <w:sz w:val="20"/>
                <w:szCs w:val="20"/>
              </w:rPr>
              <w:t>57</w:t>
            </w:r>
          </w:p>
        </w:tc>
        <w:tc>
          <w:tcPr>
            <w:tcW w:w="6114" w:type="dxa"/>
            <w:vAlign w:val="center"/>
          </w:tcPr>
          <w:p w:rsidR="00F6070A" w:rsidRPr="00F6070A" w:rsidRDefault="00DD3891" w:rsidP="001F285F">
            <w:pPr>
              <w:ind w:firstLine="0"/>
              <w:rPr>
                <w:rFonts w:ascii="Arial" w:hAnsi="Arial" w:cs="Arial"/>
                <w:sz w:val="20"/>
                <w:szCs w:val="20"/>
                <w:lang w:val="en-US"/>
              </w:rPr>
            </w:pPr>
            <w:r>
              <w:rPr>
                <w:rFonts w:ascii="Arial" w:hAnsi="Arial" w:cs="Arial"/>
                <w:sz w:val="20"/>
                <w:szCs w:val="20"/>
                <w:lang w:val="en-US"/>
              </w:rPr>
              <w:t>C</w:t>
            </w:r>
            <w:r w:rsidRPr="00F6070A">
              <w:rPr>
                <w:rFonts w:ascii="Arial" w:hAnsi="Arial" w:cs="Arial"/>
                <w:sz w:val="20"/>
                <w:szCs w:val="20"/>
                <w:lang w:val="en-US"/>
              </w:rPr>
              <w:t>ommunications in the international environment and higher education pedagogy</w:t>
            </w:r>
          </w:p>
        </w:tc>
        <w:tc>
          <w:tcPr>
            <w:tcW w:w="1134" w:type="dxa"/>
            <w:shd w:val="clear" w:color="auto" w:fill="FFFFFF" w:themeFill="background1"/>
            <w:vAlign w:val="center"/>
          </w:tcPr>
          <w:p w:rsidR="00F6070A" w:rsidRPr="0057146A" w:rsidRDefault="00F6070A" w:rsidP="001F285F">
            <w:pPr>
              <w:spacing w:after="160" w:line="259" w:lineRule="auto"/>
              <w:ind w:firstLine="0"/>
              <w:jc w:val="center"/>
              <w:rPr>
                <w:sz w:val="32"/>
                <w:szCs w:val="32"/>
              </w:rPr>
            </w:pPr>
          </w:p>
        </w:tc>
        <w:tc>
          <w:tcPr>
            <w:tcW w:w="1134" w:type="dxa"/>
            <w:shd w:val="clear" w:color="auto" w:fill="FFFFFF" w:themeFill="background1"/>
            <w:vAlign w:val="center"/>
          </w:tcPr>
          <w:p w:rsidR="00F6070A" w:rsidRPr="0057146A" w:rsidRDefault="00F6070A" w:rsidP="001F285F">
            <w:pPr>
              <w:spacing w:after="160" w:line="259" w:lineRule="auto"/>
              <w:ind w:firstLine="0"/>
              <w:jc w:val="center"/>
              <w:rPr>
                <w:sz w:val="32"/>
                <w:szCs w:val="32"/>
              </w:rPr>
            </w:pPr>
            <w:r w:rsidRPr="0057146A">
              <w:rPr>
                <w:sz w:val="32"/>
                <w:szCs w:val="32"/>
              </w:rPr>
              <w:sym w:font="Wingdings" w:char="F0FE"/>
            </w:r>
          </w:p>
        </w:tc>
      </w:tr>
      <w:tr w:rsidR="00F6070A" w:rsidRPr="00DD1C9E" w:rsidTr="0031349B">
        <w:trPr>
          <w:jc w:val="center"/>
        </w:trPr>
        <w:tc>
          <w:tcPr>
            <w:tcW w:w="544" w:type="dxa"/>
            <w:vAlign w:val="bottom"/>
          </w:tcPr>
          <w:p w:rsidR="00F6070A" w:rsidRDefault="00F6070A" w:rsidP="001F285F">
            <w:pPr>
              <w:spacing w:after="160" w:line="259" w:lineRule="auto"/>
              <w:ind w:right="-132" w:firstLine="0"/>
              <w:jc w:val="both"/>
              <w:rPr>
                <w:rFonts w:ascii="Arial" w:hAnsi="Arial" w:cs="Arial"/>
                <w:sz w:val="20"/>
                <w:szCs w:val="20"/>
              </w:rPr>
            </w:pPr>
            <w:r>
              <w:rPr>
                <w:rFonts w:ascii="Arial" w:hAnsi="Arial" w:cs="Arial"/>
                <w:sz w:val="20"/>
                <w:szCs w:val="20"/>
              </w:rPr>
              <w:t>58</w:t>
            </w:r>
          </w:p>
        </w:tc>
        <w:tc>
          <w:tcPr>
            <w:tcW w:w="6114" w:type="dxa"/>
            <w:vAlign w:val="center"/>
          </w:tcPr>
          <w:p w:rsidR="00F6070A" w:rsidRPr="00F6070A" w:rsidRDefault="00DD3891" w:rsidP="001F285F">
            <w:pPr>
              <w:ind w:firstLine="0"/>
              <w:rPr>
                <w:rFonts w:ascii="Arial" w:hAnsi="Arial" w:cs="Arial"/>
                <w:sz w:val="20"/>
                <w:szCs w:val="20"/>
                <w:lang w:val="en-US"/>
              </w:rPr>
            </w:pPr>
            <w:r>
              <w:rPr>
                <w:rFonts w:ascii="Arial" w:hAnsi="Arial" w:cs="Arial"/>
                <w:sz w:val="20"/>
                <w:szCs w:val="20"/>
                <w:lang w:val="en-US"/>
              </w:rPr>
              <w:t>C</w:t>
            </w:r>
            <w:r w:rsidRPr="0080473D">
              <w:rPr>
                <w:rFonts w:ascii="Arial" w:hAnsi="Arial" w:cs="Arial"/>
                <w:sz w:val="20"/>
                <w:szCs w:val="20"/>
                <w:lang w:val="en-US"/>
              </w:rPr>
              <w:t>omputer mathematics and elements of programming</w:t>
            </w:r>
          </w:p>
        </w:tc>
        <w:tc>
          <w:tcPr>
            <w:tcW w:w="1134" w:type="dxa"/>
            <w:shd w:val="clear" w:color="auto" w:fill="FFFFFF" w:themeFill="background1"/>
            <w:vAlign w:val="center"/>
          </w:tcPr>
          <w:p w:rsidR="00F6070A" w:rsidRPr="0057146A" w:rsidRDefault="0080473D" w:rsidP="001F285F">
            <w:pPr>
              <w:spacing w:after="160" w:line="259" w:lineRule="auto"/>
              <w:ind w:firstLine="0"/>
              <w:jc w:val="center"/>
              <w:rPr>
                <w:sz w:val="32"/>
                <w:szCs w:val="32"/>
              </w:rPr>
            </w:pPr>
            <w:r w:rsidRPr="0057146A">
              <w:rPr>
                <w:sz w:val="32"/>
                <w:szCs w:val="32"/>
              </w:rPr>
              <w:sym w:font="Wingdings" w:char="F0FE"/>
            </w:r>
          </w:p>
        </w:tc>
        <w:tc>
          <w:tcPr>
            <w:tcW w:w="1134" w:type="dxa"/>
            <w:shd w:val="clear" w:color="auto" w:fill="FFFFFF" w:themeFill="background1"/>
            <w:vAlign w:val="center"/>
          </w:tcPr>
          <w:p w:rsidR="00F6070A" w:rsidRPr="0057146A" w:rsidRDefault="00F6070A" w:rsidP="001F285F">
            <w:pPr>
              <w:spacing w:after="160" w:line="259" w:lineRule="auto"/>
              <w:ind w:firstLine="0"/>
              <w:jc w:val="center"/>
              <w:rPr>
                <w:sz w:val="32"/>
                <w:szCs w:val="32"/>
              </w:rPr>
            </w:pPr>
          </w:p>
        </w:tc>
      </w:tr>
      <w:tr w:rsidR="00F6070A" w:rsidRPr="00DD1C9E" w:rsidTr="0031349B">
        <w:trPr>
          <w:jc w:val="center"/>
        </w:trPr>
        <w:tc>
          <w:tcPr>
            <w:tcW w:w="544" w:type="dxa"/>
            <w:vAlign w:val="bottom"/>
          </w:tcPr>
          <w:p w:rsidR="00F6070A" w:rsidRDefault="00F6070A" w:rsidP="001F285F">
            <w:pPr>
              <w:spacing w:after="160" w:line="259" w:lineRule="auto"/>
              <w:ind w:right="-132" w:firstLine="0"/>
              <w:jc w:val="both"/>
              <w:rPr>
                <w:rFonts w:ascii="Arial" w:hAnsi="Arial" w:cs="Arial"/>
                <w:sz w:val="20"/>
                <w:szCs w:val="20"/>
              </w:rPr>
            </w:pPr>
            <w:r>
              <w:rPr>
                <w:rFonts w:ascii="Arial" w:hAnsi="Arial" w:cs="Arial"/>
                <w:sz w:val="20"/>
                <w:szCs w:val="20"/>
              </w:rPr>
              <w:t>59</w:t>
            </w:r>
          </w:p>
        </w:tc>
        <w:tc>
          <w:tcPr>
            <w:tcW w:w="6114" w:type="dxa"/>
            <w:vAlign w:val="center"/>
          </w:tcPr>
          <w:p w:rsidR="00F6070A" w:rsidRPr="00F6070A" w:rsidRDefault="00DD3891" w:rsidP="001F285F">
            <w:pPr>
              <w:ind w:firstLine="0"/>
              <w:rPr>
                <w:rFonts w:ascii="Arial" w:hAnsi="Arial" w:cs="Arial"/>
                <w:sz w:val="20"/>
                <w:szCs w:val="20"/>
                <w:lang w:val="en-US"/>
              </w:rPr>
            </w:pPr>
            <w:r>
              <w:rPr>
                <w:rFonts w:ascii="Arial" w:hAnsi="Arial" w:cs="Arial"/>
                <w:sz w:val="20"/>
                <w:szCs w:val="20"/>
                <w:lang w:val="en-US"/>
              </w:rPr>
              <w:t>3D</w:t>
            </w:r>
            <w:r w:rsidRPr="0080473D">
              <w:rPr>
                <w:rFonts w:ascii="Arial" w:hAnsi="Arial" w:cs="Arial"/>
                <w:sz w:val="20"/>
                <w:szCs w:val="20"/>
                <w:lang w:val="en-US"/>
              </w:rPr>
              <w:t>-modeling in engineering</w:t>
            </w:r>
          </w:p>
        </w:tc>
        <w:tc>
          <w:tcPr>
            <w:tcW w:w="1134" w:type="dxa"/>
            <w:shd w:val="clear" w:color="auto" w:fill="FFFFFF" w:themeFill="background1"/>
            <w:vAlign w:val="center"/>
          </w:tcPr>
          <w:p w:rsidR="00F6070A" w:rsidRPr="0057146A" w:rsidRDefault="0080473D" w:rsidP="001F285F">
            <w:pPr>
              <w:spacing w:after="160" w:line="259" w:lineRule="auto"/>
              <w:ind w:firstLine="0"/>
              <w:jc w:val="center"/>
              <w:rPr>
                <w:sz w:val="32"/>
                <w:szCs w:val="32"/>
              </w:rPr>
            </w:pPr>
            <w:r w:rsidRPr="0057146A">
              <w:rPr>
                <w:sz w:val="32"/>
                <w:szCs w:val="32"/>
              </w:rPr>
              <w:sym w:font="Wingdings" w:char="F0FE"/>
            </w:r>
          </w:p>
        </w:tc>
        <w:tc>
          <w:tcPr>
            <w:tcW w:w="1134" w:type="dxa"/>
            <w:shd w:val="clear" w:color="auto" w:fill="FFFFFF" w:themeFill="background1"/>
            <w:vAlign w:val="center"/>
          </w:tcPr>
          <w:p w:rsidR="00F6070A" w:rsidRPr="0057146A" w:rsidRDefault="00F6070A" w:rsidP="001F285F">
            <w:pPr>
              <w:spacing w:after="160" w:line="259" w:lineRule="auto"/>
              <w:ind w:firstLine="0"/>
              <w:jc w:val="center"/>
              <w:rPr>
                <w:sz w:val="32"/>
                <w:szCs w:val="32"/>
              </w:rPr>
            </w:pPr>
          </w:p>
        </w:tc>
      </w:tr>
      <w:tr w:rsidR="00F6070A" w:rsidRPr="00DD1C9E" w:rsidTr="0031349B">
        <w:trPr>
          <w:jc w:val="center"/>
        </w:trPr>
        <w:tc>
          <w:tcPr>
            <w:tcW w:w="544" w:type="dxa"/>
            <w:vAlign w:val="bottom"/>
          </w:tcPr>
          <w:p w:rsidR="00F6070A" w:rsidRDefault="00F6070A" w:rsidP="001F285F">
            <w:pPr>
              <w:spacing w:after="160" w:line="259" w:lineRule="auto"/>
              <w:ind w:right="-132" w:firstLine="0"/>
              <w:jc w:val="both"/>
              <w:rPr>
                <w:rFonts w:ascii="Arial" w:hAnsi="Arial" w:cs="Arial"/>
                <w:sz w:val="20"/>
                <w:szCs w:val="20"/>
              </w:rPr>
            </w:pPr>
            <w:r>
              <w:rPr>
                <w:rFonts w:ascii="Arial" w:hAnsi="Arial" w:cs="Arial"/>
                <w:sz w:val="20"/>
                <w:szCs w:val="20"/>
              </w:rPr>
              <w:t>60</w:t>
            </w:r>
          </w:p>
        </w:tc>
        <w:tc>
          <w:tcPr>
            <w:tcW w:w="6114" w:type="dxa"/>
            <w:vAlign w:val="center"/>
          </w:tcPr>
          <w:p w:rsidR="00F6070A" w:rsidRPr="00F6070A" w:rsidRDefault="00DD3891" w:rsidP="001F285F">
            <w:pPr>
              <w:ind w:firstLine="0"/>
              <w:rPr>
                <w:rFonts w:ascii="Arial" w:hAnsi="Arial" w:cs="Arial"/>
                <w:sz w:val="20"/>
                <w:szCs w:val="20"/>
                <w:lang w:val="en-US"/>
              </w:rPr>
            </w:pPr>
            <w:r>
              <w:rPr>
                <w:rFonts w:ascii="Arial" w:hAnsi="Arial" w:cs="Arial"/>
                <w:sz w:val="20"/>
                <w:szCs w:val="20"/>
                <w:lang w:val="en-US"/>
              </w:rPr>
              <w:t>O</w:t>
            </w:r>
            <w:r w:rsidRPr="0080473D">
              <w:rPr>
                <w:rFonts w:ascii="Arial" w:hAnsi="Arial" w:cs="Arial"/>
                <w:sz w:val="20"/>
                <w:szCs w:val="20"/>
                <w:lang w:val="en-US"/>
              </w:rPr>
              <w:t>ccupational health</w:t>
            </w:r>
          </w:p>
        </w:tc>
        <w:tc>
          <w:tcPr>
            <w:tcW w:w="1134" w:type="dxa"/>
            <w:shd w:val="clear" w:color="auto" w:fill="FFFFFF" w:themeFill="background1"/>
            <w:vAlign w:val="center"/>
          </w:tcPr>
          <w:p w:rsidR="00F6070A" w:rsidRPr="0057146A" w:rsidRDefault="0080473D" w:rsidP="001F285F">
            <w:pPr>
              <w:spacing w:after="160" w:line="259" w:lineRule="auto"/>
              <w:ind w:firstLine="0"/>
              <w:jc w:val="center"/>
              <w:rPr>
                <w:sz w:val="32"/>
                <w:szCs w:val="32"/>
              </w:rPr>
            </w:pPr>
            <w:r w:rsidRPr="0057146A">
              <w:rPr>
                <w:sz w:val="32"/>
                <w:szCs w:val="32"/>
              </w:rPr>
              <w:sym w:font="Wingdings" w:char="F0FE"/>
            </w:r>
          </w:p>
        </w:tc>
        <w:tc>
          <w:tcPr>
            <w:tcW w:w="1134" w:type="dxa"/>
            <w:shd w:val="clear" w:color="auto" w:fill="FFFFFF" w:themeFill="background1"/>
            <w:vAlign w:val="center"/>
          </w:tcPr>
          <w:p w:rsidR="00F6070A" w:rsidRPr="0057146A" w:rsidRDefault="00F6070A" w:rsidP="001F285F">
            <w:pPr>
              <w:spacing w:after="160" w:line="259" w:lineRule="auto"/>
              <w:ind w:firstLine="0"/>
              <w:jc w:val="center"/>
              <w:rPr>
                <w:sz w:val="32"/>
                <w:szCs w:val="32"/>
              </w:rPr>
            </w:pPr>
          </w:p>
        </w:tc>
      </w:tr>
      <w:tr w:rsidR="00F6070A" w:rsidRPr="00DD1C9E" w:rsidTr="0031349B">
        <w:trPr>
          <w:jc w:val="center"/>
        </w:trPr>
        <w:tc>
          <w:tcPr>
            <w:tcW w:w="544" w:type="dxa"/>
            <w:vAlign w:val="bottom"/>
          </w:tcPr>
          <w:p w:rsidR="00F6070A" w:rsidRDefault="00F6070A" w:rsidP="001F285F">
            <w:pPr>
              <w:spacing w:after="160" w:line="259" w:lineRule="auto"/>
              <w:ind w:right="-132" w:firstLine="0"/>
              <w:jc w:val="both"/>
              <w:rPr>
                <w:rFonts w:ascii="Arial" w:hAnsi="Arial" w:cs="Arial"/>
                <w:sz w:val="20"/>
                <w:szCs w:val="20"/>
              </w:rPr>
            </w:pPr>
            <w:r>
              <w:rPr>
                <w:rFonts w:ascii="Arial" w:hAnsi="Arial" w:cs="Arial"/>
                <w:sz w:val="20"/>
                <w:szCs w:val="20"/>
              </w:rPr>
              <w:t>61</w:t>
            </w:r>
          </w:p>
        </w:tc>
        <w:tc>
          <w:tcPr>
            <w:tcW w:w="6114" w:type="dxa"/>
            <w:vAlign w:val="center"/>
          </w:tcPr>
          <w:p w:rsidR="00F6070A" w:rsidRPr="00F6070A" w:rsidRDefault="00DD3891" w:rsidP="001F285F">
            <w:pPr>
              <w:ind w:firstLine="0"/>
              <w:rPr>
                <w:rFonts w:ascii="Arial" w:hAnsi="Arial" w:cs="Arial"/>
                <w:sz w:val="20"/>
                <w:szCs w:val="20"/>
                <w:lang w:val="en-US"/>
              </w:rPr>
            </w:pPr>
            <w:r>
              <w:rPr>
                <w:rFonts w:ascii="Arial" w:hAnsi="Arial" w:cs="Arial"/>
                <w:sz w:val="20"/>
                <w:szCs w:val="20"/>
                <w:lang w:val="en-US"/>
              </w:rPr>
              <w:t>P</w:t>
            </w:r>
            <w:r w:rsidRPr="0080473D">
              <w:rPr>
                <w:rFonts w:ascii="Arial" w:hAnsi="Arial" w:cs="Arial"/>
                <w:sz w:val="20"/>
                <w:szCs w:val="20"/>
                <w:lang w:val="en-US"/>
              </w:rPr>
              <w:t>hysics of processes and mathematical methods of scientific research</w:t>
            </w:r>
          </w:p>
        </w:tc>
        <w:tc>
          <w:tcPr>
            <w:tcW w:w="1134" w:type="dxa"/>
            <w:shd w:val="clear" w:color="auto" w:fill="FFFFFF" w:themeFill="background1"/>
            <w:vAlign w:val="center"/>
          </w:tcPr>
          <w:p w:rsidR="00F6070A" w:rsidRPr="0057146A" w:rsidRDefault="0080473D" w:rsidP="001F285F">
            <w:pPr>
              <w:spacing w:after="160" w:line="259" w:lineRule="auto"/>
              <w:ind w:firstLine="0"/>
              <w:jc w:val="center"/>
              <w:rPr>
                <w:sz w:val="32"/>
                <w:szCs w:val="32"/>
              </w:rPr>
            </w:pPr>
            <w:r w:rsidRPr="0057146A">
              <w:rPr>
                <w:sz w:val="32"/>
                <w:szCs w:val="32"/>
              </w:rPr>
              <w:sym w:font="Wingdings" w:char="F0FE"/>
            </w:r>
          </w:p>
        </w:tc>
        <w:tc>
          <w:tcPr>
            <w:tcW w:w="1134" w:type="dxa"/>
            <w:shd w:val="clear" w:color="auto" w:fill="FFFFFF" w:themeFill="background1"/>
            <w:vAlign w:val="center"/>
          </w:tcPr>
          <w:p w:rsidR="00F6070A" w:rsidRPr="0057146A" w:rsidRDefault="00F6070A" w:rsidP="001F285F">
            <w:pPr>
              <w:spacing w:after="160" w:line="259" w:lineRule="auto"/>
              <w:ind w:firstLine="0"/>
              <w:jc w:val="center"/>
              <w:rPr>
                <w:sz w:val="32"/>
                <w:szCs w:val="32"/>
              </w:rPr>
            </w:pPr>
          </w:p>
        </w:tc>
      </w:tr>
      <w:tr w:rsidR="00F6070A" w:rsidRPr="00DD1C9E" w:rsidTr="0031349B">
        <w:trPr>
          <w:jc w:val="center"/>
        </w:trPr>
        <w:tc>
          <w:tcPr>
            <w:tcW w:w="544" w:type="dxa"/>
            <w:vAlign w:val="bottom"/>
          </w:tcPr>
          <w:p w:rsidR="00F6070A" w:rsidRDefault="00F6070A" w:rsidP="001F285F">
            <w:pPr>
              <w:spacing w:after="160" w:line="259" w:lineRule="auto"/>
              <w:ind w:right="-132" w:firstLine="0"/>
              <w:jc w:val="both"/>
              <w:rPr>
                <w:rFonts w:ascii="Arial" w:hAnsi="Arial" w:cs="Arial"/>
                <w:sz w:val="20"/>
                <w:szCs w:val="20"/>
              </w:rPr>
            </w:pPr>
            <w:r>
              <w:rPr>
                <w:rFonts w:ascii="Arial" w:hAnsi="Arial" w:cs="Arial"/>
                <w:sz w:val="20"/>
                <w:szCs w:val="20"/>
              </w:rPr>
              <w:lastRenderedPageBreak/>
              <w:t>62</w:t>
            </w:r>
          </w:p>
        </w:tc>
        <w:tc>
          <w:tcPr>
            <w:tcW w:w="6114" w:type="dxa"/>
            <w:vAlign w:val="center"/>
          </w:tcPr>
          <w:p w:rsidR="00F6070A" w:rsidRPr="00F6070A" w:rsidRDefault="00DD3891" w:rsidP="001F285F">
            <w:pPr>
              <w:ind w:firstLine="0"/>
              <w:rPr>
                <w:rFonts w:ascii="Arial" w:hAnsi="Arial" w:cs="Arial"/>
                <w:sz w:val="20"/>
                <w:szCs w:val="20"/>
                <w:lang w:val="en-US"/>
              </w:rPr>
            </w:pPr>
            <w:r>
              <w:rPr>
                <w:rFonts w:ascii="Arial" w:hAnsi="Arial" w:cs="Arial"/>
                <w:sz w:val="20"/>
                <w:szCs w:val="20"/>
                <w:lang w:val="en-US"/>
              </w:rPr>
              <w:t>T</w:t>
            </w:r>
            <w:r w:rsidRPr="00313FBA">
              <w:rPr>
                <w:rFonts w:ascii="Arial" w:hAnsi="Arial" w:cs="Arial"/>
                <w:sz w:val="20"/>
                <w:szCs w:val="20"/>
                <w:lang w:val="en-US"/>
              </w:rPr>
              <w:t>ime management</w:t>
            </w:r>
          </w:p>
        </w:tc>
        <w:tc>
          <w:tcPr>
            <w:tcW w:w="1134" w:type="dxa"/>
            <w:shd w:val="clear" w:color="auto" w:fill="FFFFFF" w:themeFill="background1"/>
            <w:vAlign w:val="center"/>
          </w:tcPr>
          <w:p w:rsidR="00F6070A" w:rsidRPr="0057146A" w:rsidRDefault="00F6070A" w:rsidP="001F285F">
            <w:pPr>
              <w:spacing w:after="160" w:line="259" w:lineRule="auto"/>
              <w:ind w:firstLine="0"/>
              <w:jc w:val="center"/>
              <w:rPr>
                <w:sz w:val="32"/>
                <w:szCs w:val="32"/>
              </w:rPr>
            </w:pPr>
          </w:p>
        </w:tc>
        <w:tc>
          <w:tcPr>
            <w:tcW w:w="1134" w:type="dxa"/>
            <w:shd w:val="clear" w:color="auto" w:fill="FFFFFF" w:themeFill="background1"/>
            <w:vAlign w:val="center"/>
          </w:tcPr>
          <w:p w:rsidR="00F6070A" w:rsidRPr="0057146A" w:rsidRDefault="00313FBA" w:rsidP="001F285F">
            <w:pPr>
              <w:spacing w:after="160" w:line="259" w:lineRule="auto"/>
              <w:ind w:firstLine="0"/>
              <w:jc w:val="center"/>
              <w:rPr>
                <w:sz w:val="32"/>
                <w:szCs w:val="32"/>
              </w:rPr>
            </w:pPr>
            <w:r w:rsidRPr="0057146A">
              <w:rPr>
                <w:sz w:val="32"/>
                <w:szCs w:val="32"/>
              </w:rPr>
              <w:sym w:font="Wingdings" w:char="F0FE"/>
            </w:r>
          </w:p>
        </w:tc>
      </w:tr>
      <w:tr w:rsidR="00D876AF" w:rsidRPr="00DD1C9E" w:rsidTr="00D876AF">
        <w:trPr>
          <w:jc w:val="center"/>
        </w:trPr>
        <w:tc>
          <w:tcPr>
            <w:tcW w:w="8926" w:type="dxa"/>
            <w:gridSpan w:val="4"/>
            <w:vAlign w:val="bottom"/>
          </w:tcPr>
          <w:p w:rsidR="00D876AF" w:rsidRPr="00DD3891" w:rsidRDefault="00DD3891" w:rsidP="001F285F">
            <w:pPr>
              <w:spacing w:after="160" w:line="259" w:lineRule="auto"/>
              <w:ind w:firstLine="0"/>
              <w:jc w:val="center"/>
              <w:rPr>
                <w:rFonts w:ascii="Arial" w:hAnsi="Arial" w:cs="Arial"/>
                <w:b/>
                <w:sz w:val="24"/>
                <w:szCs w:val="24"/>
                <w:lang w:val="en-US"/>
              </w:rPr>
            </w:pPr>
            <w:r w:rsidRPr="00DD3891">
              <w:rPr>
                <w:rFonts w:ascii="Arial" w:hAnsi="Arial" w:cs="Arial"/>
                <w:b/>
                <w:sz w:val="24"/>
                <w:szCs w:val="24"/>
                <w:lang w:val="en-US"/>
              </w:rPr>
              <w:t xml:space="preserve">Faculty </w:t>
            </w:r>
            <w:r>
              <w:rPr>
                <w:rFonts w:ascii="Arial" w:hAnsi="Arial" w:cs="Arial"/>
                <w:b/>
                <w:sz w:val="24"/>
                <w:szCs w:val="24"/>
                <w:lang w:val="en-US"/>
              </w:rPr>
              <w:t>of construction and transport</w:t>
            </w:r>
          </w:p>
        </w:tc>
      </w:tr>
      <w:tr w:rsidR="00D876AF" w:rsidRPr="00DD1C9E" w:rsidTr="0031349B">
        <w:trPr>
          <w:jc w:val="center"/>
        </w:trPr>
        <w:tc>
          <w:tcPr>
            <w:tcW w:w="544" w:type="dxa"/>
            <w:vAlign w:val="bottom"/>
          </w:tcPr>
          <w:p w:rsidR="00D876AF" w:rsidRPr="00DD3891" w:rsidRDefault="00DD3891" w:rsidP="001F285F">
            <w:pPr>
              <w:spacing w:after="160" w:line="259" w:lineRule="auto"/>
              <w:ind w:right="-132" w:firstLine="0"/>
              <w:jc w:val="both"/>
              <w:rPr>
                <w:rFonts w:ascii="Arial" w:hAnsi="Arial" w:cs="Arial"/>
                <w:sz w:val="20"/>
                <w:szCs w:val="20"/>
                <w:lang w:val="en-US"/>
              </w:rPr>
            </w:pPr>
            <w:r>
              <w:rPr>
                <w:rFonts w:ascii="Arial" w:hAnsi="Arial" w:cs="Arial"/>
                <w:sz w:val="20"/>
                <w:szCs w:val="20"/>
                <w:lang w:val="en-US"/>
              </w:rPr>
              <w:t>63</w:t>
            </w:r>
          </w:p>
        </w:tc>
        <w:tc>
          <w:tcPr>
            <w:tcW w:w="6114" w:type="dxa"/>
            <w:vAlign w:val="center"/>
          </w:tcPr>
          <w:p w:rsidR="00D876AF" w:rsidRPr="00DD3891" w:rsidRDefault="00D876AF" w:rsidP="001F285F">
            <w:pPr>
              <w:ind w:firstLine="0"/>
              <w:rPr>
                <w:rFonts w:ascii="Arial" w:hAnsi="Arial" w:cs="Arial"/>
                <w:sz w:val="20"/>
                <w:szCs w:val="20"/>
                <w:lang w:val="en-US"/>
              </w:rPr>
            </w:pPr>
            <w:r>
              <w:rPr>
                <w:rFonts w:ascii="Arial" w:hAnsi="Arial" w:cs="Arial"/>
                <w:sz w:val="20"/>
                <w:szCs w:val="20"/>
                <w:lang w:val="en-US"/>
              </w:rPr>
              <w:t>Theory of Operational Properties of V</w:t>
            </w:r>
            <w:r w:rsidR="00DD3891">
              <w:rPr>
                <w:rFonts w:ascii="Arial" w:hAnsi="Arial" w:cs="Arial"/>
                <w:sz w:val="20"/>
                <w:szCs w:val="20"/>
                <w:lang w:val="en-US"/>
              </w:rPr>
              <w:t>ehicles</w:t>
            </w:r>
          </w:p>
        </w:tc>
        <w:tc>
          <w:tcPr>
            <w:tcW w:w="1134" w:type="dxa"/>
            <w:shd w:val="clear" w:color="auto" w:fill="FFFFFF" w:themeFill="background1"/>
            <w:vAlign w:val="center"/>
          </w:tcPr>
          <w:p w:rsidR="00D876AF" w:rsidRPr="0057146A" w:rsidRDefault="00195D4E" w:rsidP="001F285F">
            <w:pPr>
              <w:spacing w:after="160" w:line="259" w:lineRule="auto"/>
              <w:ind w:firstLine="0"/>
              <w:jc w:val="center"/>
              <w:rPr>
                <w:sz w:val="32"/>
                <w:szCs w:val="32"/>
              </w:rPr>
            </w:pPr>
            <w:r w:rsidRPr="0057146A">
              <w:rPr>
                <w:sz w:val="32"/>
                <w:szCs w:val="32"/>
              </w:rPr>
              <w:sym w:font="Wingdings" w:char="F0FE"/>
            </w:r>
          </w:p>
        </w:tc>
        <w:tc>
          <w:tcPr>
            <w:tcW w:w="1134" w:type="dxa"/>
            <w:shd w:val="clear" w:color="auto" w:fill="FFFFFF" w:themeFill="background1"/>
            <w:vAlign w:val="center"/>
          </w:tcPr>
          <w:p w:rsidR="00D876AF" w:rsidRPr="0057146A" w:rsidRDefault="00D876AF" w:rsidP="001F285F">
            <w:pPr>
              <w:spacing w:after="160" w:line="259" w:lineRule="auto"/>
              <w:ind w:firstLine="0"/>
              <w:jc w:val="center"/>
              <w:rPr>
                <w:sz w:val="32"/>
                <w:szCs w:val="32"/>
              </w:rPr>
            </w:pPr>
          </w:p>
        </w:tc>
      </w:tr>
    </w:tbl>
    <w:p w:rsidR="008421DD" w:rsidRPr="008421DD" w:rsidRDefault="008421DD" w:rsidP="003A648E">
      <w:pPr>
        <w:spacing w:after="160" w:line="259" w:lineRule="auto"/>
        <w:ind w:firstLine="0"/>
        <w:rPr>
          <w:b/>
          <w:lang w:val="en-US"/>
        </w:rPr>
      </w:pPr>
    </w:p>
    <w:p w:rsidR="008421DD" w:rsidRPr="003A648E" w:rsidRDefault="008421DD" w:rsidP="003A648E">
      <w:pPr>
        <w:spacing w:after="160" w:line="259" w:lineRule="auto"/>
        <w:ind w:firstLine="0"/>
        <w:rPr>
          <w:lang w:val="en-US"/>
        </w:rPr>
      </w:pPr>
    </w:p>
    <w:p w:rsidR="00AC46D8" w:rsidRPr="003A648E" w:rsidRDefault="00AC46D8" w:rsidP="00AC46D8">
      <w:pPr>
        <w:spacing w:after="160" w:line="259" w:lineRule="auto"/>
        <w:ind w:firstLine="0"/>
        <w:jc w:val="center"/>
        <w:rPr>
          <w:rFonts w:ascii="Arial" w:eastAsia="Times New Roman" w:hAnsi="Arial" w:cs="Arial"/>
          <w:b/>
          <w:color w:val="222222"/>
          <w:sz w:val="24"/>
          <w:szCs w:val="24"/>
        </w:rPr>
      </w:pPr>
      <w:r w:rsidRPr="00F30433">
        <w:rPr>
          <w:rFonts w:ascii="Arial" w:eastAsia="Times New Roman" w:hAnsi="Arial" w:cs="Arial"/>
          <w:b/>
          <w:color w:val="222222"/>
          <w:sz w:val="24"/>
          <w:szCs w:val="24"/>
          <w:lang w:val="en-US"/>
        </w:rPr>
        <w:br w:type="page"/>
      </w:r>
    </w:p>
    <w:p w:rsidR="009C45B3" w:rsidRDefault="009C45B3" w:rsidP="009C45B3">
      <w:pPr>
        <w:shd w:val="clear" w:color="auto" w:fill="FFFFFF"/>
        <w:spacing w:line="240" w:lineRule="auto"/>
        <w:ind w:firstLine="0"/>
        <w:jc w:val="right"/>
        <w:rPr>
          <w:rFonts w:ascii="Arial" w:eastAsia="Times New Roman" w:hAnsi="Arial" w:cs="Arial"/>
          <w:b/>
          <w:color w:val="222222"/>
          <w:sz w:val="24"/>
          <w:szCs w:val="24"/>
          <w:lang w:val="en-US"/>
        </w:rPr>
      </w:pPr>
      <w:r>
        <w:rPr>
          <w:rFonts w:ascii="Arial" w:eastAsia="Times New Roman" w:hAnsi="Arial" w:cs="Arial"/>
          <w:b/>
          <w:color w:val="222222"/>
          <w:sz w:val="24"/>
          <w:szCs w:val="24"/>
          <w:lang w:val="en-US"/>
        </w:rPr>
        <w:lastRenderedPageBreak/>
        <w:t>Economic Sciences</w:t>
      </w:r>
    </w:p>
    <w:p w:rsidR="009C45B3" w:rsidRDefault="009C45B3" w:rsidP="009C45B3">
      <w:pPr>
        <w:shd w:val="clear" w:color="auto" w:fill="FFFFFF"/>
        <w:spacing w:line="240" w:lineRule="auto"/>
        <w:ind w:firstLine="0"/>
        <w:jc w:val="center"/>
        <w:rPr>
          <w:rFonts w:ascii="Arial" w:eastAsia="Times New Roman" w:hAnsi="Arial" w:cs="Arial"/>
          <w:b/>
          <w:color w:val="222222"/>
          <w:sz w:val="24"/>
          <w:szCs w:val="24"/>
          <w:lang w:val="en-US"/>
        </w:rPr>
      </w:pPr>
    </w:p>
    <w:p w:rsidR="009C45B3" w:rsidRDefault="009C45B3" w:rsidP="009C45B3">
      <w:pPr>
        <w:shd w:val="clear" w:color="auto" w:fill="FFFFFF"/>
        <w:spacing w:line="240" w:lineRule="auto"/>
        <w:ind w:firstLine="0"/>
        <w:rPr>
          <w:rFonts w:ascii="Arial" w:eastAsia="Times New Roman" w:hAnsi="Arial" w:cs="Arial"/>
          <w:b/>
          <w:color w:val="222222"/>
          <w:sz w:val="24"/>
          <w:szCs w:val="24"/>
          <w:lang w:val="en-US"/>
        </w:rPr>
      </w:pPr>
      <w:r w:rsidRPr="00BD5F5A">
        <w:rPr>
          <w:rFonts w:ascii="Arial" w:eastAsia="Times New Roman" w:hAnsi="Arial" w:cs="Arial"/>
          <w:b/>
          <w:color w:val="222222"/>
          <w:sz w:val="24"/>
          <w:szCs w:val="24"/>
          <w:lang w:val="en-US"/>
        </w:rPr>
        <w:t>AGRICULTURAL POLICY</w:t>
      </w:r>
    </w:p>
    <w:p w:rsidR="009C45B3" w:rsidRPr="00B635B1" w:rsidRDefault="009C45B3" w:rsidP="009C45B3">
      <w:pPr>
        <w:shd w:val="clear" w:color="auto" w:fill="FFFFFF"/>
        <w:spacing w:line="240" w:lineRule="auto"/>
        <w:ind w:firstLine="0"/>
        <w:rPr>
          <w:rFonts w:ascii="Arial" w:eastAsia="Times New Roman" w:hAnsi="Arial" w:cs="Arial"/>
          <w:color w:val="222222"/>
          <w:sz w:val="24"/>
          <w:szCs w:val="24"/>
          <w:lang w:val="en-US"/>
        </w:rPr>
      </w:pPr>
    </w:p>
    <w:p w:rsidR="009C45B3" w:rsidRDefault="009C45B3" w:rsidP="009C45B3">
      <w:pPr>
        <w:shd w:val="clear" w:color="auto" w:fill="FFFFFF"/>
        <w:spacing w:line="240" w:lineRule="auto"/>
        <w:ind w:firstLine="0"/>
        <w:rPr>
          <w:rFonts w:ascii="Arial" w:eastAsia="Times New Roman" w:hAnsi="Arial" w:cs="Arial"/>
          <w:b/>
          <w:color w:val="222222"/>
          <w:sz w:val="24"/>
          <w:szCs w:val="24"/>
          <w:lang w:val="en-US"/>
        </w:rPr>
      </w:pPr>
      <w:r w:rsidRPr="00BD5F5A">
        <w:rPr>
          <w:rFonts w:ascii="Arial" w:eastAsia="Times New Roman" w:hAnsi="Arial" w:cs="Arial"/>
          <w:b/>
          <w:color w:val="222222"/>
          <w:sz w:val="24"/>
          <w:szCs w:val="24"/>
          <w:lang w:val="en-US"/>
        </w:rPr>
        <w:t>D.Sc. (Econ.), Professor Olena Slavkova</w:t>
      </w:r>
    </w:p>
    <w:p w:rsidR="009C45B3" w:rsidRPr="004B3469" w:rsidRDefault="009C45B3" w:rsidP="009C45B3">
      <w:pPr>
        <w:shd w:val="clear" w:color="auto" w:fill="FFFFFF"/>
        <w:spacing w:line="240" w:lineRule="auto"/>
        <w:ind w:firstLine="0"/>
        <w:rPr>
          <w:rFonts w:ascii="Arial" w:eastAsia="Times New Roman" w:hAnsi="Arial" w:cs="Arial"/>
          <w:b/>
          <w:color w:val="222222"/>
          <w:sz w:val="24"/>
          <w:szCs w:val="24"/>
          <w:lang w:val="en-US"/>
        </w:rPr>
      </w:pPr>
      <w:r>
        <w:rPr>
          <w:rFonts w:ascii="Arial" w:eastAsia="Times New Roman" w:hAnsi="Arial" w:cs="Arial"/>
          <w:b/>
          <w:color w:val="222222"/>
          <w:sz w:val="24"/>
          <w:szCs w:val="24"/>
          <w:lang w:val="en-US"/>
        </w:rPr>
        <w:t>Sumy National Agrarian University</w:t>
      </w:r>
    </w:p>
    <w:p w:rsidR="009C45B3" w:rsidRPr="006736FD" w:rsidRDefault="009C45B3" w:rsidP="009C45B3">
      <w:pPr>
        <w:shd w:val="clear" w:color="auto" w:fill="FFFFFF"/>
        <w:spacing w:line="240" w:lineRule="auto"/>
        <w:ind w:firstLine="0"/>
        <w:rPr>
          <w:rFonts w:ascii="Arial" w:eastAsia="Times New Roman" w:hAnsi="Arial" w:cs="Arial"/>
          <w:b/>
          <w:color w:val="222222"/>
          <w:sz w:val="24"/>
          <w:szCs w:val="24"/>
          <w:lang w:val="en-US"/>
        </w:rPr>
      </w:pP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sidRPr="0047777F">
        <w:rPr>
          <w:rFonts w:ascii="Arial" w:eastAsia="Times New Roman" w:hAnsi="Arial" w:cs="Arial"/>
          <w:color w:val="222222"/>
          <w:sz w:val="24"/>
          <w:szCs w:val="24"/>
          <w:lang w:val="en-US"/>
        </w:rPr>
        <w:t>Abstract</w:t>
      </w:r>
      <w:r>
        <w:rPr>
          <w:rFonts w:ascii="Arial" w:eastAsia="Times New Roman" w:hAnsi="Arial" w:cs="Arial"/>
          <w:color w:val="222222"/>
          <w:sz w:val="24"/>
          <w:szCs w:val="24"/>
          <w:lang w:val="en-US"/>
        </w:rPr>
        <w:t xml:space="preserve"> </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sidRPr="009431B1">
        <w:rPr>
          <w:rFonts w:ascii="Arial" w:eastAsia="Times New Roman" w:hAnsi="Arial" w:cs="Arial"/>
          <w:color w:val="222222"/>
          <w:sz w:val="24"/>
          <w:szCs w:val="24"/>
          <w:lang w:val="en-US"/>
        </w:rPr>
        <w:t xml:space="preserve">The purpose of studying the discipline </w:t>
      </w:r>
      <w:r>
        <w:rPr>
          <w:rFonts w:ascii="Arial" w:eastAsia="Times New Roman" w:hAnsi="Arial" w:cs="Arial"/>
          <w:color w:val="222222"/>
          <w:sz w:val="24"/>
          <w:szCs w:val="24"/>
          <w:lang w:val="en-US"/>
        </w:rPr>
        <w:t>“</w:t>
      </w:r>
      <w:bookmarkStart w:id="0" w:name="_Hlk145065490"/>
      <w:r>
        <w:rPr>
          <w:rFonts w:ascii="Arial" w:eastAsia="Times New Roman" w:hAnsi="Arial" w:cs="Arial"/>
          <w:color w:val="222222"/>
          <w:sz w:val="24"/>
          <w:szCs w:val="24"/>
          <w:lang w:val="en-US"/>
        </w:rPr>
        <w:t>Agricultural Policy</w:t>
      </w:r>
      <w:bookmarkEnd w:id="0"/>
      <w:r w:rsidRPr="009431B1">
        <w:rPr>
          <w:rFonts w:ascii="Arial" w:eastAsia="Times New Roman" w:hAnsi="Arial" w:cs="Arial"/>
          <w:color w:val="222222"/>
          <w:sz w:val="24"/>
          <w:szCs w:val="24"/>
          <w:lang w:val="en-US"/>
        </w:rPr>
        <w:t xml:space="preserve">" </w:t>
      </w:r>
      <w:r w:rsidRPr="00BD5F5A">
        <w:rPr>
          <w:rFonts w:ascii="Arial" w:eastAsia="Times New Roman" w:hAnsi="Arial" w:cs="Arial"/>
          <w:color w:val="222222"/>
          <w:sz w:val="24"/>
          <w:szCs w:val="24"/>
          <w:lang w:val="en-US"/>
        </w:rPr>
        <w:t>the formation of theoretical knowledge and practical</w:t>
      </w:r>
      <w:r>
        <w:rPr>
          <w:rFonts w:ascii="Arial" w:eastAsia="Times New Roman" w:hAnsi="Arial" w:cs="Arial"/>
          <w:color w:val="222222"/>
          <w:sz w:val="24"/>
          <w:szCs w:val="24"/>
          <w:lang w:val="en-US"/>
        </w:rPr>
        <w:t xml:space="preserve"> </w:t>
      </w:r>
      <w:r w:rsidRPr="00BD5F5A">
        <w:rPr>
          <w:rFonts w:ascii="Arial" w:eastAsia="Times New Roman" w:hAnsi="Arial" w:cs="Arial"/>
          <w:color w:val="222222"/>
          <w:sz w:val="24"/>
          <w:szCs w:val="24"/>
          <w:lang w:val="en-US"/>
        </w:rPr>
        <w:t>skills to master the methodological aspects of practical application of the basics of formation and</w:t>
      </w:r>
      <w:r>
        <w:rPr>
          <w:rFonts w:ascii="Arial" w:eastAsia="Times New Roman" w:hAnsi="Arial" w:cs="Arial"/>
          <w:color w:val="222222"/>
          <w:sz w:val="24"/>
          <w:szCs w:val="24"/>
          <w:lang w:val="en-US"/>
        </w:rPr>
        <w:t xml:space="preserve"> </w:t>
      </w:r>
      <w:r w:rsidRPr="00BD5F5A">
        <w:rPr>
          <w:rFonts w:ascii="Arial" w:eastAsia="Times New Roman" w:hAnsi="Arial" w:cs="Arial"/>
          <w:color w:val="222222"/>
          <w:sz w:val="24"/>
          <w:szCs w:val="24"/>
          <w:lang w:val="en-US"/>
        </w:rPr>
        <w:t>implementation of agricultural policy, evaluation and justification of its effectiveness and skills</w:t>
      </w:r>
      <w:r>
        <w:rPr>
          <w:rFonts w:ascii="Arial" w:eastAsia="Times New Roman" w:hAnsi="Arial" w:cs="Arial"/>
          <w:color w:val="222222"/>
          <w:sz w:val="24"/>
          <w:szCs w:val="24"/>
          <w:lang w:val="en-US"/>
        </w:rPr>
        <w:t xml:space="preserve"> </w:t>
      </w:r>
      <w:r w:rsidRPr="00BD5F5A">
        <w:rPr>
          <w:rFonts w:ascii="Arial" w:eastAsia="Times New Roman" w:hAnsi="Arial" w:cs="Arial"/>
          <w:color w:val="222222"/>
          <w:sz w:val="24"/>
          <w:szCs w:val="24"/>
          <w:lang w:val="en-US"/>
        </w:rPr>
        <w:t>in state regulation of the agricultural sector</w:t>
      </w:r>
      <w:r>
        <w:rPr>
          <w:rFonts w:ascii="Arial" w:eastAsia="Times New Roman" w:hAnsi="Arial" w:cs="Arial"/>
          <w:color w:val="222222"/>
          <w:sz w:val="24"/>
          <w:szCs w:val="24"/>
          <w:lang w:val="en-US"/>
        </w:rPr>
        <w:t xml:space="preserve">. You will receive </w:t>
      </w:r>
      <w:proofErr w:type="gramStart"/>
      <w:r>
        <w:rPr>
          <w:rFonts w:ascii="Arial" w:eastAsia="Times New Roman" w:hAnsi="Arial" w:cs="Arial"/>
          <w:color w:val="222222"/>
          <w:sz w:val="24"/>
          <w:szCs w:val="24"/>
          <w:lang w:val="en-US"/>
        </w:rPr>
        <w:t>more detailed information inside the course</w:t>
      </w:r>
      <w:proofErr w:type="gramEnd"/>
      <w:r>
        <w:rPr>
          <w:rFonts w:ascii="Arial" w:eastAsia="Times New Roman" w:hAnsi="Arial" w:cs="Arial"/>
          <w:color w:val="222222"/>
          <w:sz w:val="24"/>
          <w:szCs w:val="24"/>
          <w:lang w:val="en-US"/>
        </w:rPr>
        <w:t>.</w:t>
      </w:r>
    </w:p>
    <w:p w:rsidR="009C45B3" w:rsidRPr="00A034C0" w:rsidRDefault="009C45B3" w:rsidP="009C45B3">
      <w:pPr>
        <w:shd w:val="clear" w:color="auto" w:fill="FFFFFF"/>
        <w:spacing w:line="240" w:lineRule="auto"/>
        <w:ind w:firstLine="0"/>
        <w:rPr>
          <w:rFonts w:ascii="Arial" w:eastAsia="Times New Roman" w:hAnsi="Arial" w:cs="Arial"/>
          <w:color w:val="222222"/>
          <w:sz w:val="24"/>
          <w:szCs w:val="24"/>
          <w:lang w:val="en-US"/>
        </w:rPr>
      </w:pPr>
    </w:p>
    <w:p w:rsidR="009C45B3" w:rsidRPr="0047777F" w:rsidRDefault="009C45B3" w:rsidP="009C45B3">
      <w:pPr>
        <w:shd w:val="clear" w:color="auto" w:fill="FFFFFF"/>
        <w:spacing w:line="240" w:lineRule="auto"/>
        <w:ind w:firstLine="0"/>
        <w:rPr>
          <w:rFonts w:ascii="Arial" w:eastAsia="Times New Roman" w:hAnsi="Arial" w:cs="Arial"/>
          <w:color w:val="222222"/>
          <w:sz w:val="24"/>
          <w:szCs w:val="24"/>
          <w:lang w:val="en-US"/>
        </w:rPr>
      </w:pPr>
      <w:r w:rsidRPr="0047777F">
        <w:rPr>
          <w:rFonts w:ascii="Arial" w:eastAsia="Times New Roman" w:hAnsi="Arial" w:cs="Arial"/>
          <w:color w:val="222222"/>
          <w:sz w:val="24"/>
          <w:szCs w:val="24"/>
          <w:lang w:val="en-US"/>
        </w:rPr>
        <w:t>Course structure</w:t>
      </w:r>
    </w:p>
    <w:p w:rsidR="009C45B3" w:rsidRPr="00BD5F5A" w:rsidRDefault="009C45B3" w:rsidP="009C45B3">
      <w:pPr>
        <w:shd w:val="clear" w:color="auto" w:fill="FFFFFF"/>
        <w:spacing w:line="240" w:lineRule="auto"/>
        <w:ind w:firstLine="0"/>
        <w:rPr>
          <w:rFonts w:ascii="Arial" w:eastAsia="Times New Roman" w:hAnsi="Arial" w:cs="Arial"/>
          <w:color w:val="222222"/>
          <w:sz w:val="24"/>
          <w:szCs w:val="24"/>
          <w:lang w:val="en-US"/>
        </w:rPr>
      </w:pPr>
      <w:r w:rsidRPr="00BD5F5A">
        <w:rPr>
          <w:rFonts w:ascii="Arial" w:eastAsia="Times New Roman" w:hAnsi="Arial" w:cs="Arial"/>
          <w:color w:val="222222"/>
          <w:sz w:val="24"/>
          <w:szCs w:val="24"/>
          <w:lang w:val="en-US"/>
        </w:rPr>
        <w:t>Topic 1. Theoretical foundations of agricultural policy.</w:t>
      </w:r>
    </w:p>
    <w:p w:rsidR="009C45B3" w:rsidRPr="00BD5F5A" w:rsidRDefault="009C45B3" w:rsidP="009C45B3">
      <w:pPr>
        <w:shd w:val="clear" w:color="auto" w:fill="FFFFFF"/>
        <w:spacing w:line="240" w:lineRule="auto"/>
        <w:ind w:firstLine="0"/>
        <w:rPr>
          <w:rFonts w:ascii="Arial" w:eastAsia="Times New Roman" w:hAnsi="Arial" w:cs="Arial"/>
          <w:color w:val="222222"/>
          <w:sz w:val="24"/>
          <w:szCs w:val="24"/>
          <w:lang w:val="en-US"/>
        </w:rPr>
      </w:pPr>
      <w:r w:rsidRPr="00BD5F5A">
        <w:rPr>
          <w:rFonts w:ascii="Arial" w:eastAsia="Times New Roman" w:hAnsi="Arial" w:cs="Arial"/>
          <w:color w:val="222222"/>
          <w:sz w:val="24"/>
          <w:szCs w:val="24"/>
          <w:lang w:val="en-US"/>
        </w:rPr>
        <w:t>Topic 2. Transformation of agricultural policy of Ukraine: historical experience and</w:t>
      </w:r>
      <w:r>
        <w:rPr>
          <w:rFonts w:ascii="Arial" w:eastAsia="Times New Roman" w:hAnsi="Arial" w:cs="Arial"/>
          <w:color w:val="222222"/>
          <w:sz w:val="24"/>
          <w:szCs w:val="24"/>
          <w:lang w:val="en-US"/>
        </w:rPr>
        <w:t xml:space="preserve"> </w:t>
      </w:r>
      <w:r w:rsidRPr="00BD5F5A">
        <w:rPr>
          <w:rFonts w:ascii="Arial" w:eastAsia="Times New Roman" w:hAnsi="Arial" w:cs="Arial"/>
          <w:color w:val="222222"/>
          <w:sz w:val="24"/>
          <w:szCs w:val="24"/>
          <w:lang w:val="en-US"/>
        </w:rPr>
        <w:t>modern practice.</w:t>
      </w:r>
    </w:p>
    <w:p w:rsidR="009C45B3" w:rsidRPr="00BD5F5A" w:rsidRDefault="009C45B3" w:rsidP="009C45B3">
      <w:pPr>
        <w:shd w:val="clear" w:color="auto" w:fill="FFFFFF"/>
        <w:spacing w:line="240" w:lineRule="auto"/>
        <w:ind w:firstLine="0"/>
        <w:rPr>
          <w:rFonts w:ascii="Arial" w:eastAsia="Times New Roman" w:hAnsi="Arial" w:cs="Arial"/>
          <w:color w:val="222222"/>
          <w:sz w:val="24"/>
          <w:szCs w:val="24"/>
          <w:lang w:val="en-US"/>
        </w:rPr>
      </w:pPr>
      <w:r w:rsidRPr="00BD5F5A">
        <w:rPr>
          <w:rFonts w:ascii="Arial" w:eastAsia="Times New Roman" w:hAnsi="Arial" w:cs="Arial"/>
          <w:color w:val="222222"/>
          <w:sz w:val="24"/>
          <w:szCs w:val="24"/>
          <w:lang w:val="en-US"/>
        </w:rPr>
        <w:t>Topic 3. The main directions of agricultural policy of Ukraine.</w:t>
      </w:r>
    </w:p>
    <w:p w:rsidR="009C45B3" w:rsidRPr="00BD5F5A" w:rsidRDefault="009C45B3" w:rsidP="009C45B3">
      <w:pPr>
        <w:shd w:val="clear" w:color="auto" w:fill="FFFFFF"/>
        <w:spacing w:line="240" w:lineRule="auto"/>
        <w:ind w:firstLine="0"/>
        <w:rPr>
          <w:rFonts w:ascii="Arial" w:eastAsia="Times New Roman" w:hAnsi="Arial" w:cs="Arial"/>
          <w:color w:val="222222"/>
          <w:sz w:val="24"/>
          <w:szCs w:val="24"/>
          <w:lang w:val="en-US"/>
        </w:rPr>
      </w:pPr>
      <w:r w:rsidRPr="00BD5F5A">
        <w:rPr>
          <w:rFonts w:ascii="Arial" w:eastAsia="Times New Roman" w:hAnsi="Arial" w:cs="Arial"/>
          <w:color w:val="222222"/>
          <w:sz w:val="24"/>
          <w:szCs w:val="24"/>
          <w:lang w:val="en-US"/>
        </w:rPr>
        <w:t>Topic 4. Problems of food security in Ukraine.</w:t>
      </w:r>
    </w:p>
    <w:p w:rsidR="009C45B3" w:rsidRPr="00BD5F5A" w:rsidRDefault="009C45B3" w:rsidP="009C45B3">
      <w:pPr>
        <w:shd w:val="clear" w:color="auto" w:fill="FFFFFF"/>
        <w:spacing w:line="240" w:lineRule="auto"/>
        <w:ind w:firstLine="0"/>
        <w:rPr>
          <w:rFonts w:ascii="Arial" w:eastAsia="Times New Roman" w:hAnsi="Arial" w:cs="Arial"/>
          <w:color w:val="222222"/>
          <w:sz w:val="24"/>
          <w:szCs w:val="24"/>
          <w:lang w:val="en-US"/>
        </w:rPr>
      </w:pPr>
      <w:r w:rsidRPr="00BD5F5A">
        <w:rPr>
          <w:rFonts w:ascii="Arial" w:eastAsia="Times New Roman" w:hAnsi="Arial" w:cs="Arial"/>
          <w:color w:val="222222"/>
          <w:sz w:val="24"/>
          <w:szCs w:val="24"/>
          <w:lang w:val="en-US"/>
        </w:rPr>
        <w:t>Topic 5. Organizational and economic components of agricultural policy.</w:t>
      </w:r>
    </w:p>
    <w:p w:rsidR="009C45B3" w:rsidRPr="00BD5F5A" w:rsidRDefault="009C45B3" w:rsidP="009C45B3">
      <w:pPr>
        <w:shd w:val="clear" w:color="auto" w:fill="FFFFFF"/>
        <w:spacing w:line="240" w:lineRule="auto"/>
        <w:ind w:firstLine="0"/>
        <w:rPr>
          <w:rFonts w:ascii="Arial" w:eastAsia="Times New Roman" w:hAnsi="Arial" w:cs="Arial"/>
          <w:color w:val="222222"/>
          <w:sz w:val="24"/>
          <w:szCs w:val="24"/>
          <w:lang w:val="en-US"/>
        </w:rPr>
      </w:pPr>
      <w:r w:rsidRPr="00BD5F5A">
        <w:rPr>
          <w:rFonts w:ascii="Arial" w:eastAsia="Times New Roman" w:hAnsi="Arial" w:cs="Arial"/>
          <w:color w:val="222222"/>
          <w:sz w:val="24"/>
          <w:szCs w:val="24"/>
          <w:lang w:val="en-US"/>
        </w:rPr>
        <w:t>Topic 6. Tools for regulating the agricultural sector.</w:t>
      </w:r>
    </w:p>
    <w:p w:rsidR="009C45B3" w:rsidRPr="00BD5F5A" w:rsidRDefault="009C45B3" w:rsidP="009C45B3">
      <w:pPr>
        <w:shd w:val="clear" w:color="auto" w:fill="FFFFFF"/>
        <w:spacing w:line="240" w:lineRule="auto"/>
        <w:ind w:firstLine="0"/>
        <w:rPr>
          <w:rFonts w:ascii="Arial" w:eastAsia="Times New Roman" w:hAnsi="Arial" w:cs="Arial"/>
          <w:color w:val="222222"/>
          <w:sz w:val="24"/>
          <w:szCs w:val="24"/>
          <w:lang w:val="en-US"/>
        </w:rPr>
      </w:pPr>
      <w:r w:rsidRPr="00BD5F5A">
        <w:rPr>
          <w:rFonts w:ascii="Arial" w:eastAsia="Times New Roman" w:hAnsi="Arial" w:cs="Arial"/>
          <w:color w:val="222222"/>
          <w:sz w:val="24"/>
          <w:szCs w:val="24"/>
          <w:lang w:val="en-US"/>
        </w:rPr>
        <w:t>Topic 7. Development of the agricultural sector of Ukraine in the context of globalization</w:t>
      </w:r>
      <w:r>
        <w:rPr>
          <w:rFonts w:ascii="Arial" w:eastAsia="Times New Roman" w:hAnsi="Arial" w:cs="Arial"/>
          <w:color w:val="222222"/>
          <w:sz w:val="24"/>
          <w:szCs w:val="24"/>
          <w:lang w:val="en-US"/>
        </w:rPr>
        <w:t xml:space="preserve"> </w:t>
      </w:r>
      <w:r w:rsidRPr="00BD5F5A">
        <w:rPr>
          <w:rFonts w:ascii="Arial" w:eastAsia="Times New Roman" w:hAnsi="Arial" w:cs="Arial"/>
          <w:color w:val="222222"/>
          <w:sz w:val="24"/>
          <w:szCs w:val="24"/>
          <w:lang w:val="en-US"/>
        </w:rPr>
        <w:t>of world markets.</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sidRPr="00BD5F5A">
        <w:rPr>
          <w:rFonts w:ascii="Arial" w:eastAsia="Times New Roman" w:hAnsi="Arial" w:cs="Arial"/>
          <w:color w:val="222222"/>
          <w:sz w:val="24"/>
          <w:szCs w:val="24"/>
          <w:lang w:val="en-US"/>
        </w:rPr>
        <w:t>Topic 8. Tools for regulating foreign trade in agricultural products.</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Hours per week/ Credits</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proofErr w:type="gramStart"/>
      <w:r>
        <w:rPr>
          <w:rFonts w:ascii="Arial" w:eastAsia="Times New Roman" w:hAnsi="Arial" w:cs="Arial"/>
          <w:color w:val="222222"/>
          <w:sz w:val="24"/>
          <w:szCs w:val="24"/>
          <w:lang w:val="en-US"/>
        </w:rPr>
        <w:t>4</w:t>
      </w:r>
      <w:proofErr w:type="gramEnd"/>
      <w:r>
        <w:rPr>
          <w:rFonts w:ascii="Arial" w:eastAsia="Times New Roman" w:hAnsi="Arial" w:cs="Arial"/>
          <w:color w:val="222222"/>
          <w:sz w:val="24"/>
          <w:szCs w:val="24"/>
          <w:lang w:val="en-US"/>
        </w:rPr>
        <w:t xml:space="preserve"> SWS/ 5 ECTS</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p>
    <w:p w:rsidR="009C45B3" w:rsidRPr="006736FD" w:rsidRDefault="009C45B3" w:rsidP="009C45B3">
      <w:pPr>
        <w:ind w:firstLine="0"/>
        <w:rPr>
          <w:lang w:val="en-US"/>
        </w:rPr>
      </w:pPr>
      <w:r>
        <w:rPr>
          <w:rFonts w:ascii="Arial" w:eastAsia="Times New Roman" w:hAnsi="Arial" w:cs="Arial"/>
          <w:color w:val="222222"/>
          <w:sz w:val="24"/>
          <w:szCs w:val="24"/>
          <w:lang w:val="en-US"/>
        </w:rPr>
        <w:t>Credit</w:t>
      </w:r>
    </w:p>
    <w:p w:rsidR="009C45B3" w:rsidRDefault="009C45B3">
      <w:pPr>
        <w:spacing w:after="160" w:line="259" w:lineRule="auto"/>
        <w:ind w:firstLine="0"/>
      </w:pPr>
      <w:r>
        <w:br w:type="page"/>
      </w:r>
    </w:p>
    <w:p w:rsidR="009C45B3" w:rsidRDefault="009C45B3" w:rsidP="009C45B3">
      <w:pPr>
        <w:shd w:val="clear" w:color="auto" w:fill="FFFFFF"/>
        <w:spacing w:line="240" w:lineRule="auto"/>
        <w:ind w:firstLine="0"/>
        <w:jc w:val="right"/>
        <w:rPr>
          <w:rFonts w:ascii="Arial" w:eastAsia="Times New Roman" w:hAnsi="Arial" w:cs="Arial"/>
          <w:b/>
          <w:color w:val="222222"/>
          <w:sz w:val="24"/>
          <w:szCs w:val="24"/>
          <w:lang w:val="en-US"/>
        </w:rPr>
      </w:pPr>
      <w:r>
        <w:rPr>
          <w:rFonts w:ascii="Arial" w:eastAsia="Times New Roman" w:hAnsi="Arial" w:cs="Arial"/>
          <w:b/>
          <w:color w:val="222222"/>
          <w:sz w:val="24"/>
          <w:szCs w:val="24"/>
          <w:lang w:val="en-US"/>
        </w:rPr>
        <w:lastRenderedPageBreak/>
        <w:t>Economic Sciences</w:t>
      </w:r>
    </w:p>
    <w:p w:rsidR="009C45B3" w:rsidRPr="00512CC9" w:rsidRDefault="009C45B3" w:rsidP="009C45B3">
      <w:pPr>
        <w:shd w:val="clear" w:color="auto" w:fill="FFFFFF"/>
        <w:spacing w:line="240" w:lineRule="auto"/>
        <w:ind w:firstLine="0"/>
        <w:jc w:val="center"/>
        <w:rPr>
          <w:rFonts w:ascii="Arial" w:eastAsia="Times New Roman" w:hAnsi="Arial" w:cs="Arial"/>
          <w:b/>
          <w:color w:val="222222"/>
          <w:sz w:val="16"/>
          <w:szCs w:val="16"/>
          <w:lang w:val="en-US"/>
        </w:rPr>
      </w:pPr>
    </w:p>
    <w:p w:rsidR="009C45B3" w:rsidRDefault="009C45B3" w:rsidP="009C45B3">
      <w:pPr>
        <w:shd w:val="clear" w:color="auto" w:fill="FFFFFF"/>
        <w:spacing w:line="240" w:lineRule="auto"/>
        <w:ind w:firstLine="0"/>
        <w:rPr>
          <w:rFonts w:ascii="Arial" w:eastAsia="Times New Roman" w:hAnsi="Arial" w:cs="Arial"/>
          <w:b/>
          <w:color w:val="222222"/>
          <w:sz w:val="24"/>
          <w:szCs w:val="24"/>
          <w:lang w:val="en-US"/>
        </w:rPr>
      </w:pPr>
      <w:r>
        <w:rPr>
          <w:rFonts w:ascii="Arial" w:eastAsia="Times New Roman" w:hAnsi="Arial" w:cs="Arial"/>
          <w:b/>
          <w:color w:val="222222"/>
          <w:sz w:val="24"/>
          <w:szCs w:val="24"/>
          <w:lang w:val="en-US"/>
        </w:rPr>
        <w:t>ANALYSIS AND CONTROL OF THE ENTERPRISE</w:t>
      </w:r>
    </w:p>
    <w:p w:rsidR="009C45B3" w:rsidRPr="00512CC9" w:rsidRDefault="009C45B3" w:rsidP="009C45B3">
      <w:pPr>
        <w:shd w:val="clear" w:color="auto" w:fill="FFFFFF"/>
        <w:spacing w:line="240" w:lineRule="auto"/>
        <w:ind w:firstLine="0"/>
        <w:rPr>
          <w:rFonts w:ascii="Arial" w:eastAsia="Times New Roman" w:hAnsi="Arial" w:cs="Arial"/>
          <w:color w:val="222222"/>
          <w:sz w:val="16"/>
          <w:szCs w:val="16"/>
          <w:lang w:val="en-US"/>
        </w:rPr>
      </w:pPr>
    </w:p>
    <w:p w:rsidR="009C45B3" w:rsidRDefault="009C45B3" w:rsidP="009C45B3">
      <w:pPr>
        <w:shd w:val="clear" w:color="auto" w:fill="FFFFFF"/>
        <w:spacing w:line="240" w:lineRule="auto"/>
        <w:ind w:firstLine="0"/>
        <w:rPr>
          <w:rFonts w:ascii="Arial" w:eastAsia="Times New Roman" w:hAnsi="Arial" w:cs="Arial"/>
          <w:b/>
          <w:color w:val="222222"/>
          <w:sz w:val="24"/>
          <w:szCs w:val="24"/>
          <w:lang w:val="en-US"/>
        </w:rPr>
      </w:pPr>
      <w:r>
        <w:rPr>
          <w:rFonts w:ascii="Arial" w:eastAsia="Times New Roman" w:hAnsi="Arial" w:cs="Arial"/>
          <w:b/>
          <w:color w:val="222222"/>
          <w:sz w:val="24"/>
          <w:szCs w:val="24"/>
          <w:lang w:val="en-US"/>
        </w:rPr>
        <w:t>Prof.</w:t>
      </w:r>
      <w:r w:rsidRPr="004B3469">
        <w:rPr>
          <w:rFonts w:ascii="Arial" w:eastAsia="Times New Roman" w:hAnsi="Arial" w:cs="Arial"/>
          <w:b/>
          <w:color w:val="222222"/>
          <w:sz w:val="24"/>
          <w:szCs w:val="24"/>
          <w:lang w:val="en-US"/>
        </w:rPr>
        <w:t xml:space="preserve"> </w:t>
      </w:r>
      <w:r>
        <w:rPr>
          <w:rFonts w:ascii="Arial" w:eastAsia="Times New Roman" w:hAnsi="Arial" w:cs="Arial"/>
          <w:b/>
          <w:color w:val="222222"/>
          <w:sz w:val="24"/>
          <w:szCs w:val="24"/>
          <w:lang w:val="en-US"/>
        </w:rPr>
        <w:t>Dr. Alina Brychko</w:t>
      </w:r>
    </w:p>
    <w:p w:rsidR="009C45B3" w:rsidRPr="004B3469" w:rsidRDefault="009C45B3" w:rsidP="009C45B3">
      <w:pPr>
        <w:shd w:val="clear" w:color="auto" w:fill="FFFFFF"/>
        <w:spacing w:line="240" w:lineRule="auto"/>
        <w:ind w:firstLine="0"/>
        <w:rPr>
          <w:rFonts w:ascii="Arial" w:eastAsia="Times New Roman" w:hAnsi="Arial" w:cs="Arial"/>
          <w:b/>
          <w:color w:val="222222"/>
          <w:sz w:val="24"/>
          <w:szCs w:val="24"/>
          <w:lang w:val="en-US"/>
        </w:rPr>
      </w:pPr>
      <w:r>
        <w:rPr>
          <w:rFonts w:ascii="Arial" w:eastAsia="Times New Roman" w:hAnsi="Arial" w:cs="Arial"/>
          <w:b/>
          <w:color w:val="222222"/>
          <w:sz w:val="24"/>
          <w:szCs w:val="24"/>
          <w:lang w:val="en-US"/>
        </w:rPr>
        <w:t>Sumy National Agrarian University</w:t>
      </w:r>
    </w:p>
    <w:p w:rsidR="009C45B3" w:rsidRPr="00512CC9" w:rsidRDefault="009C45B3" w:rsidP="009C45B3">
      <w:pPr>
        <w:shd w:val="clear" w:color="auto" w:fill="FFFFFF"/>
        <w:spacing w:line="240" w:lineRule="auto"/>
        <w:ind w:firstLine="0"/>
        <w:rPr>
          <w:rFonts w:ascii="Arial" w:eastAsia="Times New Roman" w:hAnsi="Arial" w:cs="Arial"/>
          <w:b/>
          <w:color w:val="222222"/>
          <w:sz w:val="16"/>
          <w:szCs w:val="16"/>
          <w:lang w:val="en-US"/>
        </w:rPr>
      </w:pP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sidRPr="0047777F">
        <w:rPr>
          <w:rFonts w:ascii="Arial" w:eastAsia="Times New Roman" w:hAnsi="Arial" w:cs="Arial"/>
          <w:color w:val="222222"/>
          <w:sz w:val="24"/>
          <w:szCs w:val="24"/>
          <w:lang w:val="en-US"/>
        </w:rPr>
        <w:t>Abstract</w:t>
      </w:r>
      <w:r>
        <w:rPr>
          <w:rFonts w:ascii="Arial" w:eastAsia="Times New Roman" w:hAnsi="Arial" w:cs="Arial"/>
          <w:color w:val="222222"/>
          <w:sz w:val="24"/>
          <w:szCs w:val="24"/>
          <w:lang w:val="en-US"/>
        </w:rPr>
        <w:t xml:space="preserve"> </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sidRPr="009431B1">
        <w:rPr>
          <w:rFonts w:ascii="Arial" w:eastAsia="Times New Roman" w:hAnsi="Arial" w:cs="Arial"/>
          <w:color w:val="222222"/>
          <w:sz w:val="24"/>
          <w:szCs w:val="24"/>
          <w:lang w:val="en-US"/>
        </w:rPr>
        <w:t>The purpose of studying the discipline "</w:t>
      </w:r>
      <w:r>
        <w:rPr>
          <w:rFonts w:ascii="Arial" w:eastAsia="Times New Roman" w:hAnsi="Arial" w:cs="Arial"/>
          <w:color w:val="222222"/>
          <w:sz w:val="24"/>
          <w:szCs w:val="24"/>
          <w:lang w:val="en-US"/>
        </w:rPr>
        <w:t>Analysis and control of the enterprise</w:t>
      </w:r>
      <w:r w:rsidRPr="009431B1">
        <w:rPr>
          <w:rFonts w:ascii="Arial" w:eastAsia="Times New Roman" w:hAnsi="Arial" w:cs="Arial"/>
          <w:color w:val="222222"/>
          <w:sz w:val="24"/>
          <w:szCs w:val="24"/>
          <w:lang w:val="en-US"/>
        </w:rPr>
        <w:t xml:space="preserve">" </w:t>
      </w:r>
      <w:r w:rsidRPr="005E3551">
        <w:rPr>
          <w:rFonts w:ascii="Arial" w:eastAsia="Times New Roman" w:hAnsi="Arial" w:cs="Arial"/>
          <w:color w:val="222222"/>
          <w:sz w:val="24"/>
          <w:szCs w:val="24"/>
          <w:lang w:val="en-US"/>
        </w:rPr>
        <w:t>providing students with theoretical knowledge and practical skills for continuous, interconnected, strictly documented observation of the economic activity of enterprises and the accumulation of information about this activity and the use of information for making management decisions. Get acquainted with the global experience of accounting and control at the enterprise.</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The course is offered in </w:t>
      </w:r>
      <w:proofErr w:type="gramStart"/>
      <w:r>
        <w:rPr>
          <w:rFonts w:ascii="Arial" w:eastAsia="Times New Roman" w:hAnsi="Arial" w:cs="Arial"/>
          <w:color w:val="222222"/>
          <w:sz w:val="24"/>
          <w:szCs w:val="24"/>
          <w:lang w:val="en-US"/>
        </w:rPr>
        <w:t>5</w:t>
      </w:r>
      <w:proofErr w:type="gramEnd"/>
      <w:r>
        <w:rPr>
          <w:rFonts w:ascii="Arial" w:eastAsia="Times New Roman" w:hAnsi="Arial" w:cs="Arial"/>
          <w:color w:val="222222"/>
          <w:sz w:val="24"/>
          <w:szCs w:val="24"/>
          <w:lang w:val="en-US"/>
        </w:rPr>
        <w:t xml:space="preserve"> ECTS version. You will receive </w:t>
      </w:r>
      <w:proofErr w:type="gramStart"/>
      <w:r>
        <w:rPr>
          <w:rFonts w:ascii="Arial" w:eastAsia="Times New Roman" w:hAnsi="Arial" w:cs="Arial"/>
          <w:color w:val="222222"/>
          <w:sz w:val="24"/>
          <w:szCs w:val="24"/>
          <w:lang w:val="en-US"/>
        </w:rPr>
        <w:t>more detailed information inside the course</w:t>
      </w:r>
      <w:proofErr w:type="gramEnd"/>
      <w:r>
        <w:rPr>
          <w:rFonts w:ascii="Arial" w:eastAsia="Times New Roman" w:hAnsi="Arial" w:cs="Arial"/>
          <w:color w:val="222222"/>
          <w:sz w:val="24"/>
          <w:szCs w:val="24"/>
          <w:lang w:val="en-US"/>
        </w:rPr>
        <w:t>.</w:t>
      </w:r>
    </w:p>
    <w:p w:rsidR="009C45B3" w:rsidRPr="00512CC9" w:rsidRDefault="009C45B3" w:rsidP="009C45B3">
      <w:pPr>
        <w:shd w:val="clear" w:color="auto" w:fill="FFFFFF"/>
        <w:spacing w:line="240" w:lineRule="auto"/>
        <w:ind w:firstLine="0"/>
        <w:rPr>
          <w:rFonts w:ascii="Arial" w:eastAsia="Times New Roman" w:hAnsi="Arial" w:cs="Arial"/>
          <w:color w:val="222222"/>
          <w:sz w:val="16"/>
          <w:szCs w:val="16"/>
          <w:lang w:val="en-US"/>
        </w:rPr>
      </w:pPr>
    </w:p>
    <w:p w:rsidR="009C45B3" w:rsidRPr="0047777F" w:rsidRDefault="009C45B3" w:rsidP="009C45B3">
      <w:pPr>
        <w:shd w:val="clear" w:color="auto" w:fill="FFFFFF"/>
        <w:spacing w:line="240" w:lineRule="auto"/>
        <w:ind w:firstLine="0"/>
        <w:rPr>
          <w:rFonts w:ascii="Arial" w:eastAsia="Times New Roman" w:hAnsi="Arial" w:cs="Arial"/>
          <w:color w:val="222222"/>
          <w:sz w:val="24"/>
          <w:szCs w:val="24"/>
          <w:lang w:val="en-US"/>
        </w:rPr>
      </w:pPr>
      <w:r w:rsidRPr="0047777F">
        <w:rPr>
          <w:rFonts w:ascii="Arial" w:eastAsia="Times New Roman" w:hAnsi="Arial" w:cs="Arial"/>
          <w:color w:val="222222"/>
          <w:sz w:val="24"/>
          <w:szCs w:val="24"/>
          <w:lang w:val="en-US"/>
        </w:rPr>
        <w:t>Course structure</w:t>
      </w:r>
    </w:p>
    <w:p w:rsidR="009C45B3" w:rsidRPr="005E3551" w:rsidRDefault="009C45B3" w:rsidP="009C45B3">
      <w:pPr>
        <w:pStyle w:val="a3"/>
        <w:shd w:val="clear" w:color="auto" w:fill="FFFFFF"/>
        <w:spacing w:before="0" w:beforeAutospacing="0" w:after="0" w:afterAutospacing="0"/>
        <w:rPr>
          <w:rFonts w:ascii="Arial" w:hAnsi="Arial" w:cs="Arial"/>
          <w:color w:val="222222"/>
          <w:lang w:val="en-US" w:eastAsia="en-US"/>
        </w:rPr>
      </w:pPr>
      <w:r w:rsidRPr="005E3551">
        <w:rPr>
          <w:rFonts w:ascii="Arial" w:hAnsi="Arial" w:cs="Arial"/>
          <w:color w:val="222222"/>
          <w:lang w:val="en-US" w:eastAsia="en-US"/>
        </w:rPr>
        <w:t>Theme 1. An enterprise as a basic element of industry</w:t>
      </w:r>
    </w:p>
    <w:p w:rsidR="009C45B3" w:rsidRPr="005E3551" w:rsidRDefault="009C45B3" w:rsidP="009C45B3">
      <w:pPr>
        <w:pStyle w:val="a3"/>
        <w:shd w:val="clear" w:color="auto" w:fill="FFFFFF"/>
        <w:spacing w:before="0" w:beforeAutospacing="0" w:after="0" w:afterAutospacing="0"/>
        <w:rPr>
          <w:rFonts w:ascii="Arial" w:hAnsi="Arial" w:cs="Arial"/>
          <w:color w:val="222222"/>
          <w:lang w:val="en-US" w:eastAsia="en-US"/>
        </w:rPr>
      </w:pPr>
      <w:r w:rsidRPr="005E3551">
        <w:rPr>
          <w:rFonts w:ascii="Arial" w:hAnsi="Arial" w:cs="Arial"/>
          <w:color w:val="222222"/>
          <w:lang w:val="en-US" w:eastAsia="en-US"/>
        </w:rPr>
        <w:t>Theme 2. Essence, objectives and types of economic analysis</w:t>
      </w:r>
    </w:p>
    <w:p w:rsidR="009C45B3" w:rsidRPr="005E3551" w:rsidRDefault="009C45B3" w:rsidP="009C45B3">
      <w:pPr>
        <w:pStyle w:val="a3"/>
        <w:shd w:val="clear" w:color="auto" w:fill="FFFFFF"/>
        <w:spacing w:before="0" w:beforeAutospacing="0" w:after="0" w:afterAutospacing="0"/>
        <w:rPr>
          <w:rFonts w:ascii="Arial" w:hAnsi="Arial" w:cs="Arial"/>
          <w:color w:val="222222"/>
          <w:lang w:val="en-US" w:eastAsia="en-US"/>
        </w:rPr>
      </w:pPr>
      <w:r w:rsidRPr="005E3551">
        <w:rPr>
          <w:rFonts w:ascii="Arial" w:hAnsi="Arial" w:cs="Arial"/>
          <w:color w:val="222222"/>
          <w:lang w:val="en-US" w:eastAsia="en-US"/>
        </w:rPr>
        <w:t>Theme 3. Methods and methodology of economic analysis</w:t>
      </w:r>
    </w:p>
    <w:p w:rsidR="009C45B3" w:rsidRPr="005E3551" w:rsidRDefault="009C45B3" w:rsidP="009C45B3">
      <w:pPr>
        <w:pStyle w:val="a3"/>
        <w:shd w:val="clear" w:color="auto" w:fill="FFFFFF"/>
        <w:spacing w:before="0" w:beforeAutospacing="0" w:after="0" w:afterAutospacing="0"/>
        <w:rPr>
          <w:rFonts w:ascii="Arial" w:hAnsi="Arial" w:cs="Arial"/>
          <w:color w:val="222222"/>
          <w:lang w:val="en-US" w:eastAsia="en-US"/>
        </w:rPr>
      </w:pPr>
      <w:r w:rsidRPr="005E3551">
        <w:rPr>
          <w:rFonts w:ascii="Arial" w:hAnsi="Arial" w:cs="Arial"/>
          <w:color w:val="222222"/>
          <w:lang w:val="en-US" w:eastAsia="en-US"/>
        </w:rPr>
        <w:t>Theme 4. Organization of Economic Analysis</w:t>
      </w:r>
    </w:p>
    <w:p w:rsidR="009C45B3" w:rsidRPr="005E3551" w:rsidRDefault="009C45B3" w:rsidP="009C45B3">
      <w:pPr>
        <w:pStyle w:val="a3"/>
        <w:shd w:val="clear" w:color="auto" w:fill="FFFFFF"/>
        <w:spacing w:before="0" w:beforeAutospacing="0" w:after="0" w:afterAutospacing="0"/>
        <w:rPr>
          <w:rFonts w:ascii="Arial" w:hAnsi="Arial" w:cs="Arial"/>
          <w:color w:val="222222"/>
          <w:lang w:val="en-US" w:eastAsia="en-US"/>
        </w:rPr>
      </w:pPr>
      <w:r w:rsidRPr="005E3551">
        <w:rPr>
          <w:rFonts w:ascii="Arial" w:hAnsi="Arial" w:cs="Arial"/>
          <w:color w:val="222222"/>
          <w:lang w:val="en-US" w:eastAsia="en-US"/>
        </w:rPr>
        <w:t>Theme 5. Theoretical basis of the financial analysis</w:t>
      </w:r>
    </w:p>
    <w:p w:rsidR="009C45B3" w:rsidRPr="005E3551" w:rsidRDefault="009C45B3" w:rsidP="009C45B3">
      <w:pPr>
        <w:pStyle w:val="a3"/>
        <w:shd w:val="clear" w:color="auto" w:fill="FFFFFF"/>
        <w:spacing w:before="0" w:beforeAutospacing="0" w:after="0" w:afterAutospacing="0"/>
        <w:rPr>
          <w:rFonts w:ascii="Arial" w:hAnsi="Arial" w:cs="Arial"/>
          <w:color w:val="222222"/>
          <w:lang w:val="en-US" w:eastAsia="en-US"/>
        </w:rPr>
      </w:pPr>
      <w:r w:rsidRPr="005E3551">
        <w:rPr>
          <w:rFonts w:ascii="Arial" w:hAnsi="Arial" w:cs="Arial"/>
          <w:color w:val="222222"/>
          <w:lang w:val="en-US" w:eastAsia="en-US"/>
        </w:rPr>
        <w:t>Theme 6. </w:t>
      </w:r>
      <w:hyperlink r:id="rId8" w:tooltip="Glossary: Analysis" w:history="1">
        <w:r w:rsidRPr="005E3551">
          <w:rPr>
            <w:rFonts w:ascii="Arial" w:hAnsi="Arial" w:cs="Arial"/>
            <w:color w:val="222222"/>
            <w:lang w:val="en-US" w:eastAsia="en-US"/>
          </w:rPr>
          <w:t>Analysis</w:t>
        </w:r>
      </w:hyperlink>
      <w:r w:rsidRPr="005E3551">
        <w:rPr>
          <w:rFonts w:ascii="Arial" w:hAnsi="Arial" w:cs="Arial"/>
          <w:color w:val="222222"/>
          <w:lang w:val="en-US" w:eastAsia="en-US"/>
        </w:rPr>
        <w:t> of financial results of the enterprise</w:t>
      </w:r>
    </w:p>
    <w:p w:rsidR="009C45B3" w:rsidRPr="005E3551" w:rsidRDefault="009C45B3" w:rsidP="009C45B3">
      <w:pPr>
        <w:pStyle w:val="a3"/>
        <w:shd w:val="clear" w:color="auto" w:fill="FFFFFF"/>
        <w:spacing w:before="0" w:beforeAutospacing="0" w:after="0" w:afterAutospacing="0"/>
        <w:rPr>
          <w:rFonts w:ascii="Arial" w:hAnsi="Arial" w:cs="Arial"/>
          <w:color w:val="222222"/>
          <w:lang w:val="en-US" w:eastAsia="en-US"/>
        </w:rPr>
      </w:pPr>
      <w:r w:rsidRPr="005E3551">
        <w:rPr>
          <w:rFonts w:ascii="Arial" w:hAnsi="Arial" w:cs="Arial"/>
          <w:color w:val="222222"/>
          <w:lang w:val="en-US" w:eastAsia="en-US"/>
        </w:rPr>
        <w:t>Theme 7. </w:t>
      </w:r>
      <w:hyperlink r:id="rId9" w:tooltip="Glossary: Analysis" w:history="1">
        <w:r w:rsidRPr="005E3551">
          <w:rPr>
            <w:rFonts w:ascii="Arial" w:hAnsi="Arial" w:cs="Arial"/>
            <w:color w:val="222222"/>
            <w:lang w:val="en-US" w:eastAsia="en-US"/>
          </w:rPr>
          <w:t>Analysis</w:t>
        </w:r>
      </w:hyperlink>
      <w:r w:rsidRPr="005E3551">
        <w:rPr>
          <w:rFonts w:ascii="Arial" w:hAnsi="Arial" w:cs="Arial"/>
          <w:color w:val="222222"/>
          <w:lang w:val="en-US" w:eastAsia="en-US"/>
        </w:rPr>
        <w:t> of the fixed assets</w:t>
      </w:r>
    </w:p>
    <w:p w:rsidR="009C45B3" w:rsidRPr="005E3551" w:rsidRDefault="009C45B3" w:rsidP="009C45B3">
      <w:pPr>
        <w:pStyle w:val="a3"/>
        <w:shd w:val="clear" w:color="auto" w:fill="FFFFFF"/>
        <w:spacing w:before="0" w:beforeAutospacing="0" w:after="0" w:afterAutospacing="0"/>
        <w:rPr>
          <w:rFonts w:ascii="Arial" w:hAnsi="Arial" w:cs="Arial"/>
          <w:color w:val="222222"/>
          <w:lang w:val="en-US" w:eastAsia="en-US"/>
        </w:rPr>
      </w:pPr>
      <w:r w:rsidRPr="005E3551">
        <w:rPr>
          <w:rFonts w:ascii="Arial" w:hAnsi="Arial" w:cs="Arial"/>
          <w:color w:val="222222"/>
          <w:lang w:val="en-US" w:eastAsia="en-US"/>
        </w:rPr>
        <w:t>Theme 8. </w:t>
      </w:r>
      <w:hyperlink r:id="rId10" w:tooltip="Glossary: Analysis" w:history="1">
        <w:r w:rsidRPr="005E3551">
          <w:rPr>
            <w:rFonts w:ascii="Arial" w:hAnsi="Arial" w:cs="Arial"/>
            <w:color w:val="222222"/>
            <w:lang w:val="en-US" w:eastAsia="en-US"/>
          </w:rPr>
          <w:t>Analysis</w:t>
        </w:r>
      </w:hyperlink>
      <w:r w:rsidRPr="005E3551">
        <w:rPr>
          <w:rFonts w:ascii="Arial" w:hAnsi="Arial" w:cs="Arial"/>
          <w:color w:val="222222"/>
          <w:lang w:val="en-US" w:eastAsia="en-US"/>
        </w:rPr>
        <w:t> of production costs</w:t>
      </w:r>
    </w:p>
    <w:p w:rsidR="009C45B3" w:rsidRPr="005E3551" w:rsidRDefault="009C45B3" w:rsidP="009C45B3">
      <w:pPr>
        <w:pStyle w:val="a3"/>
        <w:shd w:val="clear" w:color="auto" w:fill="FFFFFF"/>
        <w:spacing w:before="0" w:beforeAutospacing="0" w:after="0" w:afterAutospacing="0"/>
        <w:rPr>
          <w:rFonts w:ascii="Arial" w:hAnsi="Arial" w:cs="Arial"/>
          <w:color w:val="222222"/>
          <w:lang w:val="en-US" w:eastAsia="en-US"/>
        </w:rPr>
      </w:pPr>
      <w:r w:rsidRPr="005E3551">
        <w:rPr>
          <w:rFonts w:ascii="Arial" w:hAnsi="Arial" w:cs="Arial"/>
          <w:color w:val="222222"/>
          <w:lang w:val="en-US" w:eastAsia="en-US"/>
        </w:rPr>
        <w:t>Theme 9. </w:t>
      </w:r>
      <w:hyperlink r:id="rId11" w:tooltip="Glossary: Analysis" w:history="1">
        <w:r w:rsidRPr="005E3551">
          <w:rPr>
            <w:rFonts w:ascii="Arial" w:hAnsi="Arial" w:cs="Arial"/>
            <w:color w:val="222222"/>
            <w:lang w:val="en-US" w:eastAsia="en-US"/>
          </w:rPr>
          <w:t>Analysis</w:t>
        </w:r>
      </w:hyperlink>
      <w:r w:rsidRPr="005E3551">
        <w:rPr>
          <w:rFonts w:ascii="Arial" w:hAnsi="Arial" w:cs="Arial"/>
          <w:color w:val="222222"/>
          <w:lang w:val="en-US" w:eastAsia="en-US"/>
        </w:rPr>
        <w:t> of the financial condition of the company</w:t>
      </w:r>
    </w:p>
    <w:p w:rsidR="009C45B3" w:rsidRPr="005E3551" w:rsidRDefault="009C45B3" w:rsidP="009C45B3">
      <w:pPr>
        <w:pStyle w:val="a3"/>
        <w:shd w:val="clear" w:color="auto" w:fill="FFFFFF"/>
        <w:spacing w:before="0" w:beforeAutospacing="0" w:after="0" w:afterAutospacing="0"/>
        <w:rPr>
          <w:rFonts w:ascii="Arial" w:hAnsi="Arial" w:cs="Arial"/>
          <w:color w:val="222222"/>
          <w:lang w:val="en-US" w:eastAsia="en-US"/>
        </w:rPr>
      </w:pPr>
      <w:r w:rsidRPr="005E3551">
        <w:rPr>
          <w:rFonts w:ascii="Arial" w:hAnsi="Arial" w:cs="Arial"/>
          <w:color w:val="222222"/>
          <w:lang w:val="en-US" w:eastAsia="en-US"/>
        </w:rPr>
        <w:t>Theme 10. </w:t>
      </w:r>
      <w:hyperlink r:id="rId12" w:tooltip="Glossary: Management analysis" w:history="1">
        <w:r w:rsidRPr="005E3551">
          <w:rPr>
            <w:rFonts w:ascii="Arial" w:hAnsi="Arial" w:cs="Arial"/>
            <w:color w:val="222222"/>
            <w:lang w:val="en-US" w:eastAsia="en-US"/>
          </w:rPr>
          <w:t>Management analysis</w:t>
        </w:r>
      </w:hyperlink>
      <w:r w:rsidRPr="005E3551">
        <w:rPr>
          <w:rFonts w:ascii="Arial" w:hAnsi="Arial" w:cs="Arial"/>
          <w:color w:val="222222"/>
          <w:lang w:val="en-US" w:eastAsia="en-US"/>
        </w:rPr>
        <w:t> as part of management accounting</w:t>
      </w:r>
    </w:p>
    <w:p w:rsidR="009C45B3" w:rsidRPr="005E3551" w:rsidRDefault="009C45B3" w:rsidP="009C45B3">
      <w:pPr>
        <w:pStyle w:val="a3"/>
        <w:shd w:val="clear" w:color="auto" w:fill="FFFFFF"/>
        <w:spacing w:before="0" w:beforeAutospacing="0" w:after="0" w:afterAutospacing="0"/>
        <w:rPr>
          <w:rFonts w:ascii="Arial" w:hAnsi="Arial" w:cs="Arial"/>
          <w:color w:val="222222"/>
          <w:lang w:val="en-US" w:eastAsia="en-US"/>
        </w:rPr>
      </w:pPr>
      <w:r w:rsidRPr="005E3551">
        <w:rPr>
          <w:rFonts w:ascii="Arial" w:hAnsi="Arial" w:cs="Arial"/>
          <w:color w:val="222222"/>
          <w:lang w:val="en-US" w:eastAsia="en-US"/>
        </w:rPr>
        <w:t>Theme 11. </w:t>
      </w:r>
      <w:hyperlink r:id="rId13" w:tooltip="Glossary: Analysis" w:history="1">
        <w:r w:rsidRPr="005E3551">
          <w:rPr>
            <w:rFonts w:ascii="Arial" w:hAnsi="Arial" w:cs="Arial"/>
            <w:color w:val="222222"/>
            <w:lang w:val="en-US" w:eastAsia="en-US"/>
          </w:rPr>
          <w:t>Analysis</w:t>
        </w:r>
      </w:hyperlink>
      <w:r w:rsidRPr="005E3551">
        <w:rPr>
          <w:rFonts w:ascii="Arial" w:hAnsi="Arial" w:cs="Arial"/>
          <w:color w:val="222222"/>
          <w:lang w:val="en-US" w:eastAsia="en-US"/>
        </w:rPr>
        <w:t> of organizational and technical level of production</w:t>
      </w:r>
    </w:p>
    <w:p w:rsidR="009C45B3" w:rsidRPr="005E3551" w:rsidRDefault="009C45B3" w:rsidP="009C45B3">
      <w:pPr>
        <w:pStyle w:val="a3"/>
        <w:shd w:val="clear" w:color="auto" w:fill="FFFFFF"/>
        <w:spacing w:before="0" w:beforeAutospacing="0" w:after="0" w:afterAutospacing="0"/>
        <w:rPr>
          <w:rFonts w:ascii="Arial" w:hAnsi="Arial" w:cs="Arial"/>
          <w:color w:val="222222"/>
          <w:lang w:val="en-US" w:eastAsia="en-US"/>
        </w:rPr>
      </w:pPr>
      <w:r w:rsidRPr="005E3551">
        <w:rPr>
          <w:rFonts w:ascii="Arial" w:hAnsi="Arial" w:cs="Arial"/>
          <w:color w:val="222222"/>
          <w:lang w:val="en-US" w:eastAsia="en-US"/>
        </w:rPr>
        <w:t>Theme12. </w:t>
      </w:r>
      <w:hyperlink r:id="rId14" w:tooltip="Glossary: Analysis" w:history="1">
        <w:r w:rsidRPr="005E3551">
          <w:rPr>
            <w:rFonts w:ascii="Arial" w:hAnsi="Arial" w:cs="Arial"/>
            <w:color w:val="222222"/>
            <w:lang w:val="en-US" w:eastAsia="en-US"/>
          </w:rPr>
          <w:t>Analysis</w:t>
        </w:r>
      </w:hyperlink>
      <w:r w:rsidRPr="005E3551">
        <w:rPr>
          <w:rFonts w:ascii="Arial" w:hAnsi="Arial" w:cs="Arial"/>
          <w:color w:val="222222"/>
          <w:lang w:val="en-US" w:eastAsia="en-US"/>
        </w:rPr>
        <w:t> of production and sales</w:t>
      </w:r>
    </w:p>
    <w:p w:rsidR="009C45B3" w:rsidRPr="005E3551" w:rsidRDefault="009C45B3" w:rsidP="009C45B3">
      <w:pPr>
        <w:pStyle w:val="a3"/>
        <w:shd w:val="clear" w:color="auto" w:fill="FFFFFF"/>
        <w:spacing w:before="0" w:beforeAutospacing="0" w:after="0" w:afterAutospacing="0"/>
        <w:rPr>
          <w:rFonts w:ascii="Arial" w:hAnsi="Arial" w:cs="Arial"/>
          <w:color w:val="222222"/>
          <w:lang w:val="en-US" w:eastAsia="en-US"/>
        </w:rPr>
      </w:pPr>
      <w:r w:rsidRPr="005E3551">
        <w:rPr>
          <w:rFonts w:ascii="Arial" w:hAnsi="Arial" w:cs="Arial"/>
          <w:color w:val="222222"/>
          <w:lang w:val="en-US" w:eastAsia="en-US"/>
        </w:rPr>
        <w:t>Theme 13. Portfolio analysis as a basis for strategic management analysis</w:t>
      </w:r>
    </w:p>
    <w:p w:rsidR="009C45B3" w:rsidRPr="005E3551" w:rsidRDefault="009C45B3" w:rsidP="009C45B3">
      <w:pPr>
        <w:pStyle w:val="a3"/>
        <w:shd w:val="clear" w:color="auto" w:fill="FFFFFF"/>
        <w:spacing w:before="0" w:beforeAutospacing="0" w:after="0" w:afterAutospacing="0"/>
        <w:rPr>
          <w:rFonts w:ascii="Arial" w:hAnsi="Arial" w:cs="Arial"/>
          <w:color w:val="222222"/>
          <w:lang w:val="en-US" w:eastAsia="en-US"/>
        </w:rPr>
      </w:pPr>
      <w:r w:rsidRPr="005E3551">
        <w:rPr>
          <w:rFonts w:ascii="Arial" w:hAnsi="Arial" w:cs="Arial"/>
          <w:color w:val="222222"/>
          <w:lang w:val="en-US" w:eastAsia="en-US"/>
        </w:rPr>
        <w:t>Theme 14. Strategic analysis as a basis for making strategic management decisions</w:t>
      </w:r>
    </w:p>
    <w:p w:rsidR="009C45B3" w:rsidRPr="005E3551" w:rsidRDefault="009C45B3" w:rsidP="009C45B3">
      <w:pPr>
        <w:pStyle w:val="a3"/>
        <w:shd w:val="clear" w:color="auto" w:fill="FFFFFF"/>
        <w:spacing w:before="0" w:beforeAutospacing="0" w:after="0" w:afterAutospacing="0"/>
        <w:rPr>
          <w:rFonts w:ascii="Arial" w:hAnsi="Arial" w:cs="Arial"/>
          <w:color w:val="222222"/>
          <w:lang w:val="en-US" w:eastAsia="en-US"/>
        </w:rPr>
      </w:pPr>
      <w:r w:rsidRPr="005E3551">
        <w:rPr>
          <w:rFonts w:ascii="Arial" w:hAnsi="Arial" w:cs="Arial"/>
          <w:color w:val="222222"/>
          <w:lang w:val="en-US" w:eastAsia="en-US"/>
        </w:rPr>
        <w:t>Theme 15. Forecasting</w:t>
      </w:r>
    </w:p>
    <w:p w:rsidR="009C45B3" w:rsidRPr="005E3551" w:rsidRDefault="009C45B3" w:rsidP="009C45B3">
      <w:pPr>
        <w:pStyle w:val="a3"/>
        <w:shd w:val="clear" w:color="auto" w:fill="FFFFFF"/>
        <w:spacing w:before="0" w:beforeAutospacing="0" w:after="0" w:afterAutospacing="0"/>
        <w:rPr>
          <w:rFonts w:ascii="Arial" w:hAnsi="Arial" w:cs="Arial"/>
          <w:color w:val="222222"/>
          <w:lang w:val="en-US" w:eastAsia="en-US"/>
        </w:rPr>
      </w:pPr>
      <w:r w:rsidRPr="005E3551">
        <w:rPr>
          <w:rFonts w:ascii="Arial" w:hAnsi="Arial" w:cs="Arial"/>
          <w:color w:val="222222"/>
          <w:lang w:val="en-US" w:eastAsia="en-US"/>
        </w:rPr>
        <w:t>Theme 16. Facility planning</w:t>
      </w:r>
    </w:p>
    <w:p w:rsidR="009C45B3" w:rsidRPr="005E3551" w:rsidRDefault="009C45B3" w:rsidP="009C45B3">
      <w:pPr>
        <w:pStyle w:val="a3"/>
        <w:shd w:val="clear" w:color="auto" w:fill="FFFFFF"/>
        <w:spacing w:before="0" w:beforeAutospacing="0" w:after="0" w:afterAutospacing="0"/>
        <w:rPr>
          <w:rFonts w:ascii="Arial" w:hAnsi="Arial" w:cs="Arial"/>
          <w:color w:val="222222"/>
          <w:lang w:val="en-US" w:eastAsia="en-US"/>
        </w:rPr>
      </w:pPr>
      <w:r w:rsidRPr="005E3551">
        <w:rPr>
          <w:rFonts w:ascii="Arial" w:hAnsi="Arial" w:cs="Arial"/>
          <w:color w:val="222222"/>
          <w:lang w:val="en-US" w:eastAsia="en-US"/>
        </w:rPr>
        <w:t>Theme 17. Production Planning and Control</w:t>
      </w:r>
    </w:p>
    <w:p w:rsidR="009C45B3" w:rsidRPr="005E3551" w:rsidRDefault="009C45B3" w:rsidP="009C45B3">
      <w:pPr>
        <w:pStyle w:val="a3"/>
        <w:shd w:val="clear" w:color="auto" w:fill="FFFFFF"/>
        <w:spacing w:before="0" w:beforeAutospacing="0" w:after="0" w:afterAutospacing="0"/>
        <w:rPr>
          <w:rFonts w:ascii="Arial" w:hAnsi="Arial" w:cs="Arial"/>
          <w:color w:val="222222"/>
          <w:lang w:val="en-US" w:eastAsia="en-US"/>
        </w:rPr>
      </w:pPr>
      <w:r w:rsidRPr="005E3551">
        <w:rPr>
          <w:rFonts w:ascii="Arial" w:hAnsi="Arial" w:cs="Arial"/>
          <w:color w:val="222222"/>
          <w:lang w:val="en-US" w:eastAsia="en-US"/>
        </w:rPr>
        <w:t>Theme 18. Entrepreneurial motivation</w:t>
      </w:r>
    </w:p>
    <w:p w:rsidR="009C45B3" w:rsidRPr="005E3551" w:rsidRDefault="009C45B3" w:rsidP="009C45B3">
      <w:pPr>
        <w:pStyle w:val="a3"/>
        <w:shd w:val="clear" w:color="auto" w:fill="FFFFFF"/>
        <w:spacing w:before="0" w:beforeAutospacing="0" w:after="0" w:afterAutospacing="0"/>
        <w:rPr>
          <w:rFonts w:ascii="Arial" w:hAnsi="Arial" w:cs="Arial"/>
          <w:color w:val="222222"/>
          <w:lang w:val="en-US" w:eastAsia="en-US"/>
        </w:rPr>
      </w:pPr>
      <w:r w:rsidRPr="005E3551">
        <w:rPr>
          <w:rFonts w:ascii="Arial" w:hAnsi="Arial" w:cs="Arial"/>
          <w:color w:val="222222"/>
          <w:lang w:val="en-US" w:eastAsia="en-US"/>
        </w:rPr>
        <w:t>Theme 19. Control Structure and Types of Control</w:t>
      </w:r>
    </w:p>
    <w:p w:rsidR="009C45B3" w:rsidRPr="005E3551" w:rsidRDefault="009C45B3" w:rsidP="009C45B3">
      <w:pPr>
        <w:pStyle w:val="a3"/>
        <w:shd w:val="clear" w:color="auto" w:fill="FFFFFF"/>
        <w:spacing w:before="0" w:beforeAutospacing="0" w:after="0" w:afterAutospacing="0"/>
        <w:rPr>
          <w:rFonts w:ascii="Arial" w:hAnsi="Arial" w:cs="Arial"/>
          <w:color w:val="222222"/>
          <w:lang w:val="en-US" w:eastAsia="en-US"/>
        </w:rPr>
      </w:pPr>
      <w:r w:rsidRPr="005E3551">
        <w:rPr>
          <w:rFonts w:ascii="Arial" w:hAnsi="Arial" w:cs="Arial"/>
          <w:color w:val="222222"/>
          <w:lang w:val="en-US" w:eastAsia="en-US"/>
        </w:rPr>
        <w:t>Theme 20. Management Control Systems</w:t>
      </w:r>
    </w:p>
    <w:p w:rsidR="009C45B3" w:rsidRPr="005E3551" w:rsidRDefault="009C45B3" w:rsidP="009C45B3">
      <w:pPr>
        <w:pStyle w:val="a3"/>
        <w:shd w:val="clear" w:color="auto" w:fill="FFFFFF"/>
        <w:spacing w:before="0" w:beforeAutospacing="0" w:after="0" w:afterAutospacing="0"/>
        <w:rPr>
          <w:rFonts w:ascii="Arial" w:hAnsi="Arial" w:cs="Arial"/>
          <w:color w:val="222222"/>
          <w:lang w:val="en-US" w:eastAsia="en-US"/>
        </w:rPr>
      </w:pPr>
      <w:r w:rsidRPr="005E3551">
        <w:rPr>
          <w:rFonts w:ascii="Arial" w:hAnsi="Arial" w:cs="Arial"/>
          <w:color w:val="222222"/>
          <w:lang w:val="en-US" w:eastAsia="en-US"/>
        </w:rPr>
        <w:t>Theme 21. Strategic accounting and control</w:t>
      </w:r>
    </w:p>
    <w:p w:rsidR="009C45B3" w:rsidRPr="005E3551" w:rsidRDefault="009C45B3" w:rsidP="009C45B3">
      <w:pPr>
        <w:pStyle w:val="a3"/>
        <w:shd w:val="clear" w:color="auto" w:fill="FFFFFF"/>
        <w:spacing w:before="0" w:beforeAutospacing="0" w:after="0" w:afterAutospacing="0"/>
        <w:rPr>
          <w:rFonts w:ascii="Arial" w:hAnsi="Arial" w:cs="Arial"/>
          <w:color w:val="222222"/>
          <w:lang w:val="en-US" w:eastAsia="en-US"/>
        </w:rPr>
      </w:pPr>
      <w:r w:rsidRPr="005E3551">
        <w:rPr>
          <w:rFonts w:ascii="Arial" w:hAnsi="Arial" w:cs="Arial"/>
          <w:color w:val="222222"/>
          <w:lang w:val="en-US" w:eastAsia="en-US"/>
        </w:rPr>
        <w:t>Theme 22. Controlling as a tool for management</w:t>
      </w:r>
    </w:p>
    <w:p w:rsidR="009C45B3" w:rsidRPr="005E3551" w:rsidRDefault="009C45B3" w:rsidP="009C45B3">
      <w:pPr>
        <w:pStyle w:val="a3"/>
        <w:shd w:val="clear" w:color="auto" w:fill="FFFFFF"/>
        <w:spacing w:before="0" w:beforeAutospacing="0" w:after="0" w:afterAutospacing="0"/>
        <w:rPr>
          <w:rFonts w:ascii="Arial" w:hAnsi="Arial" w:cs="Arial"/>
          <w:color w:val="222222"/>
          <w:lang w:val="en-US" w:eastAsia="en-US"/>
        </w:rPr>
      </w:pPr>
      <w:r w:rsidRPr="005E3551">
        <w:rPr>
          <w:rFonts w:ascii="Arial" w:hAnsi="Arial" w:cs="Arial"/>
          <w:color w:val="222222"/>
          <w:lang w:val="en-US" w:eastAsia="en-US"/>
        </w:rPr>
        <w:t>Theme 23. Auditing and Implementation of Management Control Systems</w:t>
      </w:r>
    </w:p>
    <w:p w:rsidR="009C45B3" w:rsidRPr="00512CC9" w:rsidRDefault="009C45B3" w:rsidP="009C45B3">
      <w:pPr>
        <w:shd w:val="clear" w:color="auto" w:fill="FFFFFF"/>
        <w:spacing w:line="240" w:lineRule="auto"/>
        <w:ind w:firstLine="0"/>
        <w:rPr>
          <w:rFonts w:ascii="Arial" w:eastAsia="Times New Roman" w:hAnsi="Arial" w:cs="Arial"/>
          <w:color w:val="222222"/>
          <w:sz w:val="16"/>
          <w:szCs w:val="16"/>
          <w:lang w:val="en-US"/>
        </w:rPr>
      </w:pP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Hours per week/ Credits</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proofErr w:type="gramStart"/>
      <w:r>
        <w:rPr>
          <w:rFonts w:ascii="Arial" w:eastAsia="Times New Roman" w:hAnsi="Arial" w:cs="Arial"/>
          <w:color w:val="222222"/>
          <w:sz w:val="24"/>
          <w:szCs w:val="24"/>
          <w:lang w:val="en-US"/>
        </w:rPr>
        <w:t>5</w:t>
      </w:r>
      <w:proofErr w:type="gramEnd"/>
      <w:r>
        <w:rPr>
          <w:rFonts w:ascii="Arial" w:eastAsia="Times New Roman" w:hAnsi="Arial" w:cs="Arial"/>
          <w:color w:val="222222"/>
          <w:sz w:val="24"/>
          <w:szCs w:val="24"/>
          <w:lang w:val="en-US"/>
        </w:rPr>
        <w:t xml:space="preserve"> SWS/ 5 ECTS</w:t>
      </w:r>
    </w:p>
    <w:p w:rsidR="00512CC9" w:rsidRPr="00512CC9" w:rsidRDefault="00512CC9" w:rsidP="009C45B3">
      <w:pPr>
        <w:shd w:val="clear" w:color="auto" w:fill="FFFFFF"/>
        <w:spacing w:line="240" w:lineRule="auto"/>
        <w:ind w:firstLine="0"/>
        <w:rPr>
          <w:rFonts w:ascii="Arial" w:eastAsia="Times New Roman" w:hAnsi="Arial" w:cs="Arial"/>
          <w:color w:val="222222"/>
          <w:sz w:val="16"/>
          <w:szCs w:val="16"/>
          <w:lang w:val="en-US"/>
        </w:rPr>
      </w:pPr>
    </w:p>
    <w:p w:rsidR="009C45B3" w:rsidRDefault="009C45B3" w:rsidP="00512CC9">
      <w:pPr>
        <w:shd w:val="clear" w:color="auto" w:fill="FFFFFF"/>
        <w:spacing w:line="240" w:lineRule="auto"/>
        <w:ind w:firstLine="0"/>
      </w:pPr>
      <w:r>
        <w:rPr>
          <w:rFonts w:ascii="Arial" w:eastAsia="Times New Roman" w:hAnsi="Arial" w:cs="Arial"/>
          <w:color w:val="222222"/>
          <w:sz w:val="24"/>
          <w:szCs w:val="24"/>
          <w:lang w:val="en-US"/>
        </w:rPr>
        <w:t>Exam</w:t>
      </w:r>
      <w:r>
        <w:br w:type="page"/>
      </w:r>
    </w:p>
    <w:p w:rsidR="009C45B3" w:rsidRDefault="009C45B3" w:rsidP="009C45B3">
      <w:pPr>
        <w:shd w:val="clear" w:color="auto" w:fill="FFFFFF"/>
        <w:spacing w:line="240" w:lineRule="auto"/>
        <w:ind w:firstLine="0"/>
        <w:jc w:val="right"/>
        <w:rPr>
          <w:rFonts w:ascii="Arial" w:eastAsia="Times New Roman" w:hAnsi="Arial" w:cs="Arial"/>
          <w:b/>
          <w:color w:val="222222"/>
          <w:sz w:val="24"/>
          <w:szCs w:val="24"/>
          <w:lang w:val="en-US"/>
        </w:rPr>
      </w:pPr>
      <w:r>
        <w:rPr>
          <w:rFonts w:ascii="Arial" w:eastAsia="Times New Roman" w:hAnsi="Arial" w:cs="Arial"/>
          <w:b/>
          <w:color w:val="222222"/>
          <w:sz w:val="24"/>
          <w:szCs w:val="24"/>
          <w:lang w:val="en-US"/>
        </w:rPr>
        <w:lastRenderedPageBreak/>
        <w:t>Economic Sciences</w:t>
      </w:r>
    </w:p>
    <w:p w:rsidR="009C45B3" w:rsidRDefault="009C45B3" w:rsidP="009C45B3">
      <w:pPr>
        <w:shd w:val="clear" w:color="auto" w:fill="FFFFFF"/>
        <w:spacing w:line="240" w:lineRule="auto"/>
        <w:ind w:firstLine="0"/>
        <w:jc w:val="center"/>
        <w:rPr>
          <w:rFonts w:ascii="Arial" w:eastAsia="Times New Roman" w:hAnsi="Arial" w:cs="Arial"/>
          <w:b/>
          <w:color w:val="222222"/>
          <w:sz w:val="24"/>
          <w:szCs w:val="24"/>
          <w:lang w:val="en-US"/>
        </w:rPr>
      </w:pPr>
    </w:p>
    <w:p w:rsidR="009C45B3" w:rsidRDefault="009C45B3" w:rsidP="009C45B3">
      <w:pPr>
        <w:shd w:val="clear" w:color="auto" w:fill="FFFFFF"/>
        <w:spacing w:line="240" w:lineRule="auto"/>
        <w:ind w:firstLine="0"/>
        <w:rPr>
          <w:rFonts w:ascii="Arial" w:eastAsia="Times New Roman" w:hAnsi="Arial" w:cs="Arial"/>
          <w:b/>
          <w:color w:val="222222"/>
          <w:sz w:val="24"/>
          <w:szCs w:val="24"/>
          <w:lang w:val="en-US"/>
        </w:rPr>
      </w:pPr>
      <w:r>
        <w:rPr>
          <w:rFonts w:ascii="Arial" w:eastAsia="Times New Roman" w:hAnsi="Arial" w:cs="Arial"/>
          <w:b/>
          <w:color w:val="222222"/>
          <w:sz w:val="24"/>
          <w:szCs w:val="24"/>
          <w:lang w:val="en-US"/>
        </w:rPr>
        <w:t>BUSINESS MANAGEMENT</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p>
    <w:p w:rsidR="009C45B3" w:rsidRDefault="009C45B3" w:rsidP="009C45B3">
      <w:pPr>
        <w:shd w:val="clear" w:color="auto" w:fill="FFFFFF"/>
        <w:spacing w:line="240" w:lineRule="auto"/>
        <w:ind w:firstLine="0"/>
        <w:rPr>
          <w:rFonts w:ascii="Arial" w:eastAsia="Times New Roman" w:hAnsi="Arial" w:cs="Arial"/>
          <w:b/>
          <w:color w:val="222222"/>
          <w:sz w:val="24"/>
          <w:szCs w:val="24"/>
          <w:lang w:val="en-US"/>
        </w:rPr>
      </w:pPr>
      <w:r>
        <w:rPr>
          <w:rFonts w:ascii="Arial" w:eastAsia="Times New Roman" w:hAnsi="Arial" w:cs="Arial"/>
          <w:b/>
          <w:color w:val="222222"/>
          <w:sz w:val="24"/>
          <w:szCs w:val="24"/>
          <w:lang w:val="en-US"/>
        </w:rPr>
        <w:t>Prof. Dr. Svitlana Lukash</w:t>
      </w:r>
    </w:p>
    <w:p w:rsidR="009C45B3" w:rsidRDefault="009C45B3" w:rsidP="009C45B3">
      <w:pPr>
        <w:shd w:val="clear" w:color="auto" w:fill="FFFFFF"/>
        <w:spacing w:line="240" w:lineRule="auto"/>
        <w:ind w:firstLine="0"/>
        <w:rPr>
          <w:rFonts w:ascii="Arial" w:eastAsia="Times New Roman" w:hAnsi="Arial" w:cs="Arial"/>
          <w:b/>
          <w:color w:val="222222"/>
          <w:sz w:val="24"/>
          <w:szCs w:val="24"/>
          <w:lang w:val="en-US"/>
        </w:rPr>
      </w:pPr>
      <w:r>
        <w:rPr>
          <w:rFonts w:ascii="Arial" w:eastAsia="Times New Roman" w:hAnsi="Arial" w:cs="Arial"/>
          <w:b/>
          <w:color w:val="222222"/>
          <w:sz w:val="24"/>
          <w:szCs w:val="24"/>
          <w:lang w:val="en-US"/>
        </w:rPr>
        <w:t>Sumy National Agrarian University</w:t>
      </w:r>
    </w:p>
    <w:p w:rsidR="009C45B3" w:rsidRDefault="009C45B3" w:rsidP="009C45B3">
      <w:pPr>
        <w:shd w:val="clear" w:color="auto" w:fill="FFFFFF"/>
        <w:spacing w:line="240" w:lineRule="auto"/>
        <w:ind w:firstLine="0"/>
        <w:rPr>
          <w:rFonts w:ascii="Arial" w:eastAsia="Times New Roman" w:hAnsi="Arial" w:cs="Arial"/>
          <w:b/>
          <w:color w:val="222222"/>
          <w:sz w:val="24"/>
          <w:szCs w:val="24"/>
          <w:lang w:val="en-US"/>
        </w:rPr>
      </w:pP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Abstract </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The purpose of studying the discipline "Business Management" is to provide students with thorough knowledge about the goals of the enterprise's operation, familiarization with possible legal forms of management, the basics of production and investment theory of enterprise creation, as well as the main methods of economic analysis and planning</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The course is offered in </w:t>
      </w:r>
      <w:proofErr w:type="gramStart"/>
      <w:r>
        <w:rPr>
          <w:rFonts w:ascii="Arial" w:eastAsia="Times New Roman" w:hAnsi="Arial" w:cs="Arial"/>
          <w:color w:val="222222"/>
          <w:sz w:val="24"/>
          <w:szCs w:val="24"/>
          <w:lang w:val="en-US"/>
        </w:rPr>
        <w:t>5</w:t>
      </w:r>
      <w:proofErr w:type="gramEnd"/>
      <w:r>
        <w:rPr>
          <w:rFonts w:ascii="Arial" w:eastAsia="Times New Roman" w:hAnsi="Arial" w:cs="Arial"/>
          <w:color w:val="222222"/>
          <w:sz w:val="24"/>
          <w:szCs w:val="24"/>
          <w:lang w:val="en-US"/>
        </w:rPr>
        <w:t xml:space="preserve"> ECTS version. You will receive </w:t>
      </w:r>
      <w:proofErr w:type="gramStart"/>
      <w:r>
        <w:rPr>
          <w:rFonts w:ascii="Arial" w:eastAsia="Times New Roman" w:hAnsi="Arial" w:cs="Arial"/>
          <w:color w:val="222222"/>
          <w:sz w:val="24"/>
          <w:szCs w:val="24"/>
          <w:lang w:val="en-US"/>
        </w:rPr>
        <w:t>more detailed information inside the course</w:t>
      </w:r>
      <w:proofErr w:type="gramEnd"/>
      <w:r>
        <w:rPr>
          <w:rFonts w:ascii="Arial" w:eastAsia="Times New Roman" w:hAnsi="Arial" w:cs="Arial"/>
          <w:color w:val="222222"/>
          <w:sz w:val="24"/>
          <w:szCs w:val="24"/>
          <w:lang w:val="en-US"/>
        </w:rPr>
        <w:t>.</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Course structure</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Introduction to Business management.</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1. Scientific and economic foundations of business management.</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2.  Tasks and qualifications of the manager.</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Topic 3. </w:t>
      </w:r>
      <w:r>
        <w:rPr>
          <w:rFonts w:ascii="Arial" w:eastAsia="Times New Roman" w:hAnsi="Arial" w:cs="Arial"/>
          <w:color w:val="222222"/>
          <w:sz w:val="24"/>
          <w:szCs w:val="24"/>
        </w:rPr>
        <w:t>Concepts of business ethics</w:t>
      </w:r>
      <w:r>
        <w:rPr>
          <w:rFonts w:ascii="Arial" w:eastAsia="Times New Roman" w:hAnsi="Arial" w:cs="Arial"/>
          <w:color w:val="222222"/>
          <w:sz w:val="24"/>
          <w:szCs w:val="24"/>
          <w:lang w:val="en-US"/>
        </w:rPr>
        <w:t>.</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rPr>
      </w:pPr>
      <w:r>
        <w:rPr>
          <w:rFonts w:ascii="Arial" w:eastAsia="Times New Roman" w:hAnsi="Arial" w:cs="Arial"/>
          <w:color w:val="222222"/>
          <w:sz w:val="24"/>
          <w:szCs w:val="24"/>
          <w:lang w:val="en-US"/>
        </w:rPr>
        <w:t>Topic 4. Benchmarking in Business management.</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5. C</w:t>
      </w:r>
      <w:r>
        <w:rPr>
          <w:rFonts w:ascii="Arial" w:eastAsia="Times New Roman" w:hAnsi="Arial" w:cs="Arial"/>
          <w:color w:val="222222"/>
          <w:sz w:val="24"/>
          <w:szCs w:val="24"/>
        </w:rPr>
        <w:t>oncept of a business plan and its structure</w:t>
      </w:r>
      <w:r>
        <w:rPr>
          <w:rFonts w:ascii="Arial" w:eastAsia="Times New Roman" w:hAnsi="Arial" w:cs="Arial"/>
          <w:color w:val="222222"/>
          <w:sz w:val="24"/>
          <w:szCs w:val="24"/>
          <w:lang w:val="en-US"/>
        </w:rPr>
        <w:t>.</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6. Factors of production.</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7. Classification of costs and revenues in agricultural enterprises (inputs and outputs).</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8. Fixed assets: essence and effectiveness of their use.</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9. Basic aspects of the economy of labor resources.</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10. Personnel management, remuneration systems.</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11. Motivation theory, conflict resolution.</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Topic 12. Basics of production theory. </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13. Managerial analysis of economic activities</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Topic 14. Planning of enterprise activities using </w:t>
      </w:r>
      <w:proofErr w:type="gramStart"/>
      <w:r>
        <w:rPr>
          <w:rFonts w:ascii="Arial" w:eastAsia="Times New Roman" w:hAnsi="Arial" w:cs="Arial"/>
          <w:color w:val="222222"/>
          <w:sz w:val="24"/>
          <w:szCs w:val="24"/>
          <w:lang w:val="en-US"/>
        </w:rPr>
        <w:t>software planning</w:t>
      </w:r>
      <w:proofErr w:type="gramEnd"/>
      <w:r>
        <w:rPr>
          <w:rFonts w:ascii="Arial" w:eastAsia="Times New Roman" w:hAnsi="Arial" w:cs="Arial"/>
          <w:color w:val="222222"/>
          <w:sz w:val="24"/>
          <w:szCs w:val="24"/>
          <w:lang w:val="en-US"/>
        </w:rPr>
        <w:t xml:space="preserve"> ІІ.</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15. Simplified planning of the enterprise by the program planning method І.</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16. Introduction to multiperiodical calculations of investment efficiency.</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Hours per week/ Credits</w:t>
      </w:r>
    </w:p>
    <w:p w:rsidR="009C45B3" w:rsidRDefault="00B87CFF" w:rsidP="009C45B3">
      <w:pPr>
        <w:shd w:val="clear" w:color="auto" w:fill="FFFFFF"/>
        <w:spacing w:line="240" w:lineRule="auto"/>
        <w:ind w:firstLine="0"/>
        <w:rPr>
          <w:rFonts w:ascii="Arial" w:eastAsia="Times New Roman" w:hAnsi="Arial" w:cs="Arial"/>
          <w:color w:val="222222"/>
          <w:sz w:val="24"/>
          <w:szCs w:val="24"/>
          <w:lang w:val="en-US"/>
        </w:rPr>
      </w:pPr>
      <w:proofErr w:type="gramStart"/>
      <w:r>
        <w:rPr>
          <w:rFonts w:ascii="Arial" w:eastAsia="Times New Roman" w:hAnsi="Arial" w:cs="Arial"/>
          <w:color w:val="222222"/>
          <w:sz w:val="24"/>
          <w:szCs w:val="24"/>
          <w:lang w:val="en-US"/>
        </w:rPr>
        <w:t>5</w:t>
      </w:r>
      <w:proofErr w:type="gramEnd"/>
      <w:r>
        <w:rPr>
          <w:rFonts w:ascii="Arial" w:eastAsia="Times New Roman" w:hAnsi="Arial" w:cs="Arial"/>
          <w:color w:val="222222"/>
          <w:sz w:val="24"/>
          <w:szCs w:val="24"/>
          <w:lang w:val="en-US"/>
        </w:rPr>
        <w:t xml:space="preserve"> SWS/ 5</w:t>
      </w:r>
      <w:r w:rsidR="009C45B3">
        <w:rPr>
          <w:rFonts w:ascii="Arial" w:eastAsia="Times New Roman" w:hAnsi="Arial" w:cs="Arial"/>
          <w:color w:val="222222"/>
          <w:sz w:val="24"/>
          <w:szCs w:val="24"/>
          <w:lang w:val="en-US"/>
        </w:rPr>
        <w:t xml:space="preserve"> ECTS</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Exam</w:t>
      </w:r>
    </w:p>
    <w:p w:rsidR="009C45B3" w:rsidRDefault="009C45B3">
      <w:pPr>
        <w:spacing w:after="160" w:line="259" w:lineRule="auto"/>
        <w:ind w:firstLine="0"/>
      </w:pPr>
      <w:r>
        <w:br w:type="page"/>
      </w:r>
    </w:p>
    <w:p w:rsidR="009C45B3" w:rsidRDefault="009C45B3" w:rsidP="009C45B3">
      <w:pPr>
        <w:shd w:val="clear" w:color="auto" w:fill="FFFFFF"/>
        <w:spacing w:line="240" w:lineRule="auto"/>
        <w:ind w:firstLine="0"/>
        <w:jc w:val="right"/>
        <w:rPr>
          <w:rFonts w:ascii="Arial" w:eastAsia="Times New Roman" w:hAnsi="Arial" w:cs="Arial"/>
          <w:b/>
          <w:color w:val="222222"/>
          <w:sz w:val="24"/>
          <w:szCs w:val="24"/>
          <w:lang w:val="en-US"/>
        </w:rPr>
      </w:pPr>
      <w:r>
        <w:rPr>
          <w:rFonts w:ascii="Arial" w:eastAsia="Times New Roman" w:hAnsi="Arial" w:cs="Arial"/>
          <w:b/>
          <w:color w:val="222222"/>
          <w:sz w:val="24"/>
          <w:szCs w:val="24"/>
          <w:lang w:val="en-US"/>
        </w:rPr>
        <w:lastRenderedPageBreak/>
        <w:t>Economic Sciences</w:t>
      </w:r>
    </w:p>
    <w:p w:rsidR="009C45B3" w:rsidRDefault="009C45B3" w:rsidP="009C45B3">
      <w:pPr>
        <w:shd w:val="clear" w:color="auto" w:fill="FFFFFF"/>
        <w:spacing w:line="240" w:lineRule="auto"/>
        <w:ind w:firstLine="0"/>
        <w:jc w:val="center"/>
        <w:rPr>
          <w:rFonts w:ascii="Arial" w:eastAsia="Times New Roman" w:hAnsi="Arial" w:cs="Arial"/>
          <w:b/>
          <w:color w:val="222222"/>
          <w:sz w:val="24"/>
          <w:szCs w:val="24"/>
          <w:lang w:val="en-US"/>
        </w:rPr>
      </w:pPr>
    </w:p>
    <w:p w:rsidR="009C45B3" w:rsidRDefault="009C45B3" w:rsidP="009C45B3">
      <w:pPr>
        <w:shd w:val="clear" w:color="auto" w:fill="FFFFFF"/>
        <w:spacing w:line="240" w:lineRule="auto"/>
        <w:ind w:firstLine="0"/>
        <w:rPr>
          <w:rFonts w:ascii="Arial" w:eastAsia="Times New Roman" w:hAnsi="Arial" w:cs="Arial"/>
          <w:b/>
          <w:color w:val="222222"/>
          <w:sz w:val="24"/>
          <w:szCs w:val="24"/>
          <w:lang w:val="en-US"/>
        </w:rPr>
      </w:pPr>
      <w:r>
        <w:rPr>
          <w:rFonts w:ascii="Arial" w:eastAsia="Times New Roman" w:hAnsi="Arial" w:cs="Arial"/>
          <w:b/>
          <w:color w:val="222222"/>
          <w:sz w:val="24"/>
          <w:szCs w:val="24"/>
          <w:lang w:val="en-US"/>
        </w:rPr>
        <w:t>ECONOMIC INFORMATICS</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p>
    <w:p w:rsidR="009C45B3" w:rsidRDefault="009C45B3" w:rsidP="009C45B3">
      <w:pPr>
        <w:shd w:val="clear" w:color="auto" w:fill="FFFFFF"/>
        <w:spacing w:line="240" w:lineRule="auto"/>
        <w:ind w:firstLine="0"/>
        <w:rPr>
          <w:rFonts w:ascii="Arial" w:eastAsia="Times New Roman" w:hAnsi="Arial" w:cs="Arial"/>
          <w:b/>
          <w:color w:val="222222"/>
          <w:sz w:val="24"/>
          <w:szCs w:val="24"/>
          <w:lang w:val="en-US"/>
        </w:rPr>
      </w:pPr>
      <w:r>
        <w:rPr>
          <w:rFonts w:ascii="Arial" w:eastAsia="Times New Roman" w:hAnsi="Arial" w:cs="Arial"/>
          <w:b/>
          <w:color w:val="222222"/>
          <w:sz w:val="24"/>
          <w:szCs w:val="24"/>
          <w:lang w:val="en-US"/>
        </w:rPr>
        <w:t>Associate Prof., Ph.D Svitlana Ahadzhanova</w:t>
      </w:r>
    </w:p>
    <w:p w:rsidR="009C45B3" w:rsidRDefault="009C45B3" w:rsidP="009C45B3">
      <w:pPr>
        <w:shd w:val="clear" w:color="auto" w:fill="FFFFFF"/>
        <w:spacing w:line="240" w:lineRule="auto"/>
        <w:ind w:firstLine="0"/>
        <w:rPr>
          <w:rFonts w:ascii="Arial" w:eastAsia="Times New Roman" w:hAnsi="Arial" w:cs="Arial"/>
          <w:b/>
          <w:color w:val="222222"/>
          <w:sz w:val="24"/>
          <w:szCs w:val="24"/>
          <w:lang w:val="en-US"/>
        </w:rPr>
      </w:pPr>
      <w:r>
        <w:rPr>
          <w:rFonts w:ascii="Arial" w:eastAsia="Times New Roman" w:hAnsi="Arial" w:cs="Arial"/>
          <w:b/>
          <w:color w:val="222222"/>
          <w:sz w:val="24"/>
          <w:szCs w:val="24"/>
          <w:lang w:val="en-US"/>
        </w:rPr>
        <w:t>Sumy National Agrarian University</w:t>
      </w:r>
    </w:p>
    <w:p w:rsidR="009C45B3" w:rsidRDefault="009C45B3" w:rsidP="009C45B3">
      <w:pPr>
        <w:shd w:val="clear" w:color="auto" w:fill="FFFFFF"/>
        <w:spacing w:line="240" w:lineRule="auto"/>
        <w:ind w:firstLine="0"/>
        <w:rPr>
          <w:rFonts w:ascii="Arial" w:eastAsia="Times New Roman" w:hAnsi="Arial" w:cs="Arial"/>
          <w:b/>
          <w:color w:val="222222"/>
          <w:sz w:val="24"/>
          <w:szCs w:val="24"/>
          <w:lang w:val="en-US"/>
        </w:rPr>
      </w:pP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Abstract </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hAnsi="Arial" w:cs="Arial"/>
          <w:sz w:val="24"/>
          <w:szCs w:val="24"/>
        </w:rPr>
        <w:t>The course "Economic Informatics" highlights the main principles and methods of applying modern information technologies in solving economic problems. The purpose of the course is to form in future professionals the necessary level of information and computer culture, the acquisition of practical skills in PC and the use of modern information technology to solve various problems in the process of learning and working in the specialty. The acquired skills of working on a personal computer with an operating system and major software packages such as MS Word, MS Power Point, MS Excel and online systems will enhance the performance of the tasks by future specialists.</w:t>
      </w:r>
      <w:r>
        <w:t xml:space="preserve"> </w:t>
      </w:r>
      <w:r>
        <w:rPr>
          <w:rFonts w:ascii="Arial" w:eastAsia="Times New Roman" w:hAnsi="Arial" w:cs="Arial"/>
          <w:color w:val="222222"/>
          <w:sz w:val="24"/>
          <w:szCs w:val="24"/>
          <w:lang w:val="en-US"/>
        </w:rPr>
        <w:t xml:space="preserve">The course is offered in </w:t>
      </w:r>
      <w:proofErr w:type="gramStart"/>
      <w:r>
        <w:rPr>
          <w:rFonts w:ascii="Arial" w:eastAsia="Times New Roman" w:hAnsi="Arial" w:cs="Arial"/>
          <w:color w:val="222222"/>
          <w:sz w:val="24"/>
          <w:szCs w:val="24"/>
          <w:lang w:val="en-US"/>
        </w:rPr>
        <w:t>3</w:t>
      </w:r>
      <w:proofErr w:type="gramEnd"/>
      <w:r>
        <w:rPr>
          <w:rFonts w:ascii="Arial" w:eastAsia="Times New Roman" w:hAnsi="Arial" w:cs="Arial"/>
          <w:color w:val="222222"/>
          <w:sz w:val="24"/>
          <w:szCs w:val="24"/>
          <w:lang w:val="en-US"/>
        </w:rPr>
        <w:t xml:space="preserve"> ECTS version. You will receive </w:t>
      </w:r>
      <w:proofErr w:type="gramStart"/>
      <w:r>
        <w:rPr>
          <w:rFonts w:ascii="Arial" w:eastAsia="Times New Roman" w:hAnsi="Arial" w:cs="Arial"/>
          <w:color w:val="222222"/>
          <w:sz w:val="24"/>
          <w:szCs w:val="24"/>
          <w:lang w:val="en-US"/>
        </w:rPr>
        <w:t>more detailed information inside the course</w:t>
      </w:r>
      <w:proofErr w:type="gramEnd"/>
      <w:r>
        <w:rPr>
          <w:rFonts w:ascii="Arial" w:eastAsia="Times New Roman" w:hAnsi="Arial" w:cs="Arial"/>
          <w:color w:val="222222"/>
          <w:sz w:val="24"/>
          <w:szCs w:val="24"/>
          <w:lang w:val="en-US"/>
        </w:rPr>
        <w:t>.</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Course structure</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hAnsi="Arial" w:cs="Arial"/>
          <w:sz w:val="24"/>
          <w:szCs w:val="24"/>
        </w:rPr>
        <w:t>Economic Informatics</w:t>
      </w:r>
      <w:r>
        <w:rPr>
          <w:rFonts w:ascii="Arial" w:eastAsia="Times New Roman" w:hAnsi="Arial" w:cs="Arial"/>
          <w:color w:val="222222"/>
          <w:sz w:val="24"/>
          <w:szCs w:val="24"/>
          <w:lang w:val="en-US"/>
        </w:rPr>
        <w:t>.</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Topic 1. </w:t>
      </w:r>
      <w:r>
        <w:rPr>
          <w:rFonts w:ascii="Arial" w:hAnsi="Arial" w:cs="Arial"/>
          <w:sz w:val="24"/>
          <w:szCs w:val="24"/>
        </w:rPr>
        <w:t>Concept of economic information</w:t>
      </w:r>
      <w:r>
        <w:rPr>
          <w:rFonts w:ascii="Arial" w:eastAsia="Times New Roman" w:hAnsi="Arial" w:cs="Arial"/>
          <w:color w:val="222222"/>
          <w:sz w:val="24"/>
          <w:szCs w:val="24"/>
          <w:lang w:val="en-US"/>
        </w:rPr>
        <w:t>.</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Topic 2.  </w:t>
      </w:r>
      <w:r>
        <w:rPr>
          <w:rFonts w:ascii="Arial" w:hAnsi="Arial" w:cs="Arial"/>
          <w:sz w:val="24"/>
          <w:szCs w:val="24"/>
          <w:shd w:val="clear" w:color="auto" w:fill="F7F7F8"/>
        </w:rPr>
        <w:t>Automation of data entry and processing, analysis.</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Topic 3. </w:t>
      </w:r>
      <w:r>
        <w:rPr>
          <w:rFonts w:ascii="Arial" w:hAnsi="Arial" w:cs="Arial"/>
          <w:sz w:val="24"/>
          <w:szCs w:val="24"/>
          <w:lang w:val="en-US"/>
        </w:rPr>
        <w:t>Prediction and forecasting</w:t>
      </w:r>
      <w:r>
        <w:rPr>
          <w:rFonts w:ascii="Arial" w:eastAsia="Times New Roman" w:hAnsi="Arial" w:cs="Arial"/>
          <w:color w:val="222222"/>
          <w:sz w:val="24"/>
          <w:szCs w:val="24"/>
          <w:lang w:val="en-US"/>
        </w:rPr>
        <w:t>.</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rPr>
      </w:pPr>
      <w:r>
        <w:rPr>
          <w:rFonts w:ascii="Arial" w:eastAsia="Times New Roman" w:hAnsi="Arial" w:cs="Arial"/>
          <w:color w:val="222222"/>
          <w:sz w:val="24"/>
          <w:szCs w:val="24"/>
          <w:lang w:val="en-US"/>
        </w:rPr>
        <w:t xml:space="preserve">Topic 4. </w:t>
      </w:r>
      <w:r>
        <w:rPr>
          <w:rFonts w:ascii="Arial" w:hAnsi="Arial" w:cs="Arial"/>
          <w:sz w:val="24"/>
          <w:szCs w:val="24"/>
          <w:shd w:val="clear" w:color="auto" w:fill="F7F7F8"/>
        </w:rPr>
        <w:t>Regression and correlation analysis of data.</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Topic 5. </w:t>
      </w:r>
      <w:r>
        <w:rPr>
          <w:rFonts w:ascii="Arial" w:hAnsi="Arial" w:cs="Arial"/>
          <w:sz w:val="24"/>
          <w:szCs w:val="24"/>
          <w:shd w:val="clear" w:color="auto" w:fill="F7F7F8"/>
        </w:rPr>
        <w:t>Solving linear programming problems.</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Topic 6. </w:t>
      </w:r>
      <w:r>
        <w:rPr>
          <w:rFonts w:ascii="Arial" w:hAnsi="Arial" w:cs="Arial"/>
          <w:sz w:val="24"/>
          <w:szCs w:val="24"/>
          <w:shd w:val="clear" w:color="auto" w:fill="F7F7F8"/>
        </w:rPr>
        <w:t>Simplex method</w:t>
      </w:r>
      <w:r>
        <w:rPr>
          <w:rFonts w:ascii="Arial" w:eastAsia="Times New Roman" w:hAnsi="Arial" w:cs="Arial"/>
          <w:color w:val="222222"/>
          <w:sz w:val="24"/>
          <w:szCs w:val="24"/>
          <w:lang w:val="en-US"/>
        </w:rPr>
        <w:t>.</w:t>
      </w:r>
    </w:p>
    <w:p w:rsidR="009C45B3" w:rsidRDefault="009C45B3" w:rsidP="009C45B3">
      <w:pPr>
        <w:shd w:val="clear" w:color="auto" w:fill="FFFFFF"/>
        <w:spacing w:line="240" w:lineRule="auto"/>
        <w:ind w:firstLine="0"/>
        <w:jc w:val="both"/>
        <w:rPr>
          <w:rFonts w:ascii="Arial" w:hAnsi="Arial" w:cs="Arial"/>
          <w:sz w:val="24"/>
          <w:szCs w:val="24"/>
          <w:shd w:val="clear" w:color="auto" w:fill="F7F7F8"/>
        </w:rPr>
      </w:pPr>
      <w:r>
        <w:rPr>
          <w:rFonts w:ascii="Arial" w:eastAsia="Times New Roman" w:hAnsi="Arial" w:cs="Arial"/>
          <w:color w:val="222222"/>
          <w:sz w:val="24"/>
          <w:szCs w:val="24"/>
          <w:lang w:val="en-US"/>
        </w:rPr>
        <w:t xml:space="preserve">Topic 7. </w:t>
      </w:r>
      <w:r>
        <w:rPr>
          <w:rFonts w:ascii="Arial" w:hAnsi="Arial" w:cs="Arial"/>
          <w:sz w:val="24"/>
          <w:szCs w:val="24"/>
          <w:shd w:val="clear" w:color="auto" w:fill="F7F7F8"/>
        </w:rPr>
        <w:t>Transportation problem</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Hours per week/ Credits</w:t>
      </w:r>
    </w:p>
    <w:p w:rsidR="009C45B3" w:rsidRDefault="003312B1"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4 SWS/ 2</w:t>
      </w:r>
      <w:proofErr w:type="gramStart"/>
      <w:r w:rsidRPr="00CB6251">
        <w:rPr>
          <w:rFonts w:ascii="Arial" w:eastAsia="Times New Roman" w:hAnsi="Arial" w:cs="Arial"/>
          <w:color w:val="222222"/>
          <w:sz w:val="24"/>
          <w:szCs w:val="24"/>
          <w:lang w:val="en-US"/>
        </w:rPr>
        <w:t>,</w:t>
      </w:r>
      <w:r w:rsidR="00CC0A65">
        <w:rPr>
          <w:rFonts w:ascii="Arial" w:eastAsia="Times New Roman" w:hAnsi="Arial" w:cs="Arial"/>
          <w:color w:val="222222"/>
          <w:sz w:val="24"/>
          <w:szCs w:val="24"/>
          <w:lang w:val="en-US"/>
        </w:rPr>
        <w:t>5</w:t>
      </w:r>
      <w:proofErr w:type="gramEnd"/>
      <w:r w:rsidR="009C45B3">
        <w:rPr>
          <w:rFonts w:ascii="Arial" w:eastAsia="Times New Roman" w:hAnsi="Arial" w:cs="Arial"/>
          <w:color w:val="222222"/>
          <w:sz w:val="24"/>
          <w:szCs w:val="24"/>
          <w:lang w:val="en-US"/>
        </w:rPr>
        <w:t xml:space="preserve"> ECTS</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Credit</w:t>
      </w:r>
    </w:p>
    <w:p w:rsidR="009C45B3" w:rsidRDefault="009C45B3" w:rsidP="009C45B3">
      <w:pPr>
        <w:rPr>
          <w:lang w:val="en-US"/>
        </w:rPr>
      </w:pPr>
    </w:p>
    <w:p w:rsidR="009C45B3" w:rsidRDefault="009C45B3">
      <w:pPr>
        <w:spacing w:after="160" w:line="259" w:lineRule="auto"/>
        <w:ind w:firstLine="0"/>
      </w:pPr>
      <w:r>
        <w:br w:type="page"/>
      </w:r>
    </w:p>
    <w:p w:rsidR="009C45B3" w:rsidRDefault="009C45B3" w:rsidP="009C45B3">
      <w:pPr>
        <w:shd w:val="clear" w:color="auto" w:fill="FFFFFF"/>
        <w:spacing w:line="240" w:lineRule="auto"/>
        <w:ind w:firstLine="0"/>
        <w:jc w:val="right"/>
        <w:rPr>
          <w:rFonts w:ascii="Arial" w:eastAsia="Times New Roman" w:hAnsi="Arial" w:cs="Arial"/>
          <w:b/>
          <w:color w:val="222222"/>
          <w:sz w:val="24"/>
          <w:szCs w:val="24"/>
          <w:lang w:val="en-US"/>
        </w:rPr>
      </w:pPr>
      <w:r>
        <w:rPr>
          <w:rFonts w:ascii="Arial" w:eastAsia="Times New Roman" w:hAnsi="Arial" w:cs="Arial"/>
          <w:b/>
          <w:color w:val="222222"/>
          <w:sz w:val="24"/>
          <w:szCs w:val="24"/>
          <w:lang w:val="en-US"/>
        </w:rPr>
        <w:lastRenderedPageBreak/>
        <w:t>Economic Sciences</w:t>
      </w:r>
    </w:p>
    <w:p w:rsidR="009C45B3" w:rsidRDefault="009C45B3" w:rsidP="009C45B3">
      <w:pPr>
        <w:shd w:val="clear" w:color="auto" w:fill="FFFFFF"/>
        <w:spacing w:line="240" w:lineRule="auto"/>
        <w:ind w:firstLine="0"/>
        <w:jc w:val="center"/>
        <w:rPr>
          <w:rFonts w:ascii="Arial" w:eastAsia="Times New Roman" w:hAnsi="Arial" w:cs="Arial"/>
          <w:b/>
          <w:color w:val="222222"/>
          <w:sz w:val="24"/>
          <w:szCs w:val="24"/>
          <w:lang w:val="en-US"/>
        </w:rPr>
      </w:pPr>
    </w:p>
    <w:p w:rsidR="009C45B3" w:rsidRDefault="009C45B3" w:rsidP="009C45B3">
      <w:pPr>
        <w:shd w:val="clear" w:color="auto" w:fill="FFFFFF"/>
        <w:spacing w:line="240" w:lineRule="auto"/>
        <w:ind w:firstLine="0"/>
        <w:rPr>
          <w:rFonts w:ascii="Arial" w:eastAsia="Times New Roman" w:hAnsi="Arial" w:cs="Arial"/>
          <w:b/>
          <w:color w:val="222222"/>
          <w:sz w:val="24"/>
          <w:szCs w:val="24"/>
          <w:lang w:val="en-US"/>
        </w:rPr>
      </w:pPr>
      <w:r>
        <w:rPr>
          <w:rFonts w:ascii="Arial" w:eastAsia="Times New Roman" w:hAnsi="Arial" w:cs="Arial"/>
          <w:b/>
          <w:color w:val="222222"/>
          <w:sz w:val="24"/>
          <w:szCs w:val="24"/>
          <w:lang w:val="en-US"/>
        </w:rPr>
        <w:t>ENTERPRISE PLANNING</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p>
    <w:p w:rsidR="009C45B3" w:rsidRDefault="009C45B3" w:rsidP="009C45B3">
      <w:pPr>
        <w:shd w:val="clear" w:color="auto" w:fill="FFFFFF"/>
        <w:spacing w:line="240" w:lineRule="auto"/>
        <w:ind w:firstLine="0"/>
        <w:rPr>
          <w:rFonts w:ascii="Arial" w:eastAsia="Times New Roman" w:hAnsi="Arial" w:cs="Arial"/>
          <w:b/>
          <w:color w:val="222222"/>
          <w:sz w:val="24"/>
          <w:szCs w:val="24"/>
          <w:lang w:val="en-US"/>
        </w:rPr>
      </w:pPr>
      <w:r>
        <w:rPr>
          <w:rFonts w:ascii="Arial" w:eastAsia="Times New Roman" w:hAnsi="Arial" w:cs="Arial"/>
          <w:b/>
          <w:color w:val="222222"/>
          <w:sz w:val="24"/>
          <w:szCs w:val="24"/>
          <w:lang w:val="en-US"/>
        </w:rPr>
        <w:t>Prof. Dr. Valeriia Shcherbak</w:t>
      </w:r>
    </w:p>
    <w:p w:rsidR="009C45B3" w:rsidRDefault="009C45B3" w:rsidP="009C45B3">
      <w:pPr>
        <w:shd w:val="clear" w:color="auto" w:fill="FFFFFF"/>
        <w:spacing w:line="240" w:lineRule="auto"/>
        <w:ind w:firstLine="0"/>
        <w:rPr>
          <w:rFonts w:ascii="Arial" w:eastAsia="Times New Roman" w:hAnsi="Arial" w:cs="Arial"/>
          <w:b/>
          <w:color w:val="222222"/>
          <w:sz w:val="24"/>
          <w:szCs w:val="24"/>
          <w:lang w:val="en-US"/>
        </w:rPr>
      </w:pPr>
      <w:r>
        <w:rPr>
          <w:rFonts w:ascii="Arial" w:eastAsia="Times New Roman" w:hAnsi="Arial" w:cs="Arial"/>
          <w:b/>
          <w:color w:val="222222"/>
          <w:sz w:val="24"/>
          <w:szCs w:val="24"/>
          <w:lang w:val="en-US"/>
        </w:rPr>
        <w:t>Sumy National Agrarian University</w:t>
      </w:r>
    </w:p>
    <w:p w:rsidR="009C45B3" w:rsidRDefault="009C45B3" w:rsidP="009C45B3">
      <w:pPr>
        <w:shd w:val="clear" w:color="auto" w:fill="FFFFFF"/>
        <w:spacing w:line="240" w:lineRule="auto"/>
        <w:ind w:firstLine="0"/>
        <w:rPr>
          <w:rFonts w:ascii="Arial" w:eastAsia="Times New Roman" w:hAnsi="Arial" w:cs="Arial"/>
          <w:b/>
          <w:color w:val="222222"/>
          <w:sz w:val="24"/>
          <w:szCs w:val="24"/>
          <w:lang w:val="en-US"/>
        </w:rPr>
      </w:pP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Abstract </w:t>
      </w:r>
    </w:p>
    <w:p w:rsidR="009C45B3" w:rsidRDefault="009C45B3" w:rsidP="00512CC9">
      <w:pPr>
        <w:shd w:val="clear" w:color="auto" w:fill="FFFFFF"/>
        <w:spacing w:line="240" w:lineRule="auto"/>
        <w:ind w:firstLine="0"/>
        <w:jc w:val="both"/>
        <w:rPr>
          <w:rFonts w:ascii="Arial" w:eastAsia="Times New Roman" w:hAnsi="Arial" w:cs="Arial"/>
          <w:color w:val="222222"/>
          <w:sz w:val="24"/>
          <w:szCs w:val="24"/>
          <w:lang w:val="en-US"/>
        </w:rPr>
      </w:pPr>
      <w:proofErr w:type="gramStart"/>
      <w:r>
        <w:rPr>
          <w:rFonts w:ascii="Arial" w:eastAsia="Times New Roman" w:hAnsi="Arial" w:cs="Arial"/>
          <w:color w:val="222222"/>
          <w:sz w:val="24"/>
          <w:szCs w:val="24"/>
          <w:lang w:val="en-US"/>
        </w:rPr>
        <w:t>"Enterprise Planning" is a comprehensive course that explores the fundamental principles and practical applications of strategic business planning, encompassing topics ranging from the essence of planning, marketing research, and production optimization to financial planning, personnel management, and business plan development, offering students a holistic understanding of how effective planning is essential for the success and sustainability of modern enterprises in today's dynamic business environment.</w:t>
      </w:r>
      <w:proofErr w:type="gramEnd"/>
    </w:p>
    <w:p w:rsidR="009C45B3" w:rsidRDefault="009C45B3" w:rsidP="00512CC9">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The course is offered in </w:t>
      </w:r>
      <w:proofErr w:type="gramStart"/>
      <w:r>
        <w:rPr>
          <w:rFonts w:ascii="Arial" w:eastAsia="Times New Roman" w:hAnsi="Arial" w:cs="Arial"/>
          <w:color w:val="222222"/>
          <w:sz w:val="24"/>
          <w:szCs w:val="24"/>
          <w:lang w:val="en-US"/>
        </w:rPr>
        <w:t>5</w:t>
      </w:r>
      <w:proofErr w:type="gramEnd"/>
      <w:r>
        <w:rPr>
          <w:rFonts w:ascii="Arial" w:eastAsia="Times New Roman" w:hAnsi="Arial" w:cs="Arial"/>
          <w:color w:val="222222"/>
          <w:sz w:val="24"/>
          <w:szCs w:val="24"/>
          <w:lang w:val="en-US"/>
        </w:rPr>
        <w:t xml:space="preserve"> ECTS version. You will receive </w:t>
      </w:r>
      <w:proofErr w:type="gramStart"/>
      <w:r>
        <w:rPr>
          <w:rFonts w:ascii="Arial" w:eastAsia="Times New Roman" w:hAnsi="Arial" w:cs="Arial"/>
          <w:color w:val="222222"/>
          <w:sz w:val="24"/>
          <w:szCs w:val="24"/>
          <w:lang w:val="en-US"/>
        </w:rPr>
        <w:t>more detailed information inside the course</w:t>
      </w:r>
      <w:proofErr w:type="gramEnd"/>
      <w:r>
        <w:rPr>
          <w:rFonts w:ascii="Arial" w:eastAsia="Times New Roman" w:hAnsi="Arial" w:cs="Arial"/>
          <w:color w:val="222222"/>
          <w:sz w:val="24"/>
          <w:szCs w:val="24"/>
          <w:lang w:val="en-US"/>
        </w:rPr>
        <w:t>.</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Course structure</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Introduction to Enterprise planning.</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1. The essence of planning and its implementation on an enterprise.</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2.  Enterprise planning systems.</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3. Marketing research, sales planning, and product control.</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rPr>
      </w:pPr>
      <w:r>
        <w:rPr>
          <w:rFonts w:ascii="Arial" w:eastAsia="Times New Roman" w:hAnsi="Arial" w:cs="Arial"/>
          <w:color w:val="222222"/>
          <w:sz w:val="24"/>
          <w:szCs w:val="24"/>
          <w:lang w:val="en-US"/>
        </w:rPr>
        <w:t>Topic 4. Production of goods.</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5. Operational and calendar planning and control.</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6. Material and technical support for production.</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7. Ensuring operational activity with production capacity.</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8. Personnel and compensation.</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9. Production infrastructure.</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10. Production costs.</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11. Financial planning and control at the enterprise.</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Topic 12. Planning and control of product renewal. </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13. Organizational and technical development.</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14. Business planning.</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Hours per week/ Credits</w:t>
      </w:r>
    </w:p>
    <w:p w:rsidR="009C45B3" w:rsidRDefault="00B87CFF" w:rsidP="009C45B3">
      <w:pPr>
        <w:shd w:val="clear" w:color="auto" w:fill="FFFFFF"/>
        <w:spacing w:line="240" w:lineRule="auto"/>
        <w:ind w:firstLine="0"/>
        <w:rPr>
          <w:rFonts w:ascii="Arial" w:eastAsia="Times New Roman" w:hAnsi="Arial" w:cs="Arial"/>
          <w:color w:val="222222"/>
          <w:sz w:val="24"/>
          <w:szCs w:val="24"/>
          <w:lang w:val="en-US"/>
        </w:rPr>
      </w:pPr>
      <w:proofErr w:type="gramStart"/>
      <w:r>
        <w:rPr>
          <w:rFonts w:ascii="Arial" w:eastAsia="Times New Roman" w:hAnsi="Arial" w:cs="Arial"/>
          <w:color w:val="222222"/>
          <w:sz w:val="24"/>
          <w:szCs w:val="24"/>
          <w:lang w:val="en-US"/>
        </w:rPr>
        <w:t>5</w:t>
      </w:r>
      <w:proofErr w:type="gramEnd"/>
      <w:r>
        <w:rPr>
          <w:rFonts w:ascii="Arial" w:eastAsia="Times New Roman" w:hAnsi="Arial" w:cs="Arial"/>
          <w:color w:val="222222"/>
          <w:sz w:val="24"/>
          <w:szCs w:val="24"/>
          <w:lang w:val="en-US"/>
        </w:rPr>
        <w:t xml:space="preserve"> SWS/ 5</w:t>
      </w:r>
      <w:r w:rsidR="009C45B3">
        <w:rPr>
          <w:rFonts w:ascii="Arial" w:eastAsia="Times New Roman" w:hAnsi="Arial" w:cs="Arial"/>
          <w:color w:val="222222"/>
          <w:sz w:val="24"/>
          <w:szCs w:val="24"/>
          <w:lang w:val="en-US"/>
        </w:rPr>
        <w:t xml:space="preserve"> ECTS</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Exam</w:t>
      </w:r>
    </w:p>
    <w:p w:rsidR="009C45B3" w:rsidRDefault="009C45B3">
      <w:pPr>
        <w:spacing w:after="160" w:line="259" w:lineRule="auto"/>
        <w:ind w:firstLine="0"/>
      </w:pPr>
      <w:r>
        <w:br w:type="page"/>
      </w:r>
    </w:p>
    <w:p w:rsidR="009C45B3" w:rsidRDefault="009C45B3" w:rsidP="009C45B3">
      <w:pPr>
        <w:shd w:val="clear" w:color="auto" w:fill="FFFFFF"/>
        <w:spacing w:line="240" w:lineRule="auto"/>
        <w:ind w:firstLine="0"/>
        <w:jc w:val="right"/>
        <w:rPr>
          <w:rFonts w:ascii="Arial" w:eastAsia="Times New Roman" w:hAnsi="Arial" w:cs="Arial"/>
          <w:b/>
          <w:color w:val="222222"/>
          <w:sz w:val="24"/>
          <w:szCs w:val="24"/>
          <w:lang w:val="en-US"/>
        </w:rPr>
      </w:pPr>
      <w:r>
        <w:rPr>
          <w:rFonts w:ascii="Arial" w:eastAsia="Times New Roman" w:hAnsi="Arial" w:cs="Arial"/>
          <w:b/>
          <w:color w:val="222222"/>
          <w:sz w:val="24"/>
          <w:szCs w:val="24"/>
          <w:lang w:val="en-US"/>
        </w:rPr>
        <w:lastRenderedPageBreak/>
        <w:t>Economic Sciences</w:t>
      </w:r>
    </w:p>
    <w:p w:rsidR="009C45B3" w:rsidRDefault="009C45B3" w:rsidP="009C45B3">
      <w:pPr>
        <w:shd w:val="clear" w:color="auto" w:fill="FFFFFF"/>
        <w:spacing w:line="240" w:lineRule="auto"/>
        <w:ind w:firstLine="0"/>
        <w:jc w:val="center"/>
        <w:rPr>
          <w:rFonts w:ascii="Arial" w:eastAsia="Times New Roman" w:hAnsi="Arial" w:cs="Arial"/>
          <w:b/>
          <w:color w:val="222222"/>
          <w:sz w:val="24"/>
          <w:szCs w:val="24"/>
          <w:lang w:val="en-US"/>
        </w:rPr>
      </w:pPr>
    </w:p>
    <w:p w:rsidR="009C45B3" w:rsidRDefault="009C45B3" w:rsidP="009C45B3">
      <w:pPr>
        <w:shd w:val="clear" w:color="auto" w:fill="FFFFFF"/>
        <w:spacing w:line="240" w:lineRule="auto"/>
        <w:ind w:firstLine="0"/>
        <w:rPr>
          <w:rFonts w:ascii="Arial" w:eastAsia="Times New Roman" w:hAnsi="Arial" w:cs="Arial"/>
          <w:b/>
          <w:color w:val="222222"/>
          <w:sz w:val="24"/>
          <w:szCs w:val="24"/>
          <w:lang w:val="en-US"/>
        </w:rPr>
      </w:pPr>
      <w:r>
        <w:rPr>
          <w:rFonts w:ascii="Arial" w:eastAsia="Times New Roman" w:hAnsi="Arial" w:cs="Arial"/>
          <w:b/>
          <w:color w:val="222222"/>
          <w:sz w:val="24"/>
          <w:szCs w:val="24"/>
          <w:lang w:val="en-US"/>
        </w:rPr>
        <w:t>MANAGEMENT CONSULTING</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p>
    <w:p w:rsidR="009C45B3" w:rsidRDefault="009C45B3" w:rsidP="009C45B3">
      <w:pPr>
        <w:shd w:val="clear" w:color="auto" w:fill="FFFFFF"/>
        <w:spacing w:line="240" w:lineRule="auto"/>
        <w:ind w:firstLine="0"/>
        <w:rPr>
          <w:rFonts w:ascii="Arial" w:eastAsia="Times New Roman" w:hAnsi="Arial" w:cs="Arial"/>
          <w:b/>
          <w:color w:val="222222"/>
          <w:sz w:val="24"/>
          <w:szCs w:val="24"/>
          <w:lang w:val="en-US"/>
        </w:rPr>
      </w:pPr>
      <w:r>
        <w:rPr>
          <w:rFonts w:ascii="Arial" w:eastAsia="Times New Roman" w:hAnsi="Arial" w:cs="Arial"/>
          <w:b/>
          <w:color w:val="222222"/>
          <w:sz w:val="24"/>
          <w:szCs w:val="24"/>
          <w:lang w:val="en-US"/>
        </w:rPr>
        <w:t>Prof. Dr. Alina Brychko</w:t>
      </w:r>
    </w:p>
    <w:p w:rsidR="009C45B3" w:rsidRDefault="009C45B3" w:rsidP="009C45B3">
      <w:pPr>
        <w:shd w:val="clear" w:color="auto" w:fill="FFFFFF"/>
        <w:spacing w:line="240" w:lineRule="auto"/>
        <w:ind w:firstLine="0"/>
        <w:rPr>
          <w:rFonts w:ascii="Arial" w:eastAsia="Times New Roman" w:hAnsi="Arial" w:cs="Arial"/>
          <w:b/>
          <w:color w:val="222222"/>
          <w:sz w:val="24"/>
          <w:szCs w:val="24"/>
          <w:lang w:val="en-US"/>
        </w:rPr>
      </w:pPr>
      <w:r>
        <w:rPr>
          <w:rFonts w:ascii="Arial" w:eastAsia="Times New Roman" w:hAnsi="Arial" w:cs="Arial"/>
          <w:b/>
          <w:color w:val="222222"/>
          <w:sz w:val="24"/>
          <w:szCs w:val="24"/>
          <w:lang w:val="en-US"/>
        </w:rPr>
        <w:t>Sumy National Agrarian University</w:t>
      </w:r>
    </w:p>
    <w:p w:rsidR="009C45B3" w:rsidRDefault="009C45B3" w:rsidP="009C45B3">
      <w:pPr>
        <w:shd w:val="clear" w:color="auto" w:fill="FFFFFF"/>
        <w:spacing w:line="240" w:lineRule="auto"/>
        <w:ind w:firstLine="0"/>
        <w:rPr>
          <w:rFonts w:ascii="Arial" w:eastAsia="Times New Roman" w:hAnsi="Arial" w:cs="Arial"/>
          <w:b/>
          <w:color w:val="222222"/>
          <w:sz w:val="24"/>
          <w:szCs w:val="24"/>
          <w:lang w:val="en-US"/>
        </w:rPr>
      </w:pPr>
    </w:p>
    <w:p w:rsidR="009C45B3" w:rsidRDefault="009C45B3" w:rsidP="009C45B3">
      <w:pPr>
        <w:shd w:val="clear" w:color="auto" w:fill="FFFFFF"/>
        <w:spacing w:line="240" w:lineRule="auto"/>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Abstract </w:t>
      </w:r>
    </w:p>
    <w:p w:rsidR="009C45B3" w:rsidRDefault="009C45B3" w:rsidP="009C45B3">
      <w:pPr>
        <w:shd w:val="clear" w:color="auto" w:fill="FFFFFF"/>
        <w:spacing w:line="240" w:lineRule="auto"/>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The purpose of studying the discipline "Management Consulting" is to equip future professionals with systematic and generalized knowledge about important methods of determining the optimal organization of the enterprise through applied business planning.</w:t>
      </w:r>
    </w:p>
    <w:p w:rsidR="009C45B3" w:rsidRDefault="009C45B3" w:rsidP="009C45B3">
      <w:pPr>
        <w:shd w:val="clear" w:color="auto" w:fill="FFFFFF"/>
        <w:spacing w:line="240" w:lineRule="auto"/>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The course is offered in </w:t>
      </w:r>
      <w:proofErr w:type="gramStart"/>
      <w:r>
        <w:rPr>
          <w:rFonts w:ascii="Arial" w:eastAsia="Times New Roman" w:hAnsi="Arial" w:cs="Arial"/>
          <w:color w:val="222222"/>
          <w:sz w:val="24"/>
          <w:szCs w:val="24"/>
          <w:lang w:val="en-US"/>
        </w:rPr>
        <w:t>5</w:t>
      </w:r>
      <w:proofErr w:type="gramEnd"/>
      <w:r>
        <w:rPr>
          <w:rFonts w:ascii="Arial" w:eastAsia="Times New Roman" w:hAnsi="Arial" w:cs="Arial"/>
          <w:color w:val="222222"/>
          <w:sz w:val="24"/>
          <w:szCs w:val="24"/>
          <w:lang w:val="en-US"/>
        </w:rPr>
        <w:t xml:space="preserve"> ECTS version. You will receive </w:t>
      </w:r>
      <w:proofErr w:type="gramStart"/>
      <w:r>
        <w:rPr>
          <w:rFonts w:ascii="Arial" w:eastAsia="Times New Roman" w:hAnsi="Arial" w:cs="Arial"/>
          <w:color w:val="222222"/>
          <w:sz w:val="24"/>
          <w:szCs w:val="24"/>
          <w:lang w:val="en-US"/>
        </w:rPr>
        <w:t>more detailed information inside the course</w:t>
      </w:r>
      <w:proofErr w:type="gramEnd"/>
      <w:r>
        <w:rPr>
          <w:rFonts w:ascii="Arial" w:eastAsia="Times New Roman" w:hAnsi="Arial" w:cs="Arial"/>
          <w:color w:val="222222"/>
          <w:sz w:val="24"/>
          <w:szCs w:val="24"/>
          <w:lang w:val="en-US"/>
        </w:rPr>
        <w:t>.</w:t>
      </w:r>
    </w:p>
    <w:p w:rsidR="009C45B3" w:rsidRDefault="009C45B3" w:rsidP="009C45B3">
      <w:pPr>
        <w:shd w:val="clear" w:color="auto" w:fill="FFFFFF"/>
        <w:spacing w:line="240" w:lineRule="auto"/>
        <w:rPr>
          <w:rFonts w:ascii="Arial" w:eastAsia="Times New Roman" w:hAnsi="Arial" w:cs="Arial"/>
          <w:color w:val="222222"/>
          <w:sz w:val="24"/>
          <w:szCs w:val="24"/>
          <w:lang w:val="en-US"/>
        </w:rPr>
      </w:pPr>
    </w:p>
    <w:p w:rsidR="009C45B3" w:rsidRDefault="009C45B3" w:rsidP="009C45B3">
      <w:pPr>
        <w:shd w:val="clear" w:color="auto" w:fill="FFFFFF"/>
        <w:spacing w:line="240" w:lineRule="auto"/>
        <w:rPr>
          <w:rFonts w:ascii="Arial" w:eastAsia="Times New Roman" w:hAnsi="Arial" w:cs="Arial"/>
          <w:color w:val="222222"/>
          <w:sz w:val="24"/>
          <w:szCs w:val="24"/>
          <w:lang w:val="en-US"/>
        </w:rPr>
      </w:pPr>
      <w:r>
        <w:rPr>
          <w:rFonts w:ascii="Arial" w:eastAsia="Times New Roman" w:hAnsi="Arial" w:cs="Arial"/>
          <w:color w:val="222222"/>
          <w:sz w:val="24"/>
          <w:szCs w:val="24"/>
          <w:lang w:val="en-US"/>
        </w:rPr>
        <w:t>Course structure</w:t>
      </w:r>
    </w:p>
    <w:p w:rsidR="009C45B3" w:rsidRDefault="009C45B3" w:rsidP="009C45B3">
      <w:pPr>
        <w:shd w:val="clear" w:color="auto" w:fill="FFFFFF"/>
        <w:spacing w:line="240" w:lineRule="auto"/>
        <w:jc w:val="both"/>
        <w:rPr>
          <w:rFonts w:ascii="Arial" w:eastAsia="Times New Roman" w:hAnsi="Arial" w:cs="Arial"/>
          <w:color w:val="222222"/>
          <w:sz w:val="24"/>
          <w:szCs w:val="24"/>
          <w:lang w:val="en-US"/>
        </w:rPr>
      </w:pPr>
    </w:p>
    <w:tbl>
      <w:tblPr>
        <w:tblW w:w="0" w:type="dxa"/>
        <w:tblLayout w:type="fixed"/>
        <w:tblLook w:val="01E0" w:firstRow="1" w:lastRow="1" w:firstColumn="1" w:lastColumn="1" w:noHBand="0" w:noVBand="0"/>
      </w:tblPr>
      <w:tblGrid>
        <w:gridCol w:w="8831"/>
      </w:tblGrid>
      <w:tr w:rsidR="009C45B3" w:rsidTr="009C45B3">
        <w:tc>
          <w:tcPr>
            <w:tcW w:w="8831" w:type="dxa"/>
            <w:hideMark/>
          </w:tcPr>
          <w:p w:rsidR="009C45B3" w:rsidRDefault="009C45B3" w:rsidP="00A96A5D">
            <w:pPr>
              <w:autoSpaceDE w:val="0"/>
              <w:autoSpaceDN w:val="0"/>
              <w:adjustRightInd w:val="0"/>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Theme 1. Nature and purpose of management consulting</w:t>
            </w:r>
          </w:p>
        </w:tc>
      </w:tr>
      <w:tr w:rsidR="009C45B3" w:rsidTr="009C45B3">
        <w:trPr>
          <w:trHeight w:val="261"/>
        </w:trPr>
        <w:tc>
          <w:tcPr>
            <w:tcW w:w="8831" w:type="dxa"/>
            <w:hideMark/>
          </w:tcPr>
          <w:p w:rsidR="009C45B3" w:rsidRDefault="009C45B3" w:rsidP="00A96A5D">
            <w:pPr>
              <w:autoSpaceDE w:val="0"/>
              <w:autoSpaceDN w:val="0"/>
              <w:adjustRightInd w:val="0"/>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Theme 2. The consulting industry</w:t>
            </w:r>
          </w:p>
        </w:tc>
      </w:tr>
      <w:tr w:rsidR="009C45B3" w:rsidTr="009C45B3">
        <w:tc>
          <w:tcPr>
            <w:tcW w:w="8831" w:type="dxa"/>
            <w:hideMark/>
          </w:tcPr>
          <w:p w:rsidR="009C45B3" w:rsidRDefault="009C45B3" w:rsidP="00A96A5D">
            <w:pPr>
              <w:autoSpaceDE w:val="0"/>
              <w:autoSpaceDN w:val="0"/>
              <w:adjustRightInd w:val="0"/>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Theme 3. The consultant–client relationship</w:t>
            </w:r>
          </w:p>
        </w:tc>
      </w:tr>
      <w:tr w:rsidR="009C45B3" w:rsidTr="009C45B3">
        <w:tc>
          <w:tcPr>
            <w:tcW w:w="8831" w:type="dxa"/>
            <w:hideMark/>
          </w:tcPr>
          <w:p w:rsidR="009C45B3" w:rsidRDefault="009C45B3" w:rsidP="00A96A5D">
            <w:pPr>
              <w:autoSpaceDE w:val="0"/>
              <w:autoSpaceDN w:val="0"/>
              <w:adjustRightInd w:val="0"/>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Theme 4. Fundamentals of management in the consulting profession</w:t>
            </w:r>
          </w:p>
        </w:tc>
      </w:tr>
      <w:tr w:rsidR="009C45B3" w:rsidTr="009C45B3">
        <w:tc>
          <w:tcPr>
            <w:tcW w:w="8831" w:type="dxa"/>
            <w:hideMark/>
          </w:tcPr>
          <w:p w:rsidR="009C45B3" w:rsidRDefault="009C45B3" w:rsidP="00A96A5D">
            <w:pPr>
              <w:autoSpaceDE w:val="0"/>
              <w:autoSpaceDN w:val="0"/>
              <w:adjustRightInd w:val="0"/>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Theme 5. Enterprise planning: general economic principles and methods</w:t>
            </w:r>
          </w:p>
        </w:tc>
      </w:tr>
      <w:tr w:rsidR="009C45B3" w:rsidTr="009C45B3">
        <w:tc>
          <w:tcPr>
            <w:tcW w:w="8831" w:type="dxa"/>
            <w:hideMark/>
          </w:tcPr>
          <w:p w:rsidR="009C45B3" w:rsidRDefault="009C45B3" w:rsidP="00A96A5D">
            <w:pPr>
              <w:autoSpaceDE w:val="0"/>
              <w:autoSpaceDN w:val="0"/>
              <w:adjustRightInd w:val="0"/>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Theme 6. Characteristics of the enterprise</w:t>
            </w:r>
          </w:p>
        </w:tc>
      </w:tr>
      <w:tr w:rsidR="009C45B3" w:rsidTr="009C45B3">
        <w:trPr>
          <w:trHeight w:val="395"/>
        </w:trPr>
        <w:tc>
          <w:tcPr>
            <w:tcW w:w="8831" w:type="dxa"/>
            <w:hideMark/>
          </w:tcPr>
          <w:p w:rsidR="009C45B3" w:rsidRDefault="009C45B3" w:rsidP="00A96A5D">
            <w:pPr>
              <w:autoSpaceDE w:val="0"/>
              <w:autoSpaceDN w:val="0"/>
              <w:adjustRightInd w:val="0"/>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Theme 7. Introduction to linear programming for farm business planning</w:t>
            </w:r>
          </w:p>
        </w:tc>
      </w:tr>
      <w:tr w:rsidR="009C45B3" w:rsidTr="009C45B3">
        <w:trPr>
          <w:trHeight w:val="395"/>
        </w:trPr>
        <w:tc>
          <w:tcPr>
            <w:tcW w:w="8831" w:type="dxa"/>
            <w:hideMark/>
          </w:tcPr>
          <w:p w:rsidR="009C45B3" w:rsidRDefault="009C45B3" w:rsidP="00A96A5D">
            <w:pPr>
              <w:autoSpaceDE w:val="0"/>
              <w:autoSpaceDN w:val="0"/>
              <w:adjustRightInd w:val="0"/>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Theme 8. Introduction to linear programming for farm business planning using the optimization software XA and MS Excel</w:t>
            </w:r>
          </w:p>
        </w:tc>
      </w:tr>
      <w:tr w:rsidR="009C45B3" w:rsidTr="009C45B3">
        <w:trPr>
          <w:trHeight w:val="395"/>
        </w:trPr>
        <w:tc>
          <w:tcPr>
            <w:tcW w:w="8831" w:type="dxa"/>
            <w:hideMark/>
          </w:tcPr>
          <w:p w:rsidR="009C45B3" w:rsidRDefault="009C45B3" w:rsidP="00A96A5D">
            <w:pPr>
              <w:autoSpaceDE w:val="0"/>
              <w:autoSpaceDN w:val="0"/>
              <w:adjustRightInd w:val="0"/>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Theme 9. Introduction to multi-period calculations of investment efficiency</w:t>
            </w:r>
          </w:p>
        </w:tc>
      </w:tr>
    </w:tbl>
    <w:p w:rsidR="009C45B3" w:rsidRDefault="009C45B3" w:rsidP="009C45B3">
      <w:pPr>
        <w:shd w:val="clear" w:color="auto" w:fill="FFFFFF"/>
        <w:spacing w:line="240" w:lineRule="auto"/>
        <w:rPr>
          <w:rFonts w:ascii="Arial" w:eastAsia="Times New Roman" w:hAnsi="Arial" w:cs="Arial"/>
          <w:color w:val="222222"/>
          <w:sz w:val="24"/>
          <w:szCs w:val="24"/>
          <w:lang w:val="en-US"/>
        </w:rPr>
      </w:pPr>
    </w:p>
    <w:p w:rsidR="009C45B3" w:rsidRDefault="009C45B3" w:rsidP="009C45B3">
      <w:pPr>
        <w:shd w:val="clear" w:color="auto" w:fill="FFFFFF"/>
        <w:spacing w:line="240" w:lineRule="auto"/>
        <w:rPr>
          <w:rFonts w:ascii="Arial" w:eastAsia="Times New Roman" w:hAnsi="Arial" w:cs="Arial"/>
          <w:color w:val="222222"/>
          <w:sz w:val="24"/>
          <w:szCs w:val="24"/>
          <w:lang w:val="en-US"/>
        </w:rPr>
      </w:pPr>
    </w:p>
    <w:p w:rsidR="009C45B3" w:rsidRDefault="009C45B3" w:rsidP="009C45B3">
      <w:pPr>
        <w:shd w:val="clear" w:color="auto" w:fill="FFFFFF"/>
        <w:spacing w:line="240" w:lineRule="auto"/>
        <w:rPr>
          <w:rFonts w:ascii="Arial" w:eastAsia="Times New Roman" w:hAnsi="Arial" w:cs="Arial"/>
          <w:color w:val="222222"/>
          <w:sz w:val="24"/>
          <w:szCs w:val="24"/>
          <w:lang w:val="en-US"/>
        </w:rPr>
      </w:pPr>
      <w:r>
        <w:rPr>
          <w:rFonts w:ascii="Arial" w:eastAsia="Times New Roman" w:hAnsi="Arial" w:cs="Arial"/>
          <w:color w:val="222222"/>
          <w:sz w:val="24"/>
          <w:szCs w:val="24"/>
          <w:lang w:val="en-US"/>
        </w:rPr>
        <w:t>Hours per week/ Credits</w:t>
      </w:r>
    </w:p>
    <w:p w:rsidR="009C45B3" w:rsidRDefault="00B87CFF" w:rsidP="009C45B3">
      <w:pPr>
        <w:shd w:val="clear" w:color="auto" w:fill="FFFFFF"/>
        <w:spacing w:line="240" w:lineRule="auto"/>
        <w:rPr>
          <w:rFonts w:ascii="Arial" w:eastAsia="Times New Roman" w:hAnsi="Arial" w:cs="Arial"/>
          <w:color w:val="222222"/>
          <w:sz w:val="24"/>
          <w:szCs w:val="24"/>
          <w:lang w:val="en-US"/>
        </w:rPr>
      </w:pPr>
      <w:proofErr w:type="gramStart"/>
      <w:r>
        <w:rPr>
          <w:rFonts w:ascii="Arial" w:eastAsia="Times New Roman" w:hAnsi="Arial" w:cs="Arial"/>
          <w:color w:val="222222"/>
          <w:sz w:val="24"/>
          <w:szCs w:val="24"/>
          <w:lang w:val="en-US"/>
        </w:rPr>
        <w:t>5</w:t>
      </w:r>
      <w:proofErr w:type="gramEnd"/>
      <w:r>
        <w:rPr>
          <w:rFonts w:ascii="Arial" w:eastAsia="Times New Roman" w:hAnsi="Arial" w:cs="Arial"/>
          <w:color w:val="222222"/>
          <w:sz w:val="24"/>
          <w:szCs w:val="24"/>
          <w:lang w:val="en-US"/>
        </w:rPr>
        <w:t xml:space="preserve"> SWS/ 5</w:t>
      </w:r>
      <w:r w:rsidR="009C45B3">
        <w:rPr>
          <w:rFonts w:ascii="Arial" w:eastAsia="Times New Roman" w:hAnsi="Arial" w:cs="Arial"/>
          <w:color w:val="222222"/>
          <w:sz w:val="24"/>
          <w:szCs w:val="24"/>
          <w:lang w:val="en-US"/>
        </w:rPr>
        <w:t xml:space="preserve"> ECTS</w:t>
      </w:r>
    </w:p>
    <w:p w:rsidR="009C45B3" w:rsidRDefault="009C45B3" w:rsidP="009C45B3">
      <w:pPr>
        <w:shd w:val="clear" w:color="auto" w:fill="FFFFFF"/>
        <w:spacing w:line="240" w:lineRule="auto"/>
        <w:rPr>
          <w:rFonts w:ascii="Arial" w:eastAsia="Times New Roman" w:hAnsi="Arial" w:cs="Arial"/>
          <w:color w:val="222222"/>
          <w:sz w:val="24"/>
          <w:szCs w:val="24"/>
          <w:lang w:val="en-US"/>
        </w:rPr>
      </w:pPr>
    </w:p>
    <w:p w:rsidR="009C45B3" w:rsidRDefault="009C45B3" w:rsidP="009C45B3">
      <w:pPr>
        <w:shd w:val="clear" w:color="auto" w:fill="FFFFFF"/>
        <w:spacing w:line="240" w:lineRule="auto"/>
        <w:rPr>
          <w:rFonts w:ascii="Arial" w:eastAsia="Times New Roman" w:hAnsi="Arial" w:cs="Arial"/>
          <w:color w:val="222222"/>
          <w:sz w:val="24"/>
          <w:szCs w:val="24"/>
          <w:lang w:val="en-US"/>
        </w:rPr>
      </w:pPr>
      <w:r>
        <w:rPr>
          <w:rFonts w:ascii="Arial" w:eastAsia="Times New Roman" w:hAnsi="Arial" w:cs="Arial"/>
          <w:color w:val="222222"/>
          <w:sz w:val="24"/>
          <w:szCs w:val="24"/>
          <w:lang w:val="en-US"/>
        </w:rPr>
        <w:t>Exam</w:t>
      </w:r>
    </w:p>
    <w:p w:rsidR="009C45B3" w:rsidRDefault="009C45B3" w:rsidP="009C45B3">
      <w:pPr>
        <w:spacing w:line="240" w:lineRule="auto"/>
        <w:rPr>
          <w:lang w:val="en-US"/>
        </w:rPr>
      </w:pPr>
    </w:p>
    <w:p w:rsidR="009C45B3" w:rsidRPr="00887C58" w:rsidRDefault="009C45B3" w:rsidP="00887C58">
      <w:pPr>
        <w:spacing w:after="160" w:line="259" w:lineRule="auto"/>
        <w:ind w:firstLine="0"/>
      </w:pPr>
      <w:r>
        <w:br w:type="page"/>
      </w:r>
    </w:p>
    <w:p w:rsidR="009C45B3" w:rsidRDefault="009C45B3" w:rsidP="009C45B3">
      <w:pPr>
        <w:shd w:val="clear" w:color="auto" w:fill="FFFFFF"/>
        <w:spacing w:line="240" w:lineRule="auto"/>
        <w:ind w:firstLine="0"/>
        <w:jc w:val="right"/>
        <w:rPr>
          <w:rFonts w:ascii="Arial" w:eastAsia="Times New Roman" w:hAnsi="Arial" w:cs="Arial"/>
          <w:b/>
          <w:color w:val="222222"/>
          <w:sz w:val="24"/>
          <w:szCs w:val="24"/>
          <w:lang w:val="en-US"/>
        </w:rPr>
      </w:pPr>
      <w:r>
        <w:rPr>
          <w:rFonts w:ascii="Arial" w:eastAsia="Times New Roman" w:hAnsi="Arial" w:cs="Arial"/>
          <w:b/>
          <w:color w:val="222222"/>
          <w:sz w:val="24"/>
          <w:szCs w:val="24"/>
          <w:lang w:val="en-US"/>
        </w:rPr>
        <w:lastRenderedPageBreak/>
        <w:t>Economic Sciences</w:t>
      </w:r>
    </w:p>
    <w:p w:rsidR="009C45B3" w:rsidRDefault="009C45B3" w:rsidP="009C45B3">
      <w:pPr>
        <w:shd w:val="clear" w:color="auto" w:fill="FFFFFF"/>
        <w:spacing w:line="240" w:lineRule="auto"/>
        <w:ind w:firstLine="0"/>
        <w:jc w:val="center"/>
        <w:rPr>
          <w:rFonts w:ascii="Arial" w:eastAsia="Times New Roman" w:hAnsi="Arial" w:cs="Arial"/>
          <w:b/>
          <w:color w:val="222222"/>
          <w:sz w:val="24"/>
          <w:szCs w:val="24"/>
          <w:lang w:val="en-US"/>
        </w:rPr>
      </w:pPr>
    </w:p>
    <w:p w:rsidR="009C45B3" w:rsidRDefault="009C45B3" w:rsidP="009C45B3">
      <w:pPr>
        <w:shd w:val="clear" w:color="auto" w:fill="FFFFFF"/>
        <w:spacing w:line="240" w:lineRule="auto"/>
        <w:ind w:firstLine="0"/>
        <w:rPr>
          <w:rFonts w:ascii="Arial" w:eastAsia="Times New Roman" w:hAnsi="Arial" w:cs="Arial"/>
          <w:b/>
          <w:color w:val="222222"/>
          <w:sz w:val="24"/>
          <w:szCs w:val="24"/>
          <w:lang w:val="en-US"/>
        </w:rPr>
      </w:pPr>
      <w:r>
        <w:rPr>
          <w:rFonts w:ascii="Arial" w:eastAsia="Times New Roman" w:hAnsi="Arial" w:cs="Arial"/>
          <w:b/>
          <w:color w:val="222222"/>
          <w:sz w:val="24"/>
          <w:szCs w:val="24"/>
          <w:lang w:val="en-US"/>
        </w:rPr>
        <w:t>Methodology of scientific research and support</w:t>
      </w:r>
    </w:p>
    <w:p w:rsidR="009C45B3" w:rsidRDefault="009C45B3" w:rsidP="009C45B3">
      <w:pPr>
        <w:shd w:val="clear" w:color="auto" w:fill="FFFFFF"/>
        <w:spacing w:line="240" w:lineRule="auto"/>
        <w:ind w:firstLine="0"/>
        <w:rPr>
          <w:rFonts w:ascii="Arial" w:eastAsia="Times New Roman" w:hAnsi="Arial" w:cs="Arial"/>
          <w:b/>
          <w:color w:val="222222"/>
          <w:sz w:val="24"/>
          <w:szCs w:val="24"/>
          <w:lang w:val="en-US"/>
        </w:rPr>
      </w:pPr>
      <w:proofErr w:type="gramStart"/>
      <w:r>
        <w:rPr>
          <w:rFonts w:ascii="Arial" w:eastAsia="Times New Roman" w:hAnsi="Arial" w:cs="Arial"/>
          <w:b/>
          <w:color w:val="222222"/>
          <w:sz w:val="24"/>
          <w:szCs w:val="24"/>
          <w:lang w:val="en-US"/>
        </w:rPr>
        <w:t>of</w:t>
      </w:r>
      <w:proofErr w:type="gramEnd"/>
      <w:r>
        <w:rPr>
          <w:rFonts w:ascii="Arial" w:eastAsia="Times New Roman" w:hAnsi="Arial" w:cs="Arial"/>
          <w:b/>
          <w:color w:val="222222"/>
          <w:sz w:val="24"/>
          <w:szCs w:val="24"/>
          <w:lang w:val="en-US"/>
        </w:rPr>
        <w:t xml:space="preserve"> the principles of academic integrity</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p>
    <w:p w:rsidR="009C45B3" w:rsidRDefault="009C45B3" w:rsidP="009C45B3">
      <w:pPr>
        <w:shd w:val="clear" w:color="auto" w:fill="FFFFFF"/>
        <w:spacing w:line="240" w:lineRule="auto"/>
        <w:ind w:firstLine="0"/>
        <w:rPr>
          <w:rFonts w:ascii="Arial" w:eastAsia="Times New Roman" w:hAnsi="Arial" w:cs="Arial"/>
          <w:b/>
          <w:color w:val="222222"/>
          <w:sz w:val="24"/>
          <w:szCs w:val="24"/>
          <w:lang w:val="en-US"/>
        </w:rPr>
      </w:pPr>
      <w:r>
        <w:rPr>
          <w:rFonts w:ascii="Arial" w:eastAsia="Times New Roman" w:hAnsi="Arial" w:cs="Arial"/>
          <w:b/>
          <w:color w:val="222222"/>
          <w:sz w:val="24"/>
          <w:szCs w:val="24"/>
          <w:lang w:val="en-US"/>
        </w:rPr>
        <w:t>Prof. Dr. Tetiana Kharchenko</w:t>
      </w:r>
    </w:p>
    <w:p w:rsidR="009C45B3" w:rsidRDefault="009C45B3" w:rsidP="009C45B3">
      <w:pPr>
        <w:shd w:val="clear" w:color="auto" w:fill="FFFFFF"/>
        <w:spacing w:line="240" w:lineRule="auto"/>
        <w:ind w:firstLine="0"/>
        <w:rPr>
          <w:rFonts w:ascii="Arial" w:eastAsia="Times New Roman" w:hAnsi="Arial" w:cs="Arial"/>
          <w:b/>
          <w:color w:val="222222"/>
          <w:sz w:val="24"/>
          <w:szCs w:val="24"/>
          <w:lang w:val="en-US"/>
        </w:rPr>
      </w:pPr>
      <w:r>
        <w:rPr>
          <w:rFonts w:ascii="Arial" w:eastAsia="Times New Roman" w:hAnsi="Arial" w:cs="Arial"/>
          <w:b/>
          <w:color w:val="222222"/>
          <w:sz w:val="24"/>
          <w:szCs w:val="24"/>
          <w:lang w:val="en-US"/>
        </w:rPr>
        <w:t>Sumy National Agrarian University</w:t>
      </w:r>
    </w:p>
    <w:p w:rsidR="009C45B3" w:rsidRDefault="009C45B3" w:rsidP="009C45B3">
      <w:pPr>
        <w:shd w:val="clear" w:color="auto" w:fill="FFFFFF"/>
        <w:spacing w:line="240" w:lineRule="auto"/>
        <w:ind w:firstLine="0"/>
        <w:rPr>
          <w:rFonts w:ascii="Arial" w:eastAsia="Times New Roman" w:hAnsi="Arial" w:cs="Arial"/>
          <w:b/>
          <w:color w:val="222222"/>
          <w:sz w:val="24"/>
          <w:szCs w:val="24"/>
          <w:lang w:val="en-US"/>
        </w:rPr>
      </w:pP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Abstract </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proofErr w:type="gramStart"/>
      <w:r>
        <w:rPr>
          <w:rFonts w:ascii="Arial" w:eastAsia="Times New Roman" w:hAnsi="Arial" w:cs="Arial"/>
          <w:color w:val="222222"/>
          <w:sz w:val="24"/>
          <w:szCs w:val="24"/>
          <w:lang w:val="en-US"/>
        </w:rPr>
        <w:t>The purpose of studying the discipline "Methodology of scientific research and support of the principles of academic integrity" is to provide students with thorough knowledge about the modern methodology of scientific knowledge and the latest methods of scientific research, expanding their general outlook and erudition, independent and creative use of general scientific methodology in the course of scientific research and practical activities.</w:t>
      </w:r>
      <w:proofErr w:type="gramEnd"/>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The course is offered in </w:t>
      </w:r>
      <w:proofErr w:type="gramStart"/>
      <w:r>
        <w:rPr>
          <w:rFonts w:ascii="Arial" w:eastAsia="Times New Roman" w:hAnsi="Arial" w:cs="Arial"/>
          <w:color w:val="222222"/>
          <w:sz w:val="24"/>
          <w:szCs w:val="24"/>
          <w:lang w:val="en-US"/>
        </w:rPr>
        <w:t>5</w:t>
      </w:r>
      <w:proofErr w:type="gramEnd"/>
      <w:r>
        <w:rPr>
          <w:rFonts w:ascii="Arial" w:eastAsia="Times New Roman" w:hAnsi="Arial" w:cs="Arial"/>
          <w:color w:val="222222"/>
          <w:sz w:val="24"/>
          <w:szCs w:val="24"/>
          <w:lang w:val="en-US"/>
        </w:rPr>
        <w:t xml:space="preserve"> ECTS version. You will receive </w:t>
      </w:r>
      <w:proofErr w:type="gramStart"/>
      <w:r>
        <w:rPr>
          <w:rFonts w:ascii="Arial" w:eastAsia="Times New Roman" w:hAnsi="Arial" w:cs="Arial"/>
          <w:color w:val="222222"/>
          <w:sz w:val="24"/>
          <w:szCs w:val="24"/>
          <w:lang w:val="en-US"/>
        </w:rPr>
        <w:t>more detailed information inside the course</w:t>
      </w:r>
      <w:proofErr w:type="gramEnd"/>
      <w:r>
        <w:rPr>
          <w:rFonts w:ascii="Arial" w:eastAsia="Times New Roman" w:hAnsi="Arial" w:cs="Arial"/>
          <w:color w:val="222222"/>
          <w:sz w:val="24"/>
          <w:szCs w:val="24"/>
          <w:lang w:val="en-US"/>
        </w:rPr>
        <w:t>.</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Course structure</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1. Science and its elements.</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2. General theoretical foundations of scientific knowledge.</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3. Scientific research and methods of its implementation in the field of management.</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4. Stages of scientific research.</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5. Methods of scientific research.</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6. Information provision of scientific research.</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7. Organization of research work.</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8. The essence of academic integrity and its fundamental values.</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9. Principles of the academic integrity system.</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10. Plagiarism, its detection methods and prevention measures.</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Hours per week/ Credits</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proofErr w:type="gramStart"/>
      <w:r w:rsidRPr="009C45B3">
        <w:rPr>
          <w:rFonts w:ascii="Arial" w:eastAsia="Times New Roman" w:hAnsi="Arial" w:cs="Arial"/>
          <w:color w:val="222222"/>
          <w:sz w:val="24"/>
          <w:szCs w:val="24"/>
          <w:lang w:val="en-US"/>
        </w:rPr>
        <w:t>4</w:t>
      </w:r>
      <w:proofErr w:type="gramEnd"/>
      <w:r>
        <w:rPr>
          <w:rFonts w:ascii="Arial" w:eastAsia="Times New Roman" w:hAnsi="Arial" w:cs="Arial"/>
          <w:color w:val="222222"/>
          <w:sz w:val="24"/>
          <w:szCs w:val="24"/>
          <w:lang w:val="en-US"/>
        </w:rPr>
        <w:t xml:space="preserve"> SWS/ 5 ECTS</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Exam</w:t>
      </w:r>
    </w:p>
    <w:p w:rsidR="009C45B3" w:rsidRDefault="009C45B3" w:rsidP="009C45B3">
      <w:pPr>
        <w:rPr>
          <w:lang w:val="en-US"/>
        </w:rPr>
      </w:pPr>
    </w:p>
    <w:p w:rsidR="009C45B3" w:rsidRPr="00887C58" w:rsidRDefault="009C45B3" w:rsidP="00887C58">
      <w:pPr>
        <w:spacing w:after="160" w:line="259" w:lineRule="auto"/>
        <w:ind w:firstLine="0"/>
      </w:pPr>
      <w:r>
        <w:br w:type="page"/>
      </w:r>
    </w:p>
    <w:p w:rsidR="009C45B3" w:rsidRDefault="009C45B3" w:rsidP="009C45B3">
      <w:pPr>
        <w:shd w:val="clear" w:color="auto" w:fill="FFFFFF"/>
        <w:spacing w:line="240" w:lineRule="auto"/>
        <w:ind w:firstLine="0"/>
        <w:jc w:val="right"/>
        <w:rPr>
          <w:rFonts w:ascii="Arial" w:eastAsia="Times New Roman" w:hAnsi="Arial" w:cs="Arial"/>
          <w:b/>
          <w:color w:val="222222"/>
          <w:sz w:val="24"/>
          <w:szCs w:val="24"/>
          <w:lang w:val="en-US"/>
        </w:rPr>
      </w:pPr>
      <w:r>
        <w:rPr>
          <w:rFonts w:ascii="Arial" w:eastAsia="Times New Roman" w:hAnsi="Arial" w:cs="Arial"/>
          <w:b/>
          <w:color w:val="222222"/>
          <w:sz w:val="24"/>
          <w:szCs w:val="24"/>
          <w:lang w:val="en-US"/>
        </w:rPr>
        <w:lastRenderedPageBreak/>
        <w:t>Economic Sciences</w:t>
      </w:r>
    </w:p>
    <w:p w:rsidR="009C45B3" w:rsidRDefault="009C45B3" w:rsidP="009C45B3">
      <w:pPr>
        <w:shd w:val="clear" w:color="auto" w:fill="FFFFFF"/>
        <w:spacing w:line="240" w:lineRule="auto"/>
        <w:ind w:firstLine="0"/>
        <w:jc w:val="center"/>
        <w:rPr>
          <w:rFonts w:ascii="Arial" w:eastAsia="Times New Roman" w:hAnsi="Arial" w:cs="Arial"/>
          <w:b/>
          <w:color w:val="222222"/>
          <w:sz w:val="24"/>
          <w:szCs w:val="24"/>
          <w:lang w:val="en-US"/>
        </w:rPr>
      </w:pP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b/>
          <w:color w:val="222222"/>
          <w:sz w:val="24"/>
          <w:szCs w:val="24"/>
          <w:lang w:val="en-US"/>
        </w:rPr>
        <w:t xml:space="preserve">METHODS OF EMPIRICAL </w:t>
      </w:r>
      <w:r w:rsidR="00D34BFA">
        <w:rPr>
          <w:rFonts w:ascii="Arial" w:eastAsia="Times New Roman" w:hAnsi="Arial" w:cs="Arial"/>
          <w:b/>
          <w:color w:val="222222"/>
          <w:sz w:val="24"/>
          <w:szCs w:val="24"/>
          <w:lang w:val="en-US"/>
        </w:rPr>
        <w:t xml:space="preserve">AND </w:t>
      </w:r>
      <w:r>
        <w:rPr>
          <w:rFonts w:ascii="Arial" w:eastAsia="Times New Roman" w:hAnsi="Arial" w:cs="Arial"/>
          <w:b/>
          <w:color w:val="222222"/>
          <w:sz w:val="24"/>
          <w:szCs w:val="24"/>
          <w:lang w:val="en-US"/>
        </w:rPr>
        <w:t>SOCIAL RESEARCH</w:t>
      </w:r>
    </w:p>
    <w:p w:rsidR="009C45B3" w:rsidRDefault="009C45B3" w:rsidP="009C45B3">
      <w:pPr>
        <w:shd w:val="clear" w:color="auto" w:fill="FFFFFF"/>
        <w:spacing w:line="240" w:lineRule="auto"/>
        <w:ind w:firstLine="0"/>
        <w:rPr>
          <w:rFonts w:ascii="Arial" w:eastAsia="Times New Roman" w:hAnsi="Arial" w:cs="Arial"/>
          <w:b/>
          <w:color w:val="222222"/>
          <w:sz w:val="24"/>
          <w:szCs w:val="24"/>
          <w:lang w:val="en-US"/>
        </w:rPr>
      </w:pPr>
    </w:p>
    <w:p w:rsidR="009C45B3" w:rsidRDefault="009C45B3" w:rsidP="009C45B3">
      <w:pPr>
        <w:shd w:val="clear" w:color="auto" w:fill="FFFFFF"/>
        <w:spacing w:line="240" w:lineRule="auto"/>
        <w:ind w:firstLine="0"/>
        <w:rPr>
          <w:rFonts w:ascii="Arial" w:eastAsia="Times New Roman" w:hAnsi="Arial" w:cs="Arial"/>
          <w:b/>
          <w:color w:val="222222"/>
          <w:sz w:val="24"/>
          <w:szCs w:val="24"/>
          <w:lang w:val="en-US"/>
        </w:rPr>
      </w:pPr>
      <w:r>
        <w:rPr>
          <w:rFonts w:ascii="Arial" w:eastAsia="Times New Roman" w:hAnsi="Arial" w:cs="Arial"/>
          <w:b/>
          <w:color w:val="222222"/>
          <w:sz w:val="24"/>
          <w:szCs w:val="24"/>
          <w:lang w:val="en-US"/>
        </w:rPr>
        <w:t>Prof. Dr. Nataliya Stoyanets</w:t>
      </w:r>
    </w:p>
    <w:p w:rsidR="009C45B3" w:rsidRDefault="009C45B3" w:rsidP="009C45B3">
      <w:pPr>
        <w:shd w:val="clear" w:color="auto" w:fill="FFFFFF"/>
        <w:spacing w:line="240" w:lineRule="auto"/>
        <w:ind w:firstLine="0"/>
        <w:rPr>
          <w:rFonts w:ascii="Arial" w:eastAsia="Times New Roman" w:hAnsi="Arial" w:cs="Arial"/>
          <w:b/>
          <w:color w:val="222222"/>
          <w:sz w:val="24"/>
          <w:szCs w:val="24"/>
          <w:lang w:val="en-US"/>
        </w:rPr>
      </w:pPr>
      <w:r>
        <w:rPr>
          <w:rFonts w:ascii="Arial" w:eastAsia="Times New Roman" w:hAnsi="Arial" w:cs="Arial"/>
          <w:b/>
          <w:color w:val="222222"/>
          <w:sz w:val="24"/>
          <w:szCs w:val="24"/>
          <w:lang w:val="en-US"/>
        </w:rPr>
        <w:t>Sumy National Agrarian University</w:t>
      </w:r>
    </w:p>
    <w:p w:rsidR="009C45B3" w:rsidRDefault="009C45B3" w:rsidP="009C45B3">
      <w:pPr>
        <w:shd w:val="clear" w:color="auto" w:fill="FFFFFF"/>
        <w:spacing w:line="240" w:lineRule="auto"/>
        <w:ind w:firstLine="0"/>
        <w:rPr>
          <w:rFonts w:ascii="Arial" w:eastAsia="Times New Roman" w:hAnsi="Arial" w:cs="Arial"/>
          <w:b/>
          <w:color w:val="222222"/>
          <w:sz w:val="24"/>
          <w:szCs w:val="24"/>
          <w:lang w:val="en-US"/>
        </w:rPr>
      </w:pP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Abstract </w:t>
      </w:r>
    </w:p>
    <w:p w:rsidR="009C45B3" w:rsidRDefault="009C45B3" w:rsidP="00A96A5D">
      <w:pPr>
        <w:shd w:val="clear" w:color="auto" w:fill="FFFFFF"/>
        <w:spacing w:line="240" w:lineRule="auto"/>
        <w:ind w:firstLine="0"/>
        <w:jc w:val="both"/>
        <w:rPr>
          <w:rFonts w:ascii="Arial" w:eastAsia="Times New Roman" w:hAnsi="Arial" w:cs="Arial"/>
          <w:color w:val="222222"/>
          <w:sz w:val="24"/>
          <w:szCs w:val="24"/>
          <w:lang w:val="en-US"/>
        </w:rPr>
      </w:pPr>
      <w:proofErr w:type="gramStart"/>
      <w:r>
        <w:rPr>
          <w:rFonts w:ascii="Arial" w:eastAsia="Times New Roman" w:hAnsi="Arial" w:cs="Arial"/>
          <w:color w:val="222222"/>
          <w:sz w:val="24"/>
          <w:szCs w:val="24"/>
          <w:lang w:val="en-US"/>
        </w:rPr>
        <w:t>The educational component "Economic Informatics and Methods of Empirical and Social Research" refers to a cycle of disciplines that form the applicant's profile and provide an opportunity to gain knowledge about the peculiarities of scientific activity, the content and potential of various empirical methods; to develop the skills and abilities of practical application of appropriate methods during research, interpretation of the obtained data for writing master's theses and scientific articles.</w:t>
      </w:r>
      <w:proofErr w:type="gramEnd"/>
      <w:r>
        <w:rPr>
          <w:rFonts w:ascii="Arial" w:eastAsia="Times New Roman" w:hAnsi="Arial" w:cs="Arial"/>
          <w:color w:val="222222"/>
          <w:sz w:val="24"/>
          <w:szCs w:val="24"/>
          <w:lang w:val="en-US"/>
        </w:rPr>
        <w:t xml:space="preserve">  </w:t>
      </w:r>
    </w:p>
    <w:p w:rsidR="009C45B3" w:rsidRDefault="009C45B3" w:rsidP="00A96A5D">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The course is offered in </w:t>
      </w:r>
      <w:proofErr w:type="gramStart"/>
      <w:r>
        <w:rPr>
          <w:rFonts w:ascii="Arial" w:eastAsia="Times New Roman" w:hAnsi="Arial" w:cs="Arial"/>
          <w:color w:val="222222"/>
          <w:sz w:val="24"/>
          <w:szCs w:val="24"/>
          <w:lang w:val="en-US"/>
        </w:rPr>
        <w:t>5</w:t>
      </w:r>
      <w:proofErr w:type="gramEnd"/>
      <w:r>
        <w:rPr>
          <w:rFonts w:ascii="Arial" w:eastAsia="Times New Roman" w:hAnsi="Arial" w:cs="Arial"/>
          <w:color w:val="222222"/>
          <w:sz w:val="24"/>
          <w:szCs w:val="24"/>
          <w:lang w:val="en-US"/>
        </w:rPr>
        <w:t xml:space="preserve"> ECTS version. You will receive </w:t>
      </w:r>
      <w:proofErr w:type="gramStart"/>
      <w:r>
        <w:rPr>
          <w:rFonts w:ascii="Arial" w:eastAsia="Times New Roman" w:hAnsi="Arial" w:cs="Arial"/>
          <w:color w:val="222222"/>
          <w:sz w:val="24"/>
          <w:szCs w:val="24"/>
          <w:lang w:val="en-US"/>
        </w:rPr>
        <w:t>more detailed information inside the course</w:t>
      </w:r>
      <w:proofErr w:type="gramEnd"/>
      <w:r>
        <w:rPr>
          <w:rFonts w:ascii="Arial" w:eastAsia="Times New Roman" w:hAnsi="Arial" w:cs="Arial"/>
          <w:color w:val="222222"/>
          <w:sz w:val="24"/>
          <w:szCs w:val="24"/>
          <w:lang w:val="en-US"/>
        </w:rPr>
        <w:t>.</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Course structure</w:t>
      </w:r>
    </w:p>
    <w:p w:rsidR="009C45B3" w:rsidRDefault="009C45B3" w:rsidP="009C45B3">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Introduction to and Methods of Empirical and Social Research.</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Topic 1. Topic 1: Characteristics of methods of empirical cognition, features of their application in social work. </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Topic 2. Theories of empirical research. </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3. Definitions and documents in sociological empirical research.</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4. The sample of empirical studies</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5. Empirical observation as a method of collecting primary social information. Topic Topic 6. Social experiment and its purpose.</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7: The method of comparison in empirical sociological research.</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8: Method of measurement in empirical sociological research.</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Topic 9: Sociometry as a type of empirical study of interpersonal relationships in the group. </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Topic 10: The role of surveys in the collection of primary social information. </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11: Telephone survey, its advantages, disadvantages, purpose.</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Topic 12: Methods of collecting information. </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13. The specifics of the interview and its organization.</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14. Questionnaire as the main tool of sociological research.</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15. Scientific documents and their classification.</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Hours per week/ Credits</w:t>
      </w:r>
    </w:p>
    <w:p w:rsidR="009C45B3" w:rsidRDefault="003312B1"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5 SWS/ </w:t>
      </w:r>
      <w:r w:rsidRPr="00CB6251">
        <w:rPr>
          <w:rFonts w:ascii="Arial" w:eastAsia="Times New Roman" w:hAnsi="Arial" w:cs="Arial"/>
          <w:color w:val="222222"/>
          <w:sz w:val="24"/>
          <w:szCs w:val="24"/>
          <w:lang w:val="en-US"/>
        </w:rPr>
        <w:t>2</w:t>
      </w:r>
      <w:proofErr w:type="gramStart"/>
      <w:r w:rsidRPr="00CB6251">
        <w:rPr>
          <w:rFonts w:ascii="Arial" w:eastAsia="Times New Roman" w:hAnsi="Arial" w:cs="Arial"/>
          <w:color w:val="222222"/>
          <w:sz w:val="24"/>
          <w:szCs w:val="24"/>
          <w:lang w:val="en-US"/>
        </w:rPr>
        <w:t>,5</w:t>
      </w:r>
      <w:proofErr w:type="gramEnd"/>
      <w:r w:rsidR="009C45B3">
        <w:rPr>
          <w:rFonts w:ascii="Arial" w:eastAsia="Times New Roman" w:hAnsi="Arial" w:cs="Arial"/>
          <w:color w:val="222222"/>
          <w:sz w:val="24"/>
          <w:szCs w:val="24"/>
          <w:lang w:val="en-US"/>
        </w:rPr>
        <w:t xml:space="preserve"> ECTS</w:t>
      </w: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p>
    <w:p w:rsidR="009C45B3" w:rsidRDefault="009C45B3" w:rsidP="009C45B3">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Test</w:t>
      </w:r>
    </w:p>
    <w:p w:rsidR="009C45B3" w:rsidRDefault="009C45B3">
      <w:pPr>
        <w:spacing w:after="160" w:line="259" w:lineRule="auto"/>
        <w:ind w:firstLine="0"/>
      </w:pPr>
      <w:r>
        <w:br w:type="page"/>
      </w:r>
    </w:p>
    <w:p w:rsidR="007305DF" w:rsidRDefault="007305DF" w:rsidP="007305DF">
      <w:pPr>
        <w:shd w:val="clear" w:color="auto" w:fill="FFFFFF"/>
        <w:spacing w:line="240" w:lineRule="auto"/>
        <w:ind w:firstLine="0"/>
        <w:jc w:val="right"/>
        <w:rPr>
          <w:rFonts w:ascii="Arial" w:eastAsia="Times New Roman" w:hAnsi="Arial" w:cs="Arial"/>
          <w:b/>
          <w:color w:val="222222"/>
          <w:sz w:val="24"/>
          <w:szCs w:val="24"/>
          <w:lang w:val="en-US"/>
        </w:rPr>
      </w:pPr>
      <w:r>
        <w:rPr>
          <w:rFonts w:ascii="Arial" w:eastAsia="Times New Roman" w:hAnsi="Arial" w:cs="Arial"/>
          <w:b/>
          <w:color w:val="222222"/>
          <w:sz w:val="24"/>
          <w:szCs w:val="24"/>
          <w:lang w:val="en-US"/>
        </w:rPr>
        <w:lastRenderedPageBreak/>
        <w:t>Economic Sciences</w:t>
      </w:r>
    </w:p>
    <w:p w:rsidR="007305DF" w:rsidRDefault="007305DF" w:rsidP="007305DF">
      <w:pPr>
        <w:shd w:val="clear" w:color="auto" w:fill="FFFFFF"/>
        <w:spacing w:line="240" w:lineRule="auto"/>
        <w:ind w:firstLine="0"/>
        <w:jc w:val="center"/>
        <w:rPr>
          <w:rFonts w:ascii="Arial" w:eastAsia="Times New Roman" w:hAnsi="Arial" w:cs="Arial"/>
          <w:b/>
          <w:color w:val="222222"/>
          <w:sz w:val="24"/>
          <w:szCs w:val="24"/>
          <w:lang w:val="en-US"/>
        </w:rPr>
      </w:pPr>
    </w:p>
    <w:p w:rsidR="007305DF" w:rsidRDefault="007305DF" w:rsidP="007305DF">
      <w:pPr>
        <w:shd w:val="clear" w:color="auto" w:fill="FFFFFF"/>
        <w:spacing w:line="240" w:lineRule="auto"/>
        <w:ind w:firstLine="0"/>
        <w:rPr>
          <w:rFonts w:ascii="Arial" w:eastAsia="Times New Roman" w:hAnsi="Arial" w:cs="Arial"/>
          <w:b/>
          <w:color w:val="222222"/>
          <w:sz w:val="24"/>
          <w:szCs w:val="24"/>
          <w:lang w:val="en-US"/>
        </w:rPr>
      </w:pPr>
      <w:r>
        <w:rPr>
          <w:rFonts w:ascii="Arial" w:eastAsia="Times New Roman" w:hAnsi="Arial" w:cs="Arial"/>
          <w:b/>
          <w:color w:val="222222"/>
          <w:sz w:val="24"/>
          <w:szCs w:val="24"/>
          <w:lang w:val="en-US"/>
        </w:rPr>
        <w:t>PRODUCTION ECONOMICS</w:t>
      </w:r>
    </w:p>
    <w:p w:rsidR="007305DF" w:rsidRDefault="007305DF" w:rsidP="007305DF">
      <w:pPr>
        <w:shd w:val="clear" w:color="auto" w:fill="FFFFFF"/>
        <w:spacing w:line="240" w:lineRule="auto"/>
        <w:ind w:firstLine="0"/>
        <w:rPr>
          <w:rFonts w:ascii="Arial" w:eastAsia="Times New Roman" w:hAnsi="Arial" w:cs="Arial"/>
          <w:color w:val="222222"/>
          <w:sz w:val="24"/>
          <w:szCs w:val="24"/>
          <w:lang w:val="en-US"/>
        </w:rPr>
      </w:pPr>
    </w:p>
    <w:p w:rsidR="007305DF" w:rsidRDefault="007305DF" w:rsidP="007305DF">
      <w:pPr>
        <w:shd w:val="clear" w:color="auto" w:fill="FFFFFF"/>
        <w:spacing w:line="240" w:lineRule="auto"/>
        <w:ind w:firstLine="0"/>
        <w:rPr>
          <w:rFonts w:ascii="Arial" w:eastAsia="Times New Roman" w:hAnsi="Arial" w:cs="Arial"/>
          <w:b/>
          <w:color w:val="222222"/>
          <w:sz w:val="24"/>
          <w:szCs w:val="24"/>
          <w:lang w:val="en-US"/>
        </w:rPr>
      </w:pPr>
      <w:r>
        <w:rPr>
          <w:rFonts w:ascii="Arial" w:eastAsia="Times New Roman" w:hAnsi="Arial" w:cs="Arial"/>
          <w:b/>
          <w:color w:val="222222"/>
          <w:sz w:val="24"/>
          <w:szCs w:val="24"/>
          <w:lang w:val="en-US"/>
        </w:rPr>
        <w:t>Prof. Dr. Svitlana Lukash</w:t>
      </w:r>
    </w:p>
    <w:p w:rsidR="007305DF" w:rsidRDefault="007305DF" w:rsidP="007305DF">
      <w:pPr>
        <w:shd w:val="clear" w:color="auto" w:fill="FFFFFF"/>
        <w:spacing w:line="240" w:lineRule="auto"/>
        <w:ind w:firstLine="0"/>
        <w:rPr>
          <w:rFonts w:ascii="Arial" w:eastAsia="Times New Roman" w:hAnsi="Arial" w:cs="Arial"/>
          <w:b/>
          <w:color w:val="222222"/>
          <w:sz w:val="24"/>
          <w:szCs w:val="24"/>
          <w:lang w:val="en-US"/>
        </w:rPr>
      </w:pPr>
      <w:r>
        <w:rPr>
          <w:rFonts w:ascii="Arial" w:eastAsia="Times New Roman" w:hAnsi="Arial" w:cs="Arial"/>
          <w:b/>
          <w:color w:val="222222"/>
          <w:sz w:val="24"/>
          <w:szCs w:val="24"/>
          <w:lang w:val="en-US"/>
        </w:rPr>
        <w:t>Sumy National Agrarian University</w:t>
      </w:r>
    </w:p>
    <w:p w:rsidR="007305DF" w:rsidRDefault="007305DF" w:rsidP="007305DF">
      <w:pPr>
        <w:shd w:val="clear" w:color="auto" w:fill="FFFFFF"/>
        <w:spacing w:line="240" w:lineRule="auto"/>
        <w:ind w:firstLine="0"/>
        <w:rPr>
          <w:rFonts w:ascii="Arial" w:eastAsia="Times New Roman" w:hAnsi="Arial" w:cs="Arial"/>
          <w:b/>
          <w:color w:val="222222"/>
          <w:sz w:val="24"/>
          <w:szCs w:val="24"/>
          <w:lang w:val="en-US"/>
        </w:rPr>
      </w:pPr>
    </w:p>
    <w:p w:rsidR="007305DF" w:rsidRDefault="007305DF" w:rsidP="007305DF">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Abstract </w:t>
      </w:r>
    </w:p>
    <w:p w:rsidR="007305DF" w:rsidRDefault="007305DF" w:rsidP="007305DF">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The purpose of studying the discipline "Production Economics" is the formation of students' theoretical and practical knowledge in the field of production economics, necessary for achieving commercial goals in business, as well as the formation of economic thinking, entrepreneurial and commercial approach to solving production tasks</w:t>
      </w:r>
    </w:p>
    <w:p w:rsidR="007305DF" w:rsidRDefault="007305DF" w:rsidP="007305DF">
      <w:pPr>
        <w:shd w:val="clear" w:color="auto" w:fill="FFFFFF"/>
        <w:spacing w:line="240" w:lineRule="auto"/>
        <w:ind w:firstLine="0"/>
        <w:rPr>
          <w:rFonts w:ascii="Arial" w:eastAsia="Times New Roman" w:hAnsi="Arial" w:cs="Arial"/>
          <w:color w:val="222222"/>
          <w:sz w:val="24"/>
          <w:szCs w:val="24"/>
          <w:lang w:val="en-US"/>
        </w:rPr>
      </w:pPr>
    </w:p>
    <w:p w:rsidR="007305DF" w:rsidRDefault="007305DF" w:rsidP="007305DF">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Course structure</w:t>
      </w:r>
    </w:p>
    <w:p w:rsidR="007305DF" w:rsidRDefault="007305DF" w:rsidP="007305DF">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Introduction to Production economics.</w:t>
      </w:r>
    </w:p>
    <w:p w:rsidR="007305DF" w:rsidRDefault="007305DF" w:rsidP="007305DF">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1. Methods of evaluating production processes.</w:t>
      </w:r>
    </w:p>
    <w:p w:rsidR="007305DF" w:rsidRDefault="007305DF" w:rsidP="007305DF">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2. Assessment of the need for circulating capital.</w:t>
      </w:r>
    </w:p>
    <w:p w:rsidR="007305DF" w:rsidRDefault="007305DF" w:rsidP="007305DF">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3. General economic aspects of crop production.</w:t>
      </w:r>
    </w:p>
    <w:p w:rsidR="007305DF" w:rsidRDefault="007305DF" w:rsidP="007305DF">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4. Economic evaluation of production process: Production of marketable plant products.</w:t>
      </w:r>
    </w:p>
    <w:p w:rsidR="007305DF" w:rsidRDefault="007305DF" w:rsidP="007305DF">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Topic 5. Economic evaluation of the production process: Production of fodder crops. </w:t>
      </w:r>
    </w:p>
    <w:p w:rsidR="007305DF" w:rsidRDefault="007305DF" w:rsidP="007305DF">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6. General economic aspects of livestock production.</w:t>
      </w:r>
    </w:p>
    <w:p w:rsidR="007305DF" w:rsidRDefault="007305DF" w:rsidP="007305DF">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7. Economic evaluation of the production process: Dairy farming.</w:t>
      </w:r>
    </w:p>
    <w:p w:rsidR="007305DF" w:rsidRDefault="007305DF" w:rsidP="007305DF">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8. Economic evaluation of production process: Breeding and fattening of cattle (breeding heifers and fattening bulls).</w:t>
      </w:r>
    </w:p>
    <w:p w:rsidR="007305DF" w:rsidRDefault="007305DF" w:rsidP="007305DF">
      <w:pPr>
        <w:shd w:val="clear" w:color="auto" w:fill="FFFFFF"/>
        <w:spacing w:line="240" w:lineRule="auto"/>
        <w:ind w:firstLine="0"/>
        <w:jc w:val="both"/>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9. Economic evaluation of the production process: Breeding pig farming.</w:t>
      </w:r>
    </w:p>
    <w:p w:rsidR="007305DF" w:rsidRDefault="007305DF" w:rsidP="007305DF">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Topic 10. Economic evaluation of production process: Pig fattening.</w:t>
      </w:r>
    </w:p>
    <w:p w:rsidR="007305DF" w:rsidRDefault="007305DF" w:rsidP="007305DF">
      <w:pPr>
        <w:shd w:val="clear" w:color="auto" w:fill="FFFFFF"/>
        <w:spacing w:line="240" w:lineRule="auto"/>
        <w:ind w:firstLine="0"/>
        <w:rPr>
          <w:rFonts w:ascii="Arial" w:eastAsia="Times New Roman" w:hAnsi="Arial" w:cs="Arial"/>
          <w:color w:val="222222"/>
          <w:sz w:val="24"/>
          <w:szCs w:val="24"/>
          <w:lang w:val="en-US"/>
        </w:rPr>
      </w:pPr>
    </w:p>
    <w:p w:rsidR="007305DF" w:rsidRDefault="007305DF" w:rsidP="007305DF">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Hours per week/ Credits</w:t>
      </w:r>
    </w:p>
    <w:p w:rsidR="007305DF" w:rsidRDefault="00B87CFF" w:rsidP="007305DF">
      <w:pPr>
        <w:shd w:val="clear" w:color="auto" w:fill="FFFFFF"/>
        <w:spacing w:line="240" w:lineRule="auto"/>
        <w:ind w:firstLine="0"/>
        <w:rPr>
          <w:rFonts w:ascii="Arial" w:eastAsia="Times New Roman" w:hAnsi="Arial" w:cs="Arial"/>
          <w:color w:val="222222"/>
          <w:sz w:val="24"/>
          <w:szCs w:val="24"/>
          <w:lang w:val="en-US"/>
        </w:rPr>
      </w:pPr>
      <w:proofErr w:type="gramStart"/>
      <w:r>
        <w:rPr>
          <w:rFonts w:ascii="Arial" w:eastAsia="Times New Roman" w:hAnsi="Arial" w:cs="Arial"/>
          <w:color w:val="222222"/>
          <w:sz w:val="24"/>
          <w:szCs w:val="24"/>
          <w:lang w:val="en-US"/>
        </w:rPr>
        <w:t>5</w:t>
      </w:r>
      <w:proofErr w:type="gramEnd"/>
      <w:r>
        <w:rPr>
          <w:rFonts w:ascii="Arial" w:eastAsia="Times New Roman" w:hAnsi="Arial" w:cs="Arial"/>
          <w:color w:val="222222"/>
          <w:sz w:val="24"/>
          <w:szCs w:val="24"/>
          <w:lang w:val="en-US"/>
        </w:rPr>
        <w:t xml:space="preserve"> SWS/ 5</w:t>
      </w:r>
      <w:r w:rsidR="007305DF">
        <w:rPr>
          <w:rFonts w:ascii="Arial" w:eastAsia="Times New Roman" w:hAnsi="Arial" w:cs="Arial"/>
          <w:color w:val="222222"/>
          <w:sz w:val="24"/>
          <w:szCs w:val="24"/>
          <w:lang w:val="en-US"/>
        </w:rPr>
        <w:t xml:space="preserve"> ECTS</w:t>
      </w:r>
    </w:p>
    <w:p w:rsidR="007305DF" w:rsidRDefault="007305DF" w:rsidP="007305DF">
      <w:pPr>
        <w:shd w:val="clear" w:color="auto" w:fill="FFFFFF"/>
        <w:spacing w:line="240" w:lineRule="auto"/>
        <w:ind w:firstLine="0"/>
        <w:rPr>
          <w:rFonts w:ascii="Arial" w:eastAsia="Times New Roman" w:hAnsi="Arial" w:cs="Arial"/>
          <w:color w:val="222222"/>
          <w:sz w:val="24"/>
          <w:szCs w:val="24"/>
          <w:lang w:val="en-US"/>
        </w:rPr>
      </w:pPr>
    </w:p>
    <w:p w:rsidR="007305DF" w:rsidRDefault="007305DF" w:rsidP="007305DF">
      <w:pPr>
        <w:shd w:val="clear" w:color="auto" w:fill="FFFFFF"/>
        <w:spacing w:line="240"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t>Exam</w:t>
      </w:r>
    </w:p>
    <w:p w:rsidR="007305DF" w:rsidRDefault="007305DF">
      <w:pPr>
        <w:spacing w:after="160" w:line="259" w:lineRule="auto"/>
        <w:ind w:firstLine="0"/>
      </w:pPr>
      <w: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3"/>
        <w:gridCol w:w="6345"/>
      </w:tblGrid>
      <w:tr w:rsidR="007305DF" w:rsidTr="00F22731">
        <w:tc>
          <w:tcPr>
            <w:tcW w:w="3293" w:type="dxa"/>
          </w:tcPr>
          <w:p w:rsidR="007305DF" w:rsidRDefault="007305DF" w:rsidP="00F22731">
            <w:pPr>
              <w:spacing w:line="240" w:lineRule="auto"/>
              <w:ind w:firstLine="0"/>
              <w:rPr>
                <w:noProof/>
                <w:sz w:val="24"/>
                <w:szCs w:val="24"/>
                <w:lang w:val="en-US"/>
              </w:rPr>
            </w:pPr>
          </w:p>
        </w:tc>
        <w:tc>
          <w:tcPr>
            <w:tcW w:w="6346" w:type="dxa"/>
          </w:tcPr>
          <w:p w:rsidR="007305DF" w:rsidRDefault="007305DF" w:rsidP="00F22731">
            <w:pPr>
              <w:spacing w:line="240" w:lineRule="auto"/>
              <w:ind w:firstLine="0"/>
              <w:rPr>
                <w:noProof/>
                <w:sz w:val="24"/>
                <w:szCs w:val="24"/>
                <w:lang w:val="en-US"/>
              </w:rPr>
            </w:pPr>
          </w:p>
        </w:tc>
      </w:tr>
      <w:tr w:rsidR="007305DF" w:rsidRPr="006458E0" w:rsidTr="00F22731">
        <w:tc>
          <w:tcPr>
            <w:tcW w:w="3293" w:type="dxa"/>
          </w:tcPr>
          <w:p w:rsidR="007305DF" w:rsidRPr="006458E0" w:rsidRDefault="007305DF" w:rsidP="00F22731">
            <w:pPr>
              <w:spacing w:line="240" w:lineRule="auto"/>
              <w:ind w:firstLine="0"/>
              <w:rPr>
                <w:noProof/>
                <w:sz w:val="24"/>
                <w:szCs w:val="24"/>
                <w:lang w:val="en-US"/>
              </w:rPr>
            </w:pPr>
          </w:p>
        </w:tc>
        <w:tc>
          <w:tcPr>
            <w:tcW w:w="6346" w:type="dxa"/>
          </w:tcPr>
          <w:p w:rsidR="007305DF" w:rsidRPr="00EA3C10" w:rsidRDefault="007305DF" w:rsidP="00F22731">
            <w:pPr>
              <w:shd w:val="clear" w:color="auto" w:fill="FFFFFF"/>
              <w:spacing w:line="240" w:lineRule="auto"/>
              <w:ind w:firstLine="0"/>
              <w:jc w:val="right"/>
              <w:rPr>
                <w:rFonts w:ascii="Arial" w:eastAsia="Times New Roman" w:hAnsi="Arial" w:cs="Arial"/>
                <w:b/>
                <w:color w:val="222222"/>
                <w:sz w:val="24"/>
                <w:szCs w:val="24"/>
                <w:lang w:val="en-US"/>
              </w:rPr>
            </w:pPr>
            <w:r w:rsidRPr="00EA3C10">
              <w:rPr>
                <w:rFonts w:ascii="Arial" w:eastAsia="Times New Roman" w:hAnsi="Arial" w:cs="Arial"/>
                <w:b/>
                <w:color w:val="222222"/>
                <w:sz w:val="24"/>
                <w:szCs w:val="24"/>
                <w:lang w:val="en-US"/>
              </w:rPr>
              <w:t>Economic Sciences</w:t>
            </w:r>
          </w:p>
          <w:p w:rsidR="007305DF" w:rsidRPr="00EA3C10" w:rsidRDefault="007305DF" w:rsidP="00F22731">
            <w:pPr>
              <w:spacing w:line="240" w:lineRule="auto"/>
              <w:ind w:firstLine="0"/>
              <w:rPr>
                <w:rFonts w:ascii="Arial" w:eastAsia="Times New Roman" w:hAnsi="Arial" w:cs="Arial"/>
                <w:b/>
                <w:color w:val="222222"/>
                <w:sz w:val="24"/>
                <w:szCs w:val="24"/>
                <w:lang w:val="en-US"/>
              </w:rPr>
            </w:pPr>
          </w:p>
        </w:tc>
      </w:tr>
    </w:tbl>
    <w:p w:rsidR="007305DF" w:rsidRPr="00EA3C10" w:rsidRDefault="007305DF" w:rsidP="007305DF">
      <w:pPr>
        <w:shd w:val="clear" w:color="auto" w:fill="FFFFFF"/>
        <w:spacing w:line="240" w:lineRule="auto"/>
        <w:ind w:firstLine="0"/>
        <w:rPr>
          <w:rFonts w:ascii="Arial" w:eastAsia="Times New Roman" w:hAnsi="Arial" w:cs="Arial"/>
          <w:b/>
          <w:color w:val="222222"/>
          <w:sz w:val="24"/>
          <w:szCs w:val="24"/>
          <w:lang w:val="en-US"/>
        </w:rPr>
      </w:pPr>
      <w:r w:rsidRPr="00EA3C10">
        <w:rPr>
          <w:rFonts w:ascii="Arial" w:eastAsia="Times New Roman" w:hAnsi="Arial" w:cs="Arial"/>
          <w:b/>
          <w:color w:val="222222"/>
          <w:sz w:val="24"/>
          <w:szCs w:val="24"/>
          <w:lang w:val="en-US"/>
        </w:rPr>
        <w:t>PROJECT PLANNING AND EVALU</w:t>
      </w:r>
      <w:r>
        <w:rPr>
          <w:rFonts w:ascii="Arial" w:eastAsia="Times New Roman" w:hAnsi="Arial" w:cs="Arial"/>
          <w:b/>
          <w:color w:val="222222"/>
          <w:sz w:val="24"/>
          <w:szCs w:val="24"/>
          <w:lang w:val="en-US"/>
        </w:rPr>
        <w:t>A</w:t>
      </w:r>
      <w:r w:rsidRPr="00EA3C10">
        <w:rPr>
          <w:rFonts w:ascii="Arial" w:eastAsia="Times New Roman" w:hAnsi="Arial" w:cs="Arial"/>
          <w:b/>
          <w:color w:val="222222"/>
          <w:sz w:val="24"/>
          <w:szCs w:val="24"/>
          <w:lang w:val="en-US"/>
        </w:rPr>
        <w:t>TION</w:t>
      </w:r>
    </w:p>
    <w:p w:rsidR="007305DF" w:rsidRPr="00EA3C10" w:rsidRDefault="007305DF" w:rsidP="007305DF">
      <w:pPr>
        <w:shd w:val="clear" w:color="auto" w:fill="FFFFFF"/>
        <w:spacing w:line="240" w:lineRule="auto"/>
        <w:ind w:firstLine="0"/>
        <w:rPr>
          <w:rFonts w:ascii="Arial" w:eastAsia="Times New Roman" w:hAnsi="Arial" w:cs="Arial"/>
          <w:b/>
          <w:color w:val="222222"/>
          <w:sz w:val="24"/>
          <w:szCs w:val="24"/>
          <w:lang w:val="en-US"/>
        </w:rPr>
      </w:pPr>
    </w:p>
    <w:p w:rsidR="007305DF" w:rsidRPr="00EA3C10" w:rsidRDefault="007305DF" w:rsidP="007305DF">
      <w:pPr>
        <w:shd w:val="clear" w:color="auto" w:fill="FFFFFF"/>
        <w:spacing w:line="240" w:lineRule="auto"/>
        <w:ind w:firstLine="0"/>
        <w:rPr>
          <w:rFonts w:ascii="Arial" w:eastAsia="Times New Roman" w:hAnsi="Arial" w:cs="Arial"/>
          <w:b/>
          <w:color w:val="222222"/>
          <w:sz w:val="24"/>
          <w:szCs w:val="24"/>
          <w:lang w:val="en-US"/>
        </w:rPr>
      </w:pPr>
      <w:r w:rsidRPr="00EA3C10">
        <w:rPr>
          <w:rFonts w:ascii="Arial" w:eastAsia="Times New Roman" w:hAnsi="Arial" w:cs="Arial"/>
          <w:b/>
          <w:color w:val="222222"/>
          <w:sz w:val="24"/>
          <w:szCs w:val="24"/>
          <w:lang w:val="en-US"/>
        </w:rPr>
        <w:t>Senior teacher, Ph.D. Public Administration</w:t>
      </w:r>
    </w:p>
    <w:p w:rsidR="007305DF" w:rsidRPr="00EA3C10" w:rsidRDefault="007305DF" w:rsidP="007305DF">
      <w:pPr>
        <w:shd w:val="clear" w:color="auto" w:fill="FFFFFF"/>
        <w:spacing w:line="240" w:lineRule="auto"/>
        <w:ind w:firstLine="0"/>
        <w:rPr>
          <w:rFonts w:ascii="Arial" w:eastAsia="Times New Roman" w:hAnsi="Arial" w:cs="Arial"/>
          <w:b/>
          <w:color w:val="222222"/>
          <w:sz w:val="24"/>
          <w:szCs w:val="24"/>
          <w:lang w:val="en-US"/>
        </w:rPr>
      </w:pPr>
      <w:r w:rsidRPr="00EA3C10">
        <w:rPr>
          <w:rFonts w:ascii="Arial" w:eastAsia="Times New Roman" w:hAnsi="Arial" w:cs="Arial"/>
          <w:b/>
          <w:color w:val="222222"/>
          <w:sz w:val="24"/>
          <w:szCs w:val="24"/>
          <w:lang w:val="en-US"/>
        </w:rPr>
        <w:t>Sumy National Agrarian University</w:t>
      </w:r>
    </w:p>
    <w:p w:rsidR="007305DF" w:rsidRPr="006458E0" w:rsidRDefault="007305DF" w:rsidP="007305DF">
      <w:pPr>
        <w:shd w:val="clear" w:color="auto" w:fill="FFFFFF"/>
        <w:spacing w:line="240" w:lineRule="auto"/>
        <w:ind w:firstLine="0"/>
        <w:rPr>
          <w:rFonts w:eastAsia="Times New Roman"/>
          <w:b/>
          <w:color w:val="222222"/>
          <w:szCs w:val="28"/>
          <w:lang w:val="en-US"/>
        </w:rPr>
      </w:pPr>
    </w:p>
    <w:p w:rsidR="007305DF" w:rsidRPr="00EA3C10" w:rsidRDefault="007305DF" w:rsidP="007305DF">
      <w:pPr>
        <w:shd w:val="clear" w:color="auto" w:fill="FFFFFF"/>
        <w:spacing w:line="240" w:lineRule="auto"/>
        <w:ind w:firstLine="0"/>
        <w:jc w:val="both"/>
        <w:rPr>
          <w:rFonts w:ascii="Arial" w:eastAsia="Times New Roman" w:hAnsi="Arial" w:cs="Arial"/>
          <w:color w:val="222222"/>
          <w:sz w:val="24"/>
          <w:szCs w:val="24"/>
          <w:lang w:val="en-US"/>
        </w:rPr>
      </w:pPr>
      <w:r w:rsidRPr="00EA3C10">
        <w:rPr>
          <w:rFonts w:ascii="Arial" w:eastAsia="Times New Roman" w:hAnsi="Arial" w:cs="Arial"/>
          <w:color w:val="222222"/>
          <w:sz w:val="24"/>
          <w:szCs w:val="24"/>
          <w:lang w:val="en-US"/>
        </w:rPr>
        <w:t xml:space="preserve">Abstract </w:t>
      </w:r>
    </w:p>
    <w:p w:rsidR="007305DF" w:rsidRPr="00EA3C10" w:rsidRDefault="007305DF" w:rsidP="007305DF">
      <w:pPr>
        <w:pStyle w:val="a3"/>
        <w:shd w:val="clear" w:color="auto" w:fill="FFFFFF"/>
        <w:spacing w:before="0" w:beforeAutospacing="0" w:after="0" w:afterAutospacing="0"/>
        <w:ind w:firstLine="709"/>
        <w:jc w:val="both"/>
        <w:rPr>
          <w:rFonts w:ascii="Arial" w:hAnsi="Arial" w:cs="Arial"/>
          <w:color w:val="222222"/>
          <w:lang w:val="en-US" w:eastAsia="en-US"/>
        </w:rPr>
      </w:pPr>
      <w:proofErr w:type="gramStart"/>
      <w:r w:rsidRPr="00EA3C10">
        <w:rPr>
          <w:rFonts w:ascii="Arial" w:hAnsi="Arial" w:cs="Arial"/>
          <w:color w:val="222222"/>
          <w:lang w:val="en-US" w:eastAsia="en-US"/>
        </w:rPr>
        <w:t>The purpose of studying the discipline "Project planning and evalu</w:t>
      </w:r>
      <w:r>
        <w:rPr>
          <w:rFonts w:ascii="Arial" w:hAnsi="Arial" w:cs="Arial"/>
          <w:color w:val="222222"/>
          <w:lang w:val="en-US" w:eastAsia="en-US"/>
        </w:rPr>
        <w:t>a</w:t>
      </w:r>
      <w:r w:rsidRPr="00EA3C10">
        <w:rPr>
          <w:rFonts w:ascii="Arial" w:hAnsi="Arial" w:cs="Arial"/>
          <w:color w:val="222222"/>
          <w:lang w:val="en-US" w:eastAsia="en-US"/>
        </w:rPr>
        <w:t>tion" is to formation of a system of theoretical knowledge regarding the choice and justification of the project , construction of the organizational structure of the project, opportunities for attracting resources and defining key conditions for its successful im</w:t>
      </w:r>
      <w:r w:rsidR="00D14FDA">
        <w:rPr>
          <w:rFonts w:ascii="Arial" w:hAnsi="Arial" w:cs="Arial"/>
          <w:color w:val="222222"/>
          <w:lang w:val="en-US" w:eastAsia="en-US"/>
        </w:rPr>
        <w:t xml:space="preserve">plementation; mastering </w:t>
      </w:r>
      <w:r w:rsidRPr="00EA3C10">
        <w:rPr>
          <w:rFonts w:ascii="Arial" w:hAnsi="Arial" w:cs="Arial"/>
          <w:color w:val="222222"/>
          <w:lang w:val="en-US" w:eastAsia="en-US"/>
        </w:rPr>
        <w:t>methodological tools in project management; acquisition of practical decision-making skills in the process of substantiation of project selection and implementation, its structuring, financial and organizational support, content management, approaches to monitoring and evaluation.</w:t>
      </w:r>
      <w:proofErr w:type="gramEnd"/>
    </w:p>
    <w:p w:rsidR="007305DF" w:rsidRPr="00EA3C10" w:rsidRDefault="007305DF" w:rsidP="007305DF">
      <w:pPr>
        <w:shd w:val="clear" w:color="auto" w:fill="FFFFFF"/>
        <w:spacing w:line="240" w:lineRule="auto"/>
        <w:ind w:firstLine="709"/>
        <w:jc w:val="both"/>
        <w:rPr>
          <w:rFonts w:ascii="Arial" w:eastAsia="Times New Roman" w:hAnsi="Arial" w:cs="Arial"/>
          <w:color w:val="222222"/>
          <w:sz w:val="24"/>
          <w:szCs w:val="24"/>
          <w:lang w:val="en-US"/>
        </w:rPr>
      </w:pPr>
      <w:r w:rsidRPr="00EA3C10">
        <w:rPr>
          <w:rFonts w:ascii="Arial" w:eastAsia="Times New Roman" w:hAnsi="Arial" w:cs="Arial"/>
          <w:color w:val="222222"/>
          <w:sz w:val="24"/>
          <w:szCs w:val="24"/>
          <w:lang w:val="en-US"/>
        </w:rPr>
        <w:t xml:space="preserve">The objective of the course is to provide students with a scientific and methodological basis for mastering the general provisions, principles and methods of organizing the project planning and evaluation system, project initiation, structuring, economic justification for the feasibility of implementation , content management , cost and quality of project work, human resource management project and risk assessment. The course is offered in </w:t>
      </w:r>
      <w:proofErr w:type="gramStart"/>
      <w:r w:rsidRPr="00EA3C10">
        <w:rPr>
          <w:rFonts w:ascii="Arial" w:eastAsia="Times New Roman" w:hAnsi="Arial" w:cs="Arial"/>
          <w:color w:val="222222"/>
          <w:sz w:val="24"/>
          <w:szCs w:val="24"/>
          <w:lang w:val="en-US"/>
        </w:rPr>
        <w:t>5</w:t>
      </w:r>
      <w:proofErr w:type="gramEnd"/>
      <w:r w:rsidRPr="00EA3C10">
        <w:rPr>
          <w:rFonts w:ascii="Arial" w:eastAsia="Times New Roman" w:hAnsi="Arial" w:cs="Arial"/>
          <w:color w:val="222222"/>
          <w:sz w:val="24"/>
          <w:szCs w:val="24"/>
          <w:lang w:val="en-US"/>
        </w:rPr>
        <w:t xml:space="preserve"> ECTS version. You will receive </w:t>
      </w:r>
      <w:proofErr w:type="gramStart"/>
      <w:r w:rsidRPr="00EA3C10">
        <w:rPr>
          <w:rFonts w:ascii="Arial" w:eastAsia="Times New Roman" w:hAnsi="Arial" w:cs="Arial"/>
          <w:color w:val="222222"/>
          <w:sz w:val="24"/>
          <w:szCs w:val="24"/>
          <w:lang w:val="en-US"/>
        </w:rPr>
        <w:t>more detailed information inside the course</w:t>
      </w:r>
      <w:proofErr w:type="gramEnd"/>
      <w:r w:rsidRPr="00EA3C10">
        <w:rPr>
          <w:rFonts w:ascii="Arial" w:eastAsia="Times New Roman" w:hAnsi="Arial" w:cs="Arial"/>
          <w:color w:val="222222"/>
          <w:sz w:val="24"/>
          <w:szCs w:val="24"/>
          <w:lang w:val="en-US"/>
        </w:rPr>
        <w:t>.</w:t>
      </w:r>
    </w:p>
    <w:p w:rsidR="007305DF" w:rsidRPr="00887C58" w:rsidRDefault="007305DF" w:rsidP="007305DF">
      <w:pPr>
        <w:pStyle w:val="a3"/>
        <w:shd w:val="clear" w:color="auto" w:fill="FFFFFF"/>
        <w:spacing w:before="0" w:beforeAutospacing="0"/>
        <w:jc w:val="both"/>
        <w:rPr>
          <w:rFonts w:ascii="Arial" w:hAnsi="Arial" w:cs="Arial"/>
          <w:color w:val="222222"/>
          <w:sz w:val="16"/>
          <w:szCs w:val="16"/>
          <w:lang w:val="en-US" w:eastAsia="en-US"/>
        </w:rPr>
      </w:pPr>
    </w:p>
    <w:p w:rsidR="007305DF" w:rsidRPr="00EA3C10" w:rsidRDefault="007305DF" w:rsidP="007305DF">
      <w:pPr>
        <w:shd w:val="clear" w:color="auto" w:fill="FFFFFF"/>
        <w:spacing w:line="240" w:lineRule="auto"/>
        <w:ind w:firstLine="0"/>
        <w:rPr>
          <w:rFonts w:ascii="Arial" w:eastAsia="Times New Roman" w:hAnsi="Arial" w:cs="Arial"/>
          <w:color w:val="222222"/>
          <w:sz w:val="24"/>
          <w:szCs w:val="24"/>
          <w:lang w:val="en-US"/>
        </w:rPr>
      </w:pPr>
      <w:r w:rsidRPr="00EA3C10">
        <w:rPr>
          <w:rFonts w:ascii="Arial" w:eastAsia="Times New Roman" w:hAnsi="Arial" w:cs="Arial"/>
          <w:color w:val="222222"/>
          <w:sz w:val="24"/>
          <w:szCs w:val="24"/>
          <w:lang w:val="en-US"/>
        </w:rPr>
        <w:t>Course structure</w:t>
      </w:r>
    </w:p>
    <w:p w:rsidR="007305DF" w:rsidRPr="00EA3C10" w:rsidRDefault="007305DF" w:rsidP="007305DF">
      <w:pPr>
        <w:pStyle w:val="a3"/>
        <w:shd w:val="clear" w:color="auto" w:fill="FFFFFF"/>
        <w:spacing w:before="0" w:beforeAutospacing="0" w:after="0" w:afterAutospacing="0"/>
        <w:ind w:firstLine="709"/>
        <w:rPr>
          <w:rFonts w:ascii="Arial" w:hAnsi="Arial" w:cs="Arial"/>
          <w:color w:val="222222"/>
          <w:lang w:val="en-US" w:eastAsia="en-US"/>
        </w:rPr>
      </w:pPr>
      <w:r w:rsidRPr="00EA3C10">
        <w:rPr>
          <w:rFonts w:ascii="Arial" w:hAnsi="Arial" w:cs="Arial"/>
          <w:color w:val="222222"/>
          <w:lang w:val="en-US" w:eastAsia="en-US"/>
        </w:rPr>
        <w:t>Topic 1. Project analysis and project concept.</w:t>
      </w:r>
    </w:p>
    <w:p w:rsidR="007305DF" w:rsidRPr="00EA3C10" w:rsidRDefault="007305DF" w:rsidP="007305DF">
      <w:pPr>
        <w:pStyle w:val="a3"/>
        <w:shd w:val="clear" w:color="auto" w:fill="FFFFFF"/>
        <w:spacing w:before="0" w:beforeAutospacing="0" w:after="0" w:afterAutospacing="0"/>
        <w:ind w:firstLine="709"/>
        <w:rPr>
          <w:rFonts w:ascii="Arial" w:hAnsi="Arial" w:cs="Arial"/>
          <w:color w:val="222222"/>
          <w:lang w:val="en-US" w:eastAsia="en-US"/>
        </w:rPr>
      </w:pPr>
      <w:r w:rsidRPr="00EA3C10">
        <w:rPr>
          <w:rFonts w:ascii="Arial" w:hAnsi="Arial" w:cs="Arial"/>
          <w:color w:val="222222"/>
          <w:lang w:val="en-US" w:eastAsia="en-US"/>
        </w:rPr>
        <w:t>Topic 2. Project life cycle.</w:t>
      </w:r>
    </w:p>
    <w:p w:rsidR="007305DF" w:rsidRPr="00EA3C10" w:rsidRDefault="007305DF" w:rsidP="007305DF">
      <w:pPr>
        <w:pStyle w:val="a3"/>
        <w:shd w:val="clear" w:color="auto" w:fill="FFFFFF"/>
        <w:spacing w:before="0" w:beforeAutospacing="0" w:after="0" w:afterAutospacing="0"/>
        <w:ind w:firstLine="709"/>
        <w:rPr>
          <w:rFonts w:ascii="Arial" w:hAnsi="Arial" w:cs="Arial"/>
          <w:color w:val="222222"/>
          <w:lang w:val="en-US" w:eastAsia="en-US"/>
        </w:rPr>
      </w:pPr>
      <w:r w:rsidRPr="00EA3C10">
        <w:rPr>
          <w:rFonts w:ascii="Arial" w:hAnsi="Arial" w:cs="Arial"/>
          <w:color w:val="222222"/>
          <w:lang w:val="en-US" w:eastAsia="en-US"/>
        </w:rPr>
        <w:t>Topic 3. Project initiation actions.</w:t>
      </w:r>
    </w:p>
    <w:p w:rsidR="007305DF" w:rsidRPr="00EA3C10" w:rsidRDefault="007305DF" w:rsidP="007305DF">
      <w:pPr>
        <w:pStyle w:val="a3"/>
        <w:shd w:val="clear" w:color="auto" w:fill="FFFFFF"/>
        <w:spacing w:before="0" w:beforeAutospacing="0" w:after="0" w:afterAutospacing="0"/>
        <w:ind w:firstLine="709"/>
        <w:rPr>
          <w:rFonts w:ascii="Arial" w:hAnsi="Arial" w:cs="Arial"/>
          <w:color w:val="222222"/>
          <w:lang w:val="en-US" w:eastAsia="en-US"/>
        </w:rPr>
      </w:pPr>
      <w:r w:rsidRPr="00EA3C10">
        <w:rPr>
          <w:rFonts w:ascii="Arial" w:hAnsi="Arial" w:cs="Arial"/>
          <w:color w:val="222222"/>
          <w:lang w:val="en-US" w:eastAsia="en-US"/>
        </w:rPr>
        <w:t>Topic 4. Project integration and content management.</w:t>
      </w:r>
    </w:p>
    <w:p w:rsidR="007305DF" w:rsidRPr="00EA3C10" w:rsidRDefault="007305DF" w:rsidP="007305DF">
      <w:pPr>
        <w:pStyle w:val="a3"/>
        <w:shd w:val="clear" w:color="auto" w:fill="FFFFFF"/>
        <w:spacing w:before="0" w:beforeAutospacing="0" w:after="0" w:afterAutospacing="0"/>
        <w:ind w:firstLine="709"/>
        <w:rPr>
          <w:rFonts w:ascii="Arial" w:hAnsi="Arial" w:cs="Arial"/>
          <w:color w:val="222222"/>
          <w:lang w:val="en-US" w:eastAsia="en-US"/>
        </w:rPr>
      </w:pPr>
      <w:r w:rsidRPr="00EA3C10">
        <w:rPr>
          <w:rFonts w:ascii="Arial" w:hAnsi="Arial" w:cs="Arial"/>
          <w:color w:val="222222"/>
          <w:lang w:val="en-US" w:eastAsia="en-US"/>
        </w:rPr>
        <w:t>Topic 5. Project time management.</w:t>
      </w:r>
    </w:p>
    <w:p w:rsidR="007305DF" w:rsidRPr="00EA3C10" w:rsidRDefault="007305DF" w:rsidP="007305DF">
      <w:pPr>
        <w:pStyle w:val="a3"/>
        <w:shd w:val="clear" w:color="auto" w:fill="FFFFFF"/>
        <w:spacing w:before="0" w:beforeAutospacing="0" w:after="0" w:afterAutospacing="0"/>
        <w:ind w:firstLine="709"/>
        <w:rPr>
          <w:rFonts w:ascii="Arial" w:hAnsi="Arial" w:cs="Arial"/>
          <w:color w:val="222222"/>
          <w:lang w:val="en-US" w:eastAsia="en-US"/>
        </w:rPr>
      </w:pPr>
      <w:r w:rsidRPr="00EA3C10">
        <w:rPr>
          <w:rFonts w:ascii="Arial" w:hAnsi="Arial" w:cs="Arial"/>
          <w:color w:val="222222"/>
          <w:lang w:val="en-US" w:eastAsia="en-US"/>
        </w:rPr>
        <w:t>Topic 6. Project quality management.</w:t>
      </w:r>
    </w:p>
    <w:p w:rsidR="007305DF" w:rsidRPr="00EA3C10" w:rsidRDefault="007305DF" w:rsidP="007305DF">
      <w:pPr>
        <w:pStyle w:val="a3"/>
        <w:shd w:val="clear" w:color="auto" w:fill="FFFFFF"/>
        <w:spacing w:before="0" w:beforeAutospacing="0" w:after="0" w:afterAutospacing="0"/>
        <w:ind w:firstLine="709"/>
        <w:rPr>
          <w:rFonts w:ascii="Arial" w:hAnsi="Arial" w:cs="Arial"/>
          <w:color w:val="222222"/>
          <w:lang w:val="en-US" w:eastAsia="en-US"/>
        </w:rPr>
      </w:pPr>
      <w:r w:rsidRPr="00EA3C10">
        <w:rPr>
          <w:rFonts w:ascii="Arial" w:hAnsi="Arial" w:cs="Arial"/>
          <w:color w:val="222222"/>
          <w:lang w:val="en-US" w:eastAsia="en-US"/>
        </w:rPr>
        <w:t>Topic 7. Development of project financial resources.</w:t>
      </w:r>
    </w:p>
    <w:p w:rsidR="007305DF" w:rsidRPr="00EA3C10" w:rsidRDefault="007305DF" w:rsidP="007305DF">
      <w:pPr>
        <w:shd w:val="clear" w:color="auto" w:fill="FFFFFF"/>
        <w:spacing w:line="240" w:lineRule="auto"/>
        <w:ind w:firstLine="709"/>
        <w:rPr>
          <w:rFonts w:ascii="Arial" w:eastAsia="Times New Roman" w:hAnsi="Arial" w:cs="Arial"/>
          <w:color w:val="222222"/>
          <w:sz w:val="24"/>
          <w:szCs w:val="24"/>
          <w:lang w:val="en-US"/>
        </w:rPr>
      </w:pPr>
      <w:r w:rsidRPr="00EA3C10">
        <w:rPr>
          <w:rFonts w:ascii="Arial" w:eastAsia="Times New Roman" w:hAnsi="Arial" w:cs="Arial"/>
          <w:color w:val="222222"/>
          <w:sz w:val="24"/>
          <w:szCs w:val="24"/>
          <w:lang w:val="en-US"/>
        </w:rPr>
        <w:t>Topic 8. The concept of costs and benefits in project management.</w:t>
      </w:r>
    </w:p>
    <w:p w:rsidR="007305DF" w:rsidRPr="00EA3C10" w:rsidRDefault="007305DF" w:rsidP="007305DF">
      <w:pPr>
        <w:shd w:val="clear" w:color="auto" w:fill="FFFFFF"/>
        <w:spacing w:line="240" w:lineRule="auto"/>
        <w:ind w:firstLine="709"/>
        <w:rPr>
          <w:rFonts w:ascii="Arial" w:eastAsia="Times New Roman" w:hAnsi="Arial" w:cs="Arial"/>
          <w:color w:val="222222"/>
          <w:sz w:val="24"/>
          <w:szCs w:val="24"/>
          <w:lang w:val="en-US"/>
        </w:rPr>
      </w:pPr>
      <w:r w:rsidRPr="00EA3C10">
        <w:rPr>
          <w:rFonts w:ascii="Arial" w:eastAsia="Times New Roman" w:hAnsi="Arial" w:cs="Arial"/>
          <w:color w:val="222222"/>
          <w:sz w:val="24"/>
          <w:szCs w:val="24"/>
          <w:lang w:val="en-US"/>
        </w:rPr>
        <w:t>Topic 9. Value for money over time. Project cash flow.</w:t>
      </w:r>
    </w:p>
    <w:p w:rsidR="007305DF" w:rsidRPr="00EA3C10" w:rsidRDefault="007305DF" w:rsidP="007305DF">
      <w:pPr>
        <w:shd w:val="clear" w:color="auto" w:fill="FFFFFF"/>
        <w:spacing w:line="240" w:lineRule="auto"/>
        <w:ind w:firstLine="709"/>
        <w:rPr>
          <w:rFonts w:ascii="Arial" w:eastAsia="Times New Roman" w:hAnsi="Arial" w:cs="Arial"/>
          <w:color w:val="222222"/>
          <w:sz w:val="24"/>
          <w:szCs w:val="24"/>
          <w:lang w:val="en-US"/>
        </w:rPr>
      </w:pPr>
      <w:r w:rsidRPr="00EA3C10">
        <w:rPr>
          <w:rFonts w:ascii="Arial" w:eastAsia="Times New Roman" w:hAnsi="Arial" w:cs="Arial"/>
          <w:color w:val="222222"/>
          <w:sz w:val="24"/>
          <w:szCs w:val="24"/>
          <w:lang w:val="en-US"/>
        </w:rPr>
        <w:t>Topic 10. Project Decision Criteria.</w:t>
      </w:r>
    </w:p>
    <w:p w:rsidR="007305DF" w:rsidRPr="00EA3C10" w:rsidRDefault="007305DF" w:rsidP="007305DF">
      <w:pPr>
        <w:shd w:val="clear" w:color="auto" w:fill="FFFFFF"/>
        <w:spacing w:line="240" w:lineRule="auto"/>
        <w:ind w:firstLine="709"/>
        <w:rPr>
          <w:rFonts w:ascii="Arial" w:eastAsia="Times New Roman" w:hAnsi="Arial" w:cs="Arial"/>
          <w:color w:val="222222"/>
          <w:sz w:val="24"/>
          <w:szCs w:val="24"/>
          <w:lang w:val="en-US"/>
        </w:rPr>
      </w:pPr>
      <w:r w:rsidRPr="00EA3C10">
        <w:rPr>
          <w:rFonts w:ascii="Arial" w:eastAsia="Times New Roman" w:hAnsi="Arial" w:cs="Arial"/>
          <w:color w:val="222222"/>
          <w:sz w:val="24"/>
          <w:szCs w:val="24"/>
          <w:lang w:val="en-US"/>
        </w:rPr>
        <w:t>Topic 11. Project Risk Assessment.</w:t>
      </w:r>
    </w:p>
    <w:p w:rsidR="007305DF" w:rsidRPr="00EA3C10" w:rsidRDefault="007305DF" w:rsidP="007305DF">
      <w:pPr>
        <w:shd w:val="clear" w:color="auto" w:fill="FFFFFF"/>
        <w:spacing w:line="240" w:lineRule="auto"/>
        <w:ind w:firstLine="709"/>
        <w:rPr>
          <w:rFonts w:ascii="Arial" w:eastAsia="Times New Roman" w:hAnsi="Arial" w:cs="Arial"/>
          <w:color w:val="222222"/>
          <w:sz w:val="24"/>
          <w:szCs w:val="24"/>
          <w:lang w:val="en-US"/>
        </w:rPr>
      </w:pPr>
      <w:r w:rsidRPr="00EA3C10">
        <w:rPr>
          <w:rFonts w:ascii="Arial" w:eastAsia="Times New Roman" w:hAnsi="Arial" w:cs="Arial"/>
          <w:color w:val="222222"/>
          <w:sz w:val="24"/>
          <w:szCs w:val="24"/>
          <w:lang w:val="en-US"/>
        </w:rPr>
        <w:t>Topic 12. Formation and development of the project team</w:t>
      </w:r>
    </w:p>
    <w:p w:rsidR="007305DF" w:rsidRPr="00EA3C10" w:rsidRDefault="007305DF" w:rsidP="007305DF">
      <w:pPr>
        <w:shd w:val="clear" w:color="auto" w:fill="FFFFFF"/>
        <w:spacing w:line="240" w:lineRule="auto"/>
        <w:ind w:firstLine="709"/>
        <w:rPr>
          <w:rFonts w:ascii="Arial" w:eastAsia="Times New Roman" w:hAnsi="Arial" w:cs="Arial"/>
          <w:color w:val="222222"/>
          <w:sz w:val="24"/>
          <w:szCs w:val="24"/>
          <w:lang w:val="en-US"/>
        </w:rPr>
      </w:pPr>
      <w:r w:rsidRPr="00EA3C10">
        <w:rPr>
          <w:rFonts w:ascii="Arial" w:eastAsia="Times New Roman" w:hAnsi="Arial" w:cs="Arial"/>
          <w:color w:val="222222"/>
          <w:sz w:val="24"/>
          <w:szCs w:val="24"/>
          <w:lang w:val="en-US"/>
        </w:rPr>
        <w:t>Topic 13. Fundamentals of project monitoring and evaluation.</w:t>
      </w:r>
    </w:p>
    <w:p w:rsidR="007305DF" w:rsidRPr="00EA3C10" w:rsidRDefault="007305DF" w:rsidP="007305DF">
      <w:pPr>
        <w:shd w:val="clear" w:color="auto" w:fill="FFFFFF"/>
        <w:spacing w:line="240" w:lineRule="auto"/>
        <w:ind w:firstLine="709"/>
        <w:rPr>
          <w:rFonts w:ascii="Arial" w:eastAsia="Times New Roman" w:hAnsi="Arial" w:cs="Arial"/>
          <w:color w:val="222222"/>
          <w:sz w:val="24"/>
          <w:szCs w:val="24"/>
          <w:lang w:val="en-US"/>
        </w:rPr>
      </w:pPr>
      <w:r w:rsidRPr="00EA3C10">
        <w:rPr>
          <w:rFonts w:ascii="Arial" w:eastAsia="Times New Roman" w:hAnsi="Arial" w:cs="Arial"/>
          <w:color w:val="222222"/>
          <w:sz w:val="24"/>
          <w:szCs w:val="24"/>
          <w:lang w:val="en-US"/>
        </w:rPr>
        <w:t>Topic 14. Management of the project monitoring process.</w:t>
      </w:r>
    </w:p>
    <w:p w:rsidR="007305DF" w:rsidRPr="00F22731" w:rsidRDefault="007305DF" w:rsidP="007305DF">
      <w:pPr>
        <w:shd w:val="clear" w:color="auto" w:fill="FFFFFF"/>
        <w:spacing w:line="240" w:lineRule="auto"/>
        <w:ind w:firstLine="709"/>
        <w:rPr>
          <w:rFonts w:ascii="Arial" w:eastAsia="Times New Roman" w:hAnsi="Arial" w:cs="Arial"/>
          <w:color w:val="222222"/>
          <w:sz w:val="16"/>
          <w:szCs w:val="16"/>
          <w:lang w:val="en-US"/>
        </w:rPr>
      </w:pPr>
    </w:p>
    <w:p w:rsidR="007305DF" w:rsidRPr="00EA3C10" w:rsidRDefault="007305DF" w:rsidP="007305DF">
      <w:pPr>
        <w:shd w:val="clear" w:color="auto" w:fill="FFFFFF"/>
        <w:spacing w:line="240" w:lineRule="auto"/>
        <w:ind w:firstLine="709"/>
        <w:rPr>
          <w:rFonts w:ascii="Arial" w:eastAsia="Times New Roman" w:hAnsi="Arial" w:cs="Arial"/>
          <w:color w:val="222222"/>
          <w:sz w:val="24"/>
          <w:szCs w:val="24"/>
          <w:lang w:val="en-US"/>
        </w:rPr>
      </w:pPr>
      <w:r w:rsidRPr="00EA3C10">
        <w:rPr>
          <w:rFonts w:ascii="Arial" w:eastAsia="Times New Roman" w:hAnsi="Arial" w:cs="Arial"/>
          <w:color w:val="222222"/>
          <w:sz w:val="24"/>
          <w:szCs w:val="24"/>
          <w:lang w:val="en-US"/>
        </w:rPr>
        <w:t>Hours per week/ Credits</w:t>
      </w:r>
    </w:p>
    <w:p w:rsidR="007305DF" w:rsidRPr="00EA3C10" w:rsidRDefault="007305DF" w:rsidP="007305DF">
      <w:pPr>
        <w:shd w:val="clear" w:color="auto" w:fill="FFFFFF"/>
        <w:spacing w:line="240" w:lineRule="auto"/>
        <w:ind w:firstLine="709"/>
        <w:rPr>
          <w:rFonts w:ascii="Arial" w:eastAsia="Times New Roman" w:hAnsi="Arial" w:cs="Arial"/>
          <w:color w:val="222222"/>
          <w:sz w:val="24"/>
          <w:szCs w:val="24"/>
          <w:lang w:val="en-US"/>
        </w:rPr>
      </w:pPr>
      <w:proofErr w:type="gramStart"/>
      <w:r w:rsidRPr="00EA3C10">
        <w:rPr>
          <w:rFonts w:ascii="Arial" w:eastAsia="Times New Roman" w:hAnsi="Arial" w:cs="Arial"/>
          <w:color w:val="222222"/>
          <w:sz w:val="24"/>
          <w:szCs w:val="24"/>
          <w:lang w:val="en-US"/>
        </w:rPr>
        <w:t>4</w:t>
      </w:r>
      <w:proofErr w:type="gramEnd"/>
      <w:r w:rsidRPr="00EA3C10">
        <w:rPr>
          <w:rFonts w:ascii="Arial" w:eastAsia="Times New Roman" w:hAnsi="Arial" w:cs="Arial"/>
          <w:color w:val="222222"/>
          <w:sz w:val="24"/>
          <w:szCs w:val="24"/>
          <w:lang w:val="en-US"/>
        </w:rPr>
        <w:t xml:space="preserve"> SWS / 5 ECTS</w:t>
      </w:r>
    </w:p>
    <w:p w:rsidR="00F22731" w:rsidRPr="00F22731" w:rsidRDefault="00F22731" w:rsidP="007305DF">
      <w:pPr>
        <w:shd w:val="clear" w:color="auto" w:fill="FFFFFF"/>
        <w:spacing w:line="240" w:lineRule="auto"/>
        <w:ind w:firstLine="709"/>
        <w:rPr>
          <w:rFonts w:ascii="Arial" w:eastAsia="Times New Roman" w:hAnsi="Arial" w:cs="Arial"/>
          <w:color w:val="222222"/>
          <w:sz w:val="16"/>
          <w:szCs w:val="16"/>
          <w:lang w:val="en-US"/>
        </w:rPr>
      </w:pPr>
    </w:p>
    <w:p w:rsidR="00657A86" w:rsidRDefault="007305DF" w:rsidP="007305DF">
      <w:pPr>
        <w:shd w:val="clear" w:color="auto" w:fill="FFFFFF"/>
        <w:spacing w:line="240" w:lineRule="auto"/>
        <w:ind w:firstLine="709"/>
        <w:rPr>
          <w:rFonts w:ascii="Arial" w:eastAsia="Times New Roman" w:hAnsi="Arial" w:cs="Arial"/>
          <w:color w:val="222222"/>
          <w:sz w:val="24"/>
          <w:szCs w:val="24"/>
          <w:lang w:val="en-US"/>
        </w:rPr>
      </w:pPr>
      <w:r w:rsidRPr="00EA3C10">
        <w:rPr>
          <w:rFonts w:ascii="Arial" w:eastAsia="Times New Roman" w:hAnsi="Arial" w:cs="Arial"/>
          <w:color w:val="222222"/>
          <w:sz w:val="24"/>
          <w:szCs w:val="24"/>
          <w:lang w:val="en-US"/>
        </w:rPr>
        <w:t>Exam</w:t>
      </w:r>
    </w:p>
    <w:p w:rsidR="00ED439E" w:rsidRDefault="00657A86" w:rsidP="00ED439E">
      <w:pPr>
        <w:shd w:val="clear" w:color="auto" w:fill="FFFFFF"/>
        <w:spacing w:line="240" w:lineRule="auto"/>
        <w:ind w:firstLine="0"/>
        <w:jc w:val="right"/>
        <w:rPr>
          <w:rFonts w:ascii="Arial" w:eastAsia="Times New Roman" w:hAnsi="Arial" w:cs="Arial"/>
          <w:b/>
          <w:color w:val="222222"/>
          <w:sz w:val="22"/>
          <w:lang w:val="en-US"/>
        </w:rPr>
      </w:pPr>
      <w:r>
        <w:rPr>
          <w:rFonts w:ascii="Arial" w:eastAsia="Times New Roman" w:hAnsi="Arial" w:cs="Arial"/>
          <w:color w:val="222222"/>
          <w:sz w:val="24"/>
          <w:szCs w:val="24"/>
          <w:lang w:val="en-US"/>
        </w:rPr>
        <w:br w:type="page"/>
      </w:r>
      <w:r w:rsidR="00ED439E">
        <w:rPr>
          <w:rFonts w:ascii="Arial" w:eastAsia="Times New Roman" w:hAnsi="Arial" w:cs="Arial"/>
          <w:b/>
          <w:color w:val="222222"/>
          <w:sz w:val="22"/>
          <w:lang w:val="en-US"/>
        </w:rPr>
        <w:lastRenderedPageBreak/>
        <w:t>Economic Sciences</w:t>
      </w:r>
    </w:p>
    <w:p w:rsidR="00ED439E" w:rsidRDefault="00ED439E" w:rsidP="00ED439E">
      <w:pPr>
        <w:shd w:val="clear" w:color="auto" w:fill="FFFFFF"/>
        <w:spacing w:line="240" w:lineRule="auto"/>
        <w:ind w:firstLine="0"/>
        <w:jc w:val="center"/>
        <w:rPr>
          <w:rFonts w:ascii="Arial" w:eastAsia="Times New Roman" w:hAnsi="Arial" w:cs="Arial"/>
          <w:b/>
          <w:color w:val="222222"/>
          <w:sz w:val="22"/>
          <w:lang w:val="en-US"/>
        </w:rPr>
      </w:pPr>
    </w:p>
    <w:p w:rsidR="00ED439E" w:rsidRDefault="00ED439E" w:rsidP="00ED439E">
      <w:pPr>
        <w:shd w:val="clear" w:color="auto" w:fill="FFFFFF"/>
        <w:spacing w:line="240" w:lineRule="auto"/>
        <w:ind w:firstLine="0"/>
        <w:rPr>
          <w:rFonts w:ascii="Arial" w:eastAsia="Times New Roman" w:hAnsi="Arial" w:cs="Arial"/>
          <w:b/>
          <w:color w:val="222222"/>
          <w:sz w:val="22"/>
          <w:lang w:val="en-US"/>
        </w:rPr>
      </w:pPr>
      <w:r>
        <w:rPr>
          <w:rFonts w:ascii="Arial" w:eastAsia="Times New Roman" w:hAnsi="Arial" w:cs="Arial"/>
          <w:b/>
          <w:color w:val="222222"/>
          <w:sz w:val="22"/>
          <w:lang w:val="en-US"/>
        </w:rPr>
        <w:t>STRATEGIES OF INTERNATIONAL AGRARIAN MARKETING</w:t>
      </w:r>
    </w:p>
    <w:p w:rsidR="00ED439E" w:rsidRDefault="00ED439E" w:rsidP="00ED439E">
      <w:pPr>
        <w:shd w:val="clear" w:color="auto" w:fill="FFFFFF"/>
        <w:spacing w:line="240" w:lineRule="auto"/>
        <w:ind w:firstLine="0"/>
        <w:rPr>
          <w:rFonts w:ascii="Arial" w:eastAsia="Times New Roman" w:hAnsi="Arial" w:cs="Arial"/>
          <w:color w:val="222222"/>
          <w:sz w:val="22"/>
          <w:lang w:val="en-US"/>
        </w:rPr>
      </w:pPr>
    </w:p>
    <w:p w:rsidR="00ED439E" w:rsidRDefault="00ED439E" w:rsidP="00ED439E">
      <w:pPr>
        <w:shd w:val="clear" w:color="auto" w:fill="FFFFFF"/>
        <w:spacing w:line="240" w:lineRule="auto"/>
        <w:ind w:firstLine="0"/>
        <w:rPr>
          <w:rFonts w:ascii="Arial" w:eastAsia="Times New Roman" w:hAnsi="Arial" w:cs="Arial"/>
          <w:b/>
          <w:color w:val="222222"/>
          <w:sz w:val="22"/>
          <w:lang w:val="en-US"/>
        </w:rPr>
      </w:pPr>
      <w:r>
        <w:rPr>
          <w:rFonts w:ascii="Arial" w:eastAsia="Times New Roman" w:hAnsi="Arial" w:cs="Arial"/>
          <w:b/>
          <w:color w:val="222222"/>
          <w:sz w:val="22"/>
          <w:lang w:val="en-US"/>
        </w:rPr>
        <w:t>Prof. Dr. Svitlana Lukash</w:t>
      </w:r>
    </w:p>
    <w:p w:rsidR="00ED439E" w:rsidRDefault="00ED439E" w:rsidP="00ED439E">
      <w:pPr>
        <w:shd w:val="clear" w:color="auto" w:fill="FFFFFF"/>
        <w:spacing w:line="240" w:lineRule="auto"/>
        <w:ind w:firstLine="0"/>
        <w:rPr>
          <w:rFonts w:ascii="Arial" w:eastAsia="Times New Roman" w:hAnsi="Arial" w:cs="Arial"/>
          <w:b/>
          <w:color w:val="222222"/>
          <w:sz w:val="22"/>
          <w:lang w:val="en-US"/>
        </w:rPr>
      </w:pPr>
      <w:r>
        <w:rPr>
          <w:rFonts w:ascii="Arial" w:eastAsia="Times New Roman" w:hAnsi="Arial" w:cs="Arial"/>
          <w:b/>
          <w:color w:val="222222"/>
          <w:sz w:val="22"/>
          <w:lang w:val="en-US"/>
        </w:rPr>
        <w:t>Sumy National Agrarian University</w:t>
      </w:r>
    </w:p>
    <w:p w:rsidR="00ED439E" w:rsidRDefault="00ED439E" w:rsidP="00ED439E">
      <w:pPr>
        <w:shd w:val="clear" w:color="auto" w:fill="FFFFFF"/>
        <w:spacing w:line="240" w:lineRule="auto"/>
        <w:ind w:firstLine="0"/>
        <w:rPr>
          <w:rFonts w:ascii="Arial" w:eastAsia="Times New Roman" w:hAnsi="Arial" w:cs="Arial"/>
          <w:b/>
          <w:color w:val="222222"/>
          <w:sz w:val="22"/>
          <w:lang w:val="en-US"/>
        </w:rPr>
      </w:pPr>
    </w:p>
    <w:p w:rsidR="00ED439E" w:rsidRDefault="00ED439E" w:rsidP="00ED439E">
      <w:pPr>
        <w:shd w:val="clear" w:color="auto" w:fill="FFFFFF"/>
        <w:spacing w:line="240" w:lineRule="auto"/>
        <w:ind w:firstLine="0"/>
        <w:jc w:val="both"/>
        <w:rPr>
          <w:rFonts w:ascii="Arial" w:eastAsia="Times New Roman" w:hAnsi="Arial" w:cs="Arial"/>
          <w:color w:val="222222"/>
          <w:sz w:val="22"/>
          <w:lang w:val="en-US"/>
        </w:rPr>
      </w:pPr>
      <w:r>
        <w:rPr>
          <w:rFonts w:ascii="Arial" w:eastAsia="Times New Roman" w:hAnsi="Arial" w:cs="Arial"/>
          <w:color w:val="222222"/>
          <w:sz w:val="22"/>
          <w:lang w:val="en-US"/>
        </w:rPr>
        <w:t xml:space="preserve">Abstract </w:t>
      </w:r>
    </w:p>
    <w:p w:rsidR="00ED439E" w:rsidRDefault="00ED439E" w:rsidP="00ED439E">
      <w:pPr>
        <w:shd w:val="clear" w:color="auto" w:fill="FFFFFF"/>
        <w:spacing w:line="240" w:lineRule="auto"/>
        <w:ind w:firstLine="0"/>
        <w:jc w:val="both"/>
        <w:rPr>
          <w:rFonts w:ascii="Arial" w:eastAsia="Times New Roman" w:hAnsi="Arial" w:cs="Arial"/>
          <w:color w:val="222222"/>
          <w:sz w:val="22"/>
          <w:lang w:val="en-US"/>
        </w:rPr>
      </w:pPr>
      <w:r>
        <w:rPr>
          <w:rFonts w:ascii="Arial" w:eastAsia="Times New Roman" w:hAnsi="Arial" w:cs="Arial"/>
          <w:color w:val="222222"/>
          <w:sz w:val="22"/>
          <w:lang w:val="en-US"/>
        </w:rPr>
        <w:t>The purpose of studying the discipline "Strategies of international agrarian marketing" is the formation of students’ theoretical and practical knowledge in conducting marketing activities in agriculture needed to achieve commercial objectives of the business.</w:t>
      </w:r>
    </w:p>
    <w:p w:rsidR="00ED439E" w:rsidRDefault="00ED439E" w:rsidP="00ED439E">
      <w:pPr>
        <w:shd w:val="clear" w:color="auto" w:fill="FFFFFF"/>
        <w:spacing w:line="240" w:lineRule="auto"/>
        <w:ind w:firstLine="0"/>
        <w:jc w:val="both"/>
        <w:rPr>
          <w:rFonts w:ascii="Arial" w:eastAsia="Times New Roman" w:hAnsi="Arial" w:cs="Arial"/>
          <w:color w:val="222222"/>
          <w:sz w:val="22"/>
          <w:lang w:val="en-US"/>
        </w:rPr>
      </w:pPr>
      <w:proofErr w:type="gramStart"/>
      <w:r>
        <w:rPr>
          <w:rFonts w:ascii="Arial" w:eastAsia="Times New Roman" w:hAnsi="Arial" w:cs="Arial"/>
          <w:color w:val="222222"/>
          <w:sz w:val="22"/>
          <w:lang w:val="en-US"/>
        </w:rPr>
        <w:t>Objectives: holistic formation of students’ imagination about the specifics of marketing in agriculture; mastering categorical apparatus used in carrying out marketing activities; forming a system of knowledge about the theoretical foundations marketing environment analysis and evaluation of its attractiveness for activities in the agricultural sector; assimilation methods for processing and marketing information in business; identification of key components and features of building marketing policy on agricultural markets; forms of cooperation between business partners in trading networks; features of communication policy on agricultural markets; especially the formation of a marketing policy on agricultural commodity markets; studying the peculiarities of different marketing strategies; understanding of marketing communication policy on agricultural markets; acquiring skills in shaping marketing policies of the company; provide a framework for the usage of theoretical knowledge in practice.</w:t>
      </w:r>
      <w:proofErr w:type="gramEnd"/>
    </w:p>
    <w:p w:rsidR="00ED439E" w:rsidRDefault="00ED439E" w:rsidP="00ED439E">
      <w:pPr>
        <w:shd w:val="clear" w:color="auto" w:fill="FFFFFF"/>
        <w:spacing w:line="240" w:lineRule="auto"/>
        <w:ind w:firstLine="0"/>
        <w:rPr>
          <w:rFonts w:ascii="Arial" w:eastAsia="Times New Roman" w:hAnsi="Arial" w:cs="Arial"/>
          <w:color w:val="222222"/>
          <w:sz w:val="22"/>
          <w:lang w:val="en-US"/>
        </w:rPr>
      </w:pPr>
    </w:p>
    <w:p w:rsidR="00ED439E" w:rsidRDefault="00ED439E" w:rsidP="00ED439E">
      <w:pPr>
        <w:shd w:val="clear" w:color="auto" w:fill="FFFFFF"/>
        <w:spacing w:line="240" w:lineRule="auto"/>
        <w:ind w:firstLine="0"/>
        <w:rPr>
          <w:rFonts w:ascii="Arial" w:eastAsia="Times New Roman" w:hAnsi="Arial" w:cs="Arial"/>
          <w:color w:val="222222"/>
          <w:sz w:val="22"/>
          <w:lang w:val="en-US"/>
        </w:rPr>
      </w:pPr>
      <w:r>
        <w:rPr>
          <w:rFonts w:ascii="Arial" w:eastAsia="Times New Roman" w:hAnsi="Arial" w:cs="Arial"/>
          <w:color w:val="222222"/>
          <w:sz w:val="22"/>
          <w:lang w:val="en-US"/>
        </w:rPr>
        <w:t>Course structure</w:t>
      </w:r>
    </w:p>
    <w:p w:rsidR="00ED439E" w:rsidRDefault="00ED439E" w:rsidP="00ED439E">
      <w:pPr>
        <w:shd w:val="clear" w:color="auto" w:fill="FFFFFF"/>
        <w:spacing w:line="240" w:lineRule="auto"/>
        <w:ind w:firstLine="0"/>
        <w:jc w:val="both"/>
        <w:rPr>
          <w:rFonts w:ascii="Arial" w:eastAsia="Times New Roman" w:hAnsi="Arial" w:cs="Arial"/>
          <w:color w:val="222222"/>
          <w:sz w:val="22"/>
          <w:lang w:val="en-US"/>
        </w:rPr>
      </w:pPr>
      <w:r>
        <w:rPr>
          <w:rFonts w:ascii="Arial" w:eastAsia="Times New Roman" w:hAnsi="Arial" w:cs="Arial"/>
          <w:color w:val="222222"/>
          <w:sz w:val="22"/>
          <w:lang w:val="en-US"/>
        </w:rPr>
        <w:t>Introduction to Strategies of international agrarian marketing</w:t>
      </w:r>
    </w:p>
    <w:p w:rsidR="00ED439E" w:rsidRDefault="00ED439E" w:rsidP="00ED439E">
      <w:pPr>
        <w:shd w:val="clear" w:color="auto" w:fill="FFFFFF"/>
        <w:spacing w:line="240" w:lineRule="auto"/>
        <w:ind w:firstLine="0"/>
        <w:rPr>
          <w:rFonts w:ascii="Arial" w:eastAsia="Times New Roman" w:hAnsi="Arial" w:cs="Arial"/>
          <w:color w:val="222222"/>
          <w:sz w:val="22"/>
          <w:lang w:val="en-US"/>
        </w:rPr>
      </w:pPr>
      <w:r>
        <w:rPr>
          <w:rFonts w:ascii="Arial" w:eastAsia="Times New Roman" w:hAnsi="Arial" w:cs="Arial"/>
          <w:color w:val="222222"/>
          <w:sz w:val="22"/>
          <w:lang w:val="en-US"/>
        </w:rPr>
        <w:t xml:space="preserve">Topic 1. View of the marketing process </w:t>
      </w:r>
    </w:p>
    <w:p w:rsidR="00ED439E" w:rsidRDefault="00ED439E" w:rsidP="00ED439E">
      <w:pPr>
        <w:shd w:val="clear" w:color="auto" w:fill="FFFFFF"/>
        <w:spacing w:line="240" w:lineRule="auto"/>
        <w:ind w:firstLine="0"/>
        <w:rPr>
          <w:rFonts w:ascii="Arial" w:eastAsia="Times New Roman" w:hAnsi="Arial" w:cs="Arial"/>
          <w:color w:val="222222"/>
          <w:sz w:val="22"/>
          <w:lang w:val="en-US"/>
        </w:rPr>
      </w:pPr>
      <w:r>
        <w:rPr>
          <w:rFonts w:ascii="Arial" w:eastAsia="Times New Roman" w:hAnsi="Arial" w:cs="Arial"/>
          <w:color w:val="222222"/>
          <w:sz w:val="22"/>
          <w:lang w:val="en-US"/>
        </w:rPr>
        <w:t xml:space="preserve">Topic 2. Agrarian marketing </w:t>
      </w:r>
    </w:p>
    <w:p w:rsidR="00ED439E" w:rsidRDefault="00ED439E" w:rsidP="00ED439E">
      <w:pPr>
        <w:shd w:val="clear" w:color="auto" w:fill="FFFFFF"/>
        <w:spacing w:line="240" w:lineRule="auto"/>
        <w:ind w:firstLine="0"/>
        <w:rPr>
          <w:rFonts w:ascii="Arial" w:eastAsia="Times New Roman" w:hAnsi="Arial" w:cs="Arial"/>
          <w:color w:val="222222"/>
          <w:sz w:val="22"/>
          <w:lang w:val="en-US"/>
        </w:rPr>
      </w:pPr>
      <w:r>
        <w:rPr>
          <w:rFonts w:ascii="Arial" w:eastAsia="Times New Roman" w:hAnsi="Arial" w:cs="Arial"/>
          <w:color w:val="222222"/>
          <w:sz w:val="22"/>
          <w:lang w:val="en-US"/>
        </w:rPr>
        <w:t xml:space="preserve">Topic 3. Nature of strategic international marketing </w:t>
      </w:r>
    </w:p>
    <w:p w:rsidR="00ED439E" w:rsidRDefault="00ED439E" w:rsidP="00ED439E">
      <w:pPr>
        <w:shd w:val="clear" w:color="auto" w:fill="FFFFFF"/>
        <w:spacing w:line="240" w:lineRule="auto"/>
        <w:ind w:firstLine="0"/>
        <w:rPr>
          <w:rFonts w:ascii="Arial" w:eastAsia="Times New Roman" w:hAnsi="Arial" w:cs="Arial"/>
          <w:color w:val="222222"/>
          <w:sz w:val="22"/>
          <w:lang w:val="en-US"/>
        </w:rPr>
      </w:pPr>
      <w:r>
        <w:rPr>
          <w:rFonts w:ascii="Arial" w:eastAsia="Times New Roman" w:hAnsi="Arial" w:cs="Arial"/>
          <w:color w:val="222222"/>
          <w:sz w:val="22"/>
          <w:lang w:val="en-US"/>
        </w:rPr>
        <w:t xml:space="preserve">Topic 4. Trade theories and economic development </w:t>
      </w:r>
    </w:p>
    <w:p w:rsidR="00ED439E" w:rsidRDefault="00ED439E" w:rsidP="00ED439E">
      <w:pPr>
        <w:shd w:val="clear" w:color="auto" w:fill="FFFFFF"/>
        <w:spacing w:line="240" w:lineRule="auto"/>
        <w:ind w:firstLine="0"/>
        <w:rPr>
          <w:rFonts w:ascii="Arial" w:eastAsia="Times New Roman" w:hAnsi="Arial" w:cs="Arial"/>
          <w:color w:val="222222"/>
          <w:sz w:val="22"/>
          <w:lang w:val="en-US"/>
        </w:rPr>
      </w:pPr>
      <w:r>
        <w:rPr>
          <w:rFonts w:ascii="Arial" w:eastAsia="Times New Roman" w:hAnsi="Arial" w:cs="Arial"/>
          <w:color w:val="222222"/>
          <w:sz w:val="22"/>
          <w:lang w:val="en-US"/>
        </w:rPr>
        <w:t xml:space="preserve">Topic 5. Trade distortions and marketing barriers </w:t>
      </w:r>
    </w:p>
    <w:p w:rsidR="00ED439E" w:rsidRDefault="00ED439E" w:rsidP="00ED439E">
      <w:pPr>
        <w:shd w:val="clear" w:color="auto" w:fill="FFFFFF"/>
        <w:spacing w:line="240" w:lineRule="auto"/>
        <w:ind w:firstLine="0"/>
        <w:rPr>
          <w:rFonts w:ascii="Arial" w:eastAsia="Times New Roman" w:hAnsi="Arial" w:cs="Arial"/>
          <w:color w:val="222222"/>
          <w:sz w:val="22"/>
          <w:lang w:val="en-US"/>
        </w:rPr>
      </w:pPr>
      <w:r>
        <w:rPr>
          <w:rFonts w:ascii="Arial" w:eastAsia="Times New Roman" w:hAnsi="Arial" w:cs="Arial"/>
          <w:color w:val="222222"/>
          <w:sz w:val="22"/>
          <w:lang w:val="en-US"/>
        </w:rPr>
        <w:t xml:space="preserve">Topic 6. Consumer behavior in the international context </w:t>
      </w:r>
    </w:p>
    <w:p w:rsidR="00ED439E" w:rsidRDefault="00ED439E" w:rsidP="00ED439E">
      <w:pPr>
        <w:shd w:val="clear" w:color="auto" w:fill="FFFFFF"/>
        <w:spacing w:line="240" w:lineRule="auto"/>
        <w:ind w:firstLine="0"/>
        <w:rPr>
          <w:rFonts w:ascii="Arial" w:eastAsia="Times New Roman" w:hAnsi="Arial" w:cs="Arial"/>
          <w:color w:val="222222"/>
          <w:sz w:val="22"/>
          <w:lang w:val="en-US"/>
        </w:rPr>
      </w:pPr>
      <w:r>
        <w:rPr>
          <w:rFonts w:ascii="Arial" w:eastAsia="Times New Roman" w:hAnsi="Arial" w:cs="Arial"/>
          <w:color w:val="222222"/>
          <w:sz w:val="22"/>
          <w:lang w:val="en-US"/>
        </w:rPr>
        <w:t xml:space="preserve">Topic 7. Marketing research and information system </w:t>
      </w:r>
    </w:p>
    <w:p w:rsidR="00ED439E" w:rsidRDefault="00ED439E" w:rsidP="00ED439E">
      <w:pPr>
        <w:shd w:val="clear" w:color="auto" w:fill="FFFFFF"/>
        <w:spacing w:line="240" w:lineRule="auto"/>
        <w:ind w:firstLine="0"/>
        <w:rPr>
          <w:rFonts w:ascii="Arial" w:eastAsia="Times New Roman" w:hAnsi="Arial" w:cs="Arial"/>
          <w:color w:val="222222"/>
          <w:sz w:val="22"/>
          <w:lang w:val="en-US"/>
        </w:rPr>
      </w:pPr>
      <w:r>
        <w:rPr>
          <w:rFonts w:ascii="Arial" w:eastAsia="Times New Roman" w:hAnsi="Arial" w:cs="Arial"/>
          <w:color w:val="222222"/>
          <w:sz w:val="22"/>
          <w:lang w:val="en-US"/>
        </w:rPr>
        <w:t xml:space="preserve">Topic 8. Foreign market entry strategies </w:t>
      </w:r>
    </w:p>
    <w:p w:rsidR="00ED439E" w:rsidRDefault="00ED439E" w:rsidP="00ED439E">
      <w:pPr>
        <w:shd w:val="clear" w:color="auto" w:fill="FFFFFF"/>
        <w:spacing w:line="240" w:lineRule="auto"/>
        <w:ind w:firstLine="0"/>
        <w:rPr>
          <w:rFonts w:ascii="Arial" w:eastAsia="Times New Roman" w:hAnsi="Arial" w:cs="Arial"/>
          <w:color w:val="222222"/>
          <w:sz w:val="22"/>
          <w:lang w:val="en-US"/>
        </w:rPr>
      </w:pPr>
      <w:r>
        <w:rPr>
          <w:rFonts w:ascii="Arial" w:eastAsia="Times New Roman" w:hAnsi="Arial" w:cs="Arial"/>
          <w:color w:val="222222"/>
          <w:sz w:val="22"/>
          <w:lang w:val="en-US"/>
        </w:rPr>
        <w:t xml:space="preserve">Topic 9. Product strategies: Basic decisions and product planning </w:t>
      </w:r>
    </w:p>
    <w:p w:rsidR="00ED439E" w:rsidRDefault="00ED439E" w:rsidP="00ED439E">
      <w:pPr>
        <w:shd w:val="clear" w:color="auto" w:fill="FFFFFF"/>
        <w:spacing w:line="240" w:lineRule="auto"/>
        <w:ind w:firstLine="0"/>
        <w:rPr>
          <w:rFonts w:ascii="Arial" w:eastAsia="Times New Roman" w:hAnsi="Arial" w:cs="Arial"/>
          <w:color w:val="222222"/>
          <w:sz w:val="22"/>
          <w:lang w:val="en-US"/>
        </w:rPr>
      </w:pPr>
      <w:r>
        <w:rPr>
          <w:rFonts w:ascii="Arial" w:eastAsia="Times New Roman" w:hAnsi="Arial" w:cs="Arial"/>
          <w:color w:val="222222"/>
          <w:sz w:val="22"/>
          <w:lang w:val="en-US"/>
        </w:rPr>
        <w:t xml:space="preserve">Topic 10. Product strategies: Branding and packaging decisions </w:t>
      </w:r>
    </w:p>
    <w:p w:rsidR="00ED439E" w:rsidRDefault="00ED439E" w:rsidP="00ED439E">
      <w:pPr>
        <w:shd w:val="clear" w:color="auto" w:fill="FFFFFF"/>
        <w:spacing w:line="240" w:lineRule="auto"/>
        <w:ind w:firstLine="0"/>
        <w:rPr>
          <w:rFonts w:ascii="Arial" w:eastAsia="Times New Roman" w:hAnsi="Arial" w:cs="Arial"/>
          <w:color w:val="222222"/>
          <w:sz w:val="22"/>
          <w:lang w:val="en-US"/>
        </w:rPr>
      </w:pPr>
      <w:r>
        <w:rPr>
          <w:rFonts w:ascii="Arial" w:eastAsia="Times New Roman" w:hAnsi="Arial" w:cs="Arial"/>
          <w:color w:val="222222"/>
          <w:sz w:val="22"/>
          <w:lang w:val="en-US"/>
        </w:rPr>
        <w:t xml:space="preserve">Topic 11. Channels of distribution </w:t>
      </w:r>
    </w:p>
    <w:p w:rsidR="00ED439E" w:rsidRDefault="00ED439E" w:rsidP="00ED439E">
      <w:pPr>
        <w:shd w:val="clear" w:color="auto" w:fill="FFFFFF"/>
        <w:spacing w:line="240" w:lineRule="auto"/>
        <w:ind w:firstLine="0"/>
        <w:rPr>
          <w:rFonts w:ascii="Arial" w:eastAsia="Times New Roman" w:hAnsi="Arial" w:cs="Arial"/>
          <w:color w:val="222222"/>
          <w:sz w:val="22"/>
          <w:lang w:val="en-US"/>
        </w:rPr>
      </w:pPr>
      <w:r>
        <w:rPr>
          <w:rFonts w:ascii="Arial" w:eastAsia="Times New Roman" w:hAnsi="Arial" w:cs="Arial"/>
          <w:color w:val="222222"/>
          <w:sz w:val="22"/>
          <w:lang w:val="en-US"/>
        </w:rPr>
        <w:t xml:space="preserve">Topic 12. Physical distribution and documentation </w:t>
      </w:r>
    </w:p>
    <w:p w:rsidR="00ED439E" w:rsidRDefault="00ED439E" w:rsidP="00ED439E">
      <w:pPr>
        <w:shd w:val="clear" w:color="auto" w:fill="FFFFFF"/>
        <w:spacing w:line="240" w:lineRule="auto"/>
        <w:ind w:firstLine="0"/>
        <w:rPr>
          <w:rFonts w:ascii="Arial" w:eastAsia="Times New Roman" w:hAnsi="Arial" w:cs="Arial"/>
          <w:color w:val="222222"/>
          <w:sz w:val="22"/>
          <w:lang w:val="en-US"/>
        </w:rPr>
      </w:pPr>
      <w:r>
        <w:rPr>
          <w:rFonts w:ascii="Arial" w:eastAsia="Times New Roman" w:hAnsi="Arial" w:cs="Arial"/>
          <w:color w:val="222222"/>
          <w:sz w:val="22"/>
          <w:lang w:val="en-US"/>
        </w:rPr>
        <w:t>Topic 13. Promotion strategies: personal selling, publicity, and sales promotion</w:t>
      </w:r>
    </w:p>
    <w:p w:rsidR="00ED439E" w:rsidRDefault="00ED439E" w:rsidP="00ED439E">
      <w:pPr>
        <w:shd w:val="clear" w:color="auto" w:fill="FFFFFF"/>
        <w:spacing w:line="240" w:lineRule="auto"/>
        <w:ind w:firstLine="0"/>
        <w:rPr>
          <w:rFonts w:ascii="Arial" w:eastAsia="Times New Roman" w:hAnsi="Arial" w:cs="Arial"/>
          <w:color w:val="222222"/>
          <w:sz w:val="22"/>
          <w:lang w:val="en-US"/>
        </w:rPr>
      </w:pPr>
      <w:r>
        <w:rPr>
          <w:rFonts w:ascii="Arial" w:eastAsia="Times New Roman" w:hAnsi="Arial" w:cs="Arial"/>
          <w:color w:val="222222"/>
          <w:sz w:val="22"/>
          <w:lang w:val="en-US"/>
        </w:rPr>
        <w:t xml:space="preserve">Topic 14. Promotion strategies: advertising </w:t>
      </w:r>
    </w:p>
    <w:p w:rsidR="00ED439E" w:rsidRDefault="00ED439E" w:rsidP="00ED439E">
      <w:pPr>
        <w:shd w:val="clear" w:color="auto" w:fill="FFFFFF"/>
        <w:spacing w:line="240" w:lineRule="auto"/>
        <w:ind w:firstLine="0"/>
        <w:rPr>
          <w:rFonts w:ascii="Arial" w:eastAsia="Times New Roman" w:hAnsi="Arial" w:cs="Arial"/>
          <w:color w:val="222222"/>
          <w:sz w:val="22"/>
          <w:lang w:val="en-US"/>
        </w:rPr>
      </w:pPr>
      <w:r>
        <w:rPr>
          <w:rFonts w:ascii="Arial" w:eastAsia="Times New Roman" w:hAnsi="Arial" w:cs="Arial"/>
          <w:color w:val="222222"/>
          <w:sz w:val="22"/>
          <w:lang w:val="en-US"/>
        </w:rPr>
        <w:t xml:space="preserve">Topic 15. Pricing strategies: basic decisions </w:t>
      </w:r>
    </w:p>
    <w:p w:rsidR="00ED439E" w:rsidRDefault="00ED439E" w:rsidP="00ED439E">
      <w:pPr>
        <w:shd w:val="clear" w:color="auto" w:fill="FFFFFF"/>
        <w:spacing w:line="240" w:lineRule="auto"/>
        <w:ind w:firstLine="0"/>
        <w:rPr>
          <w:rFonts w:ascii="Arial" w:eastAsia="Times New Roman" w:hAnsi="Arial" w:cs="Arial"/>
          <w:color w:val="222222"/>
          <w:sz w:val="22"/>
          <w:lang w:val="en-US"/>
        </w:rPr>
      </w:pPr>
      <w:r>
        <w:rPr>
          <w:rFonts w:ascii="Arial" w:eastAsia="Times New Roman" w:hAnsi="Arial" w:cs="Arial"/>
          <w:color w:val="222222"/>
          <w:sz w:val="22"/>
          <w:lang w:val="en-US"/>
        </w:rPr>
        <w:t xml:space="preserve">Topic 16. Pricing strategies: countertrade and terms of sale/payment </w:t>
      </w:r>
    </w:p>
    <w:p w:rsidR="00ED439E" w:rsidRDefault="00ED439E" w:rsidP="00ED439E">
      <w:pPr>
        <w:shd w:val="clear" w:color="auto" w:fill="FFFFFF"/>
        <w:spacing w:line="240" w:lineRule="auto"/>
        <w:ind w:firstLine="0"/>
        <w:rPr>
          <w:rFonts w:ascii="Arial" w:eastAsia="Times New Roman" w:hAnsi="Arial" w:cs="Arial"/>
          <w:color w:val="222222"/>
          <w:sz w:val="22"/>
          <w:lang w:val="en-US"/>
        </w:rPr>
      </w:pPr>
      <w:r>
        <w:rPr>
          <w:rFonts w:ascii="Arial" w:eastAsia="Times New Roman" w:hAnsi="Arial" w:cs="Arial"/>
          <w:color w:val="222222"/>
          <w:sz w:val="22"/>
          <w:lang w:val="en-US"/>
        </w:rPr>
        <w:t xml:space="preserve">Topic 17. Sources of financing and international money markets </w:t>
      </w:r>
    </w:p>
    <w:p w:rsidR="00ED439E" w:rsidRDefault="00ED439E" w:rsidP="00ED439E">
      <w:pPr>
        <w:shd w:val="clear" w:color="auto" w:fill="FFFFFF"/>
        <w:spacing w:line="240" w:lineRule="auto"/>
        <w:ind w:firstLine="0"/>
        <w:rPr>
          <w:rFonts w:ascii="Arial" w:eastAsia="Times New Roman" w:hAnsi="Arial" w:cs="Arial"/>
          <w:color w:val="222222"/>
          <w:sz w:val="22"/>
          <w:lang w:val="en-US"/>
        </w:rPr>
      </w:pPr>
      <w:r>
        <w:rPr>
          <w:rFonts w:ascii="Arial" w:eastAsia="Times New Roman" w:hAnsi="Arial" w:cs="Arial"/>
          <w:color w:val="222222"/>
          <w:sz w:val="22"/>
          <w:lang w:val="en-US"/>
        </w:rPr>
        <w:t>Topic 18. Currencies and foreign exchange</w:t>
      </w:r>
    </w:p>
    <w:p w:rsidR="00ED439E" w:rsidRDefault="00ED439E" w:rsidP="00ED439E">
      <w:pPr>
        <w:shd w:val="clear" w:color="auto" w:fill="FFFFFF"/>
        <w:spacing w:line="240" w:lineRule="auto"/>
        <w:ind w:firstLine="0"/>
        <w:rPr>
          <w:rFonts w:ascii="Arial" w:eastAsia="Times New Roman" w:hAnsi="Arial" w:cs="Arial"/>
          <w:color w:val="222222"/>
          <w:sz w:val="22"/>
          <w:lang w:val="en-US"/>
        </w:rPr>
      </w:pPr>
    </w:p>
    <w:p w:rsidR="00ED439E" w:rsidRDefault="00ED439E" w:rsidP="00ED439E">
      <w:pPr>
        <w:shd w:val="clear" w:color="auto" w:fill="FFFFFF"/>
        <w:spacing w:line="240" w:lineRule="auto"/>
        <w:ind w:firstLine="0"/>
        <w:rPr>
          <w:rFonts w:ascii="Arial" w:eastAsia="Times New Roman" w:hAnsi="Arial" w:cs="Arial"/>
          <w:color w:val="222222"/>
          <w:sz w:val="22"/>
          <w:lang w:val="en-US"/>
        </w:rPr>
      </w:pPr>
      <w:r>
        <w:rPr>
          <w:rFonts w:ascii="Arial" w:eastAsia="Times New Roman" w:hAnsi="Arial" w:cs="Arial"/>
          <w:color w:val="222222"/>
          <w:sz w:val="22"/>
          <w:lang w:val="en-US"/>
        </w:rPr>
        <w:t>Hours per week/ Credits</w:t>
      </w:r>
    </w:p>
    <w:p w:rsidR="00ED439E" w:rsidRDefault="00ED439E" w:rsidP="00ED439E">
      <w:pPr>
        <w:shd w:val="clear" w:color="auto" w:fill="FFFFFF"/>
        <w:spacing w:line="240" w:lineRule="auto"/>
        <w:ind w:firstLine="0"/>
        <w:rPr>
          <w:rFonts w:ascii="Arial" w:eastAsia="Times New Roman" w:hAnsi="Arial" w:cs="Arial"/>
          <w:color w:val="222222"/>
          <w:sz w:val="22"/>
          <w:lang w:val="en-US"/>
        </w:rPr>
      </w:pPr>
      <w:proofErr w:type="gramStart"/>
      <w:r>
        <w:rPr>
          <w:rFonts w:ascii="Arial" w:eastAsia="Times New Roman" w:hAnsi="Arial" w:cs="Arial"/>
          <w:color w:val="222222"/>
          <w:sz w:val="22"/>
          <w:lang w:val="en-US"/>
        </w:rPr>
        <w:t>4</w:t>
      </w:r>
      <w:proofErr w:type="gramEnd"/>
      <w:r>
        <w:rPr>
          <w:rFonts w:ascii="Arial" w:eastAsia="Times New Roman" w:hAnsi="Arial" w:cs="Arial"/>
          <w:color w:val="222222"/>
          <w:sz w:val="22"/>
          <w:lang w:val="en-US"/>
        </w:rPr>
        <w:t xml:space="preserve"> SWS/ 5 ECTS</w:t>
      </w:r>
    </w:p>
    <w:p w:rsidR="00ED439E" w:rsidRDefault="00ED439E" w:rsidP="00ED439E">
      <w:pPr>
        <w:shd w:val="clear" w:color="auto" w:fill="FFFFFF"/>
        <w:spacing w:line="240" w:lineRule="auto"/>
        <w:ind w:firstLine="0"/>
        <w:rPr>
          <w:rFonts w:ascii="Arial" w:eastAsia="Times New Roman" w:hAnsi="Arial" w:cs="Arial"/>
          <w:color w:val="222222"/>
          <w:sz w:val="22"/>
          <w:lang w:val="en-US"/>
        </w:rPr>
      </w:pPr>
    </w:p>
    <w:p w:rsidR="00ED439E" w:rsidRDefault="00ED439E" w:rsidP="00ED439E">
      <w:pPr>
        <w:shd w:val="clear" w:color="auto" w:fill="FFFFFF"/>
        <w:spacing w:line="240" w:lineRule="auto"/>
        <w:ind w:firstLine="0"/>
        <w:rPr>
          <w:rFonts w:ascii="Arial" w:eastAsia="Times New Roman" w:hAnsi="Arial" w:cs="Arial"/>
          <w:color w:val="222222"/>
          <w:sz w:val="22"/>
          <w:lang w:val="en-US"/>
        </w:rPr>
      </w:pPr>
      <w:r>
        <w:rPr>
          <w:rFonts w:ascii="Arial" w:eastAsia="Times New Roman" w:hAnsi="Arial" w:cs="Arial"/>
          <w:color w:val="222222"/>
          <w:sz w:val="22"/>
          <w:lang w:val="en-US"/>
        </w:rPr>
        <w:t>Exam</w:t>
      </w:r>
    </w:p>
    <w:p w:rsidR="007305DF" w:rsidRPr="00EA3C10" w:rsidRDefault="00ED439E" w:rsidP="00657A86">
      <w:pPr>
        <w:spacing w:after="160" w:line="259" w:lineRule="auto"/>
        <w:ind w:firstLine="0"/>
        <w:rPr>
          <w:rFonts w:ascii="Arial" w:eastAsia="Times New Roman" w:hAnsi="Arial" w:cs="Arial"/>
          <w:color w:val="222222"/>
          <w:sz w:val="24"/>
          <w:szCs w:val="24"/>
          <w:lang w:val="en-US"/>
        </w:rPr>
      </w:pPr>
      <w:r>
        <w:rPr>
          <w:rFonts w:ascii="Arial" w:eastAsia="Times New Roman" w:hAnsi="Arial" w:cs="Arial"/>
          <w:color w:val="222222"/>
          <w:sz w:val="24"/>
          <w:szCs w:val="24"/>
          <w:lang w:val="en-US"/>
        </w:rPr>
        <w:br w:type="page"/>
      </w:r>
    </w:p>
    <w:p w:rsidR="00F22731" w:rsidRPr="00B942D8" w:rsidRDefault="00F22731" w:rsidP="00834B97">
      <w:pPr>
        <w:spacing w:line="240" w:lineRule="auto"/>
        <w:ind w:firstLine="0"/>
        <w:jc w:val="right"/>
        <w:rPr>
          <w:rFonts w:ascii="Arial" w:hAnsi="Arial" w:cs="Arial"/>
          <w:b/>
          <w:noProof/>
          <w:sz w:val="24"/>
          <w:szCs w:val="24"/>
          <w:lang w:val="en-US"/>
        </w:rPr>
      </w:pPr>
      <w:r w:rsidRPr="00B942D8">
        <w:rPr>
          <w:rFonts w:ascii="Arial" w:hAnsi="Arial" w:cs="Arial"/>
          <w:b/>
          <w:noProof/>
          <w:sz w:val="24"/>
          <w:szCs w:val="24"/>
          <w:lang w:val="en-US"/>
        </w:rPr>
        <w:lastRenderedPageBreak/>
        <w:t>Legal and Social Sciences</w:t>
      </w:r>
    </w:p>
    <w:p w:rsidR="00F22731" w:rsidRDefault="00F22731" w:rsidP="00F22731">
      <w:pPr>
        <w:pStyle w:val="Default"/>
        <w:rPr>
          <w:rFonts w:ascii="Arial" w:hAnsi="Arial" w:cs="Arial"/>
          <w:b/>
          <w:color w:val="auto"/>
          <w:lang w:val="en-US"/>
        </w:rPr>
      </w:pPr>
      <w:r w:rsidRPr="00B942D8">
        <w:rPr>
          <w:rFonts w:ascii="Arial" w:hAnsi="Arial" w:cs="Arial"/>
          <w:b/>
          <w:color w:val="auto"/>
          <w:lang w:val="en-US"/>
        </w:rPr>
        <w:t xml:space="preserve">History of International Relations </w:t>
      </w:r>
    </w:p>
    <w:p w:rsidR="00B942D8" w:rsidRPr="00657A86" w:rsidRDefault="00B942D8" w:rsidP="00F22731">
      <w:pPr>
        <w:pStyle w:val="Default"/>
        <w:rPr>
          <w:rFonts w:ascii="Arial" w:hAnsi="Arial" w:cs="Arial"/>
          <w:b/>
          <w:sz w:val="20"/>
          <w:szCs w:val="20"/>
          <w:lang w:val="en-US"/>
        </w:rPr>
      </w:pPr>
    </w:p>
    <w:p w:rsidR="00F22731" w:rsidRPr="00B942D8" w:rsidRDefault="00F22731" w:rsidP="00B942D8">
      <w:pPr>
        <w:shd w:val="clear" w:color="auto" w:fill="FFFFFF"/>
        <w:spacing w:line="240" w:lineRule="auto"/>
        <w:ind w:firstLine="0"/>
        <w:rPr>
          <w:rFonts w:ascii="Arial" w:eastAsia="Times New Roman" w:hAnsi="Arial" w:cs="Arial"/>
          <w:b/>
          <w:color w:val="222222"/>
          <w:sz w:val="24"/>
          <w:szCs w:val="24"/>
          <w:lang w:val="en-US"/>
        </w:rPr>
      </w:pPr>
      <w:r w:rsidRPr="00B942D8">
        <w:rPr>
          <w:rFonts w:ascii="Arial" w:eastAsia="Times New Roman" w:hAnsi="Arial" w:cs="Arial"/>
          <w:b/>
          <w:color w:val="222222"/>
          <w:sz w:val="24"/>
          <w:szCs w:val="24"/>
          <w:lang w:val="en-US"/>
        </w:rPr>
        <w:t xml:space="preserve">Ass. Prof., PhD Nataliia Volchenko </w:t>
      </w:r>
    </w:p>
    <w:p w:rsidR="00F22731" w:rsidRPr="00B942D8" w:rsidRDefault="00F22731" w:rsidP="00B942D8">
      <w:pPr>
        <w:shd w:val="clear" w:color="auto" w:fill="FFFFFF"/>
        <w:spacing w:line="240" w:lineRule="auto"/>
        <w:ind w:firstLine="0"/>
        <w:rPr>
          <w:rFonts w:ascii="Arial" w:eastAsia="Times New Roman" w:hAnsi="Arial" w:cs="Arial"/>
          <w:b/>
          <w:color w:val="222222"/>
          <w:sz w:val="24"/>
          <w:szCs w:val="24"/>
          <w:lang w:val="en-US"/>
        </w:rPr>
      </w:pPr>
      <w:r w:rsidRPr="00B942D8">
        <w:rPr>
          <w:rFonts w:ascii="Arial" w:eastAsia="Times New Roman" w:hAnsi="Arial" w:cs="Arial"/>
          <w:b/>
          <w:color w:val="222222"/>
          <w:sz w:val="24"/>
          <w:szCs w:val="24"/>
          <w:lang w:val="en-US"/>
        </w:rPr>
        <w:t xml:space="preserve">Sumy National Agrarian University </w:t>
      </w:r>
    </w:p>
    <w:p w:rsidR="00F22731" w:rsidRPr="00D92E73" w:rsidRDefault="00F22731" w:rsidP="00B942D8">
      <w:pPr>
        <w:shd w:val="clear" w:color="auto" w:fill="FFFFFF"/>
        <w:spacing w:line="240" w:lineRule="auto"/>
        <w:ind w:firstLine="0"/>
        <w:rPr>
          <w:rFonts w:ascii="Arial" w:eastAsia="Times New Roman" w:hAnsi="Arial" w:cs="Arial"/>
          <w:b/>
          <w:color w:val="222222"/>
          <w:sz w:val="16"/>
          <w:szCs w:val="16"/>
          <w:lang w:val="en-US"/>
        </w:rPr>
      </w:pPr>
    </w:p>
    <w:p w:rsidR="00F22731" w:rsidRPr="00B942D8" w:rsidRDefault="00F22731" w:rsidP="00B942D8">
      <w:pPr>
        <w:shd w:val="clear" w:color="auto" w:fill="FFFFFF"/>
        <w:spacing w:line="240" w:lineRule="auto"/>
        <w:ind w:firstLine="0"/>
        <w:jc w:val="both"/>
        <w:rPr>
          <w:rFonts w:ascii="Arial" w:eastAsia="Times New Roman" w:hAnsi="Arial" w:cs="Arial"/>
          <w:color w:val="222222"/>
          <w:sz w:val="24"/>
          <w:szCs w:val="24"/>
          <w:lang w:val="en-US"/>
        </w:rPr>
      </w:pPr>
      <w:r w:rsidRPr="00B942D8">
        <w:rPr>
          <w:rFonts w:ascii="Arial" w:eastAsia="Times New Roman" w:hAnsi="Arial" w:cs="Arial"/>
          <w:color w:val="222222"/>
          <w:sz w:val="24"/>
          <w:szCs w:val="24"/>
          <w:lang w:val="en-US"/>
        </w:rPr>
        <w:t xml:space="preserve">Abstract </w:t>
      </w:r>
    </w:p>
    <w:p w:rsidR="00F22731" w:rsidRPr="00B942D8" w:rsidRDefault="00F22731" w:rsidP="007507C0">
      <w:pPr>
        <w:shd w:val="clear" w:color="auto" w:fill="FFFFFF"/>
        <w:spacing w:line="240" w:lineRule="auto"/>
        <w:ind w:firstLine="0"/>
        <w:jc w:val="both"/>
        <w:rPr>
          <w:rFonts w:ascii="Arial" w:eastAsia="Times New Roman" w:hAnsi="Arial" w:cs="Arial"/>
          <w:color w:val="222222"/>
          <w:sz w:val="24"/>
          <w:szCs w:val="24"/>
          <w:lang w:val="en-US"/>
        </w:rPr>
      </w:pPr>
      <w:r w:rsidRPr="00B942D8">
        <w:rPr>
          <w:rFonts w:ascii="Arial" w:eastAsia="Times New Roman" w:hAnsi="Arial" w:cs="Arial"/>
          <w:color w:val="222222"/>
          <w:sz w:val="24"/>
          <w:szCs w:val="24"/>
          <w:lang w:val="en-US"/>
        </w:rPr>
        <w:t xml:space="preserve">The course “History of International Relations” allows </w:t>
      </w:r>
      <w:proofErr w:type="gramStart"/>
      <w:r w:rsidRPr="00B942D8">
        <w:rPr>
          <w:rFonts w:ascii="Arial" w:eastAsia="Times New Roman" w:hAnsi="Arial" w:cs="Arial"/>
          <w:color w:val="222222"/>
          <w:sz w:val="24"/>
          <w:szCs w:val="24"/>
          <w:lang w:val="en-US"/>
        </w:rPr>
        <w:t>to acquire</w:t>
      </w:r>
      <w:proofErr w:type="gramEnd"/>
      <w:r w:rsidRPr="00B942D8">
        <w:rPr>
          <w:rFonts w:ascii="Arial" w:eastAsia="Times New Roman" w:hAnsi="Arial" w:cs="Arial"/>
          <w:color w:val="222222"/>
          <w:sz w:val="24"/>
          <w:szCs w:val="24"/>
          <w:lang w:val="en-US"/>
        </w:rPr>
        <w:t xml:space="preserve"> thorough and systematic theoretical knowledge about the processes and phenomena of world society, to reveal the main trends in world politics and features of international relations in different historical periods of the modern world.</w:t>
      </w:r>
    </w:p>
    <w:p w:rsidR="00F22731" w:rsidRPr="00B942D8" w:rsidRDefault="00F22731" w:rsidP="007507C0">
      <w:pPr>
        <w:shd w:val="clear" w:color="auto" w:fill="FFFFFF"/>
        <w:spacing w:line="240" w:lineRule="auto"/>
        <w:ind w:firstLine="0"/>
        <w:jc w:val="both"/>
        <w:rPr>
          <w:rFonts w:ascii="Arial" w:eastAsia="Times New Roman" w:hAnsi="Arial" w:cs="Arial"/>
          <w:color w:val="222222"/>
          <w:sz w:val="24"/>
          <w:szCs w:val="24"/>
          <w:lang w:val="en-US"/>
        </w:rPr>
      </w:pPr>
      <w:r w:rsidRPr="00B942D8">
        <w:rPr>
          <w:rFonts w:ascii="Arial" w:eastAsia="Times New Roman" w:hAnsi="Arial" w:cs="Arial"/>
          <w:color w:val="222222"/>
          <w:sz w:val="24"/>
          <w:szCs w:val="24"/>
          <w:lang w:val="en-US"/>
        </w:rPr>
        <w:t xml:space="preserve">The task of the course: to form learning outcomes that will ensure that students achieve the appropriate </w:t>
      </w:r>
      <w:proofErr w:type="gramStart"/>
      <w:r w:rsidRPr="00B942D8">
        <w:rPr>
          <w:rFonts w:ascii="Arial" w:eastAsia="Times New Roman" w:hAnsi="Arial" w:cs="Arial"/>
          <w:color w:val="222222"/>
          <w:sz w:val="24"/>
          <w:szCs w:val="24"/>
          <w:lang w:val="en-US"/>
        </w:rPr>
        <w:t>program’s</w:t>
      </w:r>
      <w:proofErr w:type="gramEnd"/>
      <w:r w:rsidRPr="00B942D8">
        <w:rPr>
          <w:rFonts w:ascii="Arial" w:eastAsia="Times New Roman" w:hAnsi="Arial" w:cs="Arial"/>
          <w:color w:val="222222"/>
          <w:sz w:val="24"/>
          <w:szCs w:val="24"/>
          <w:lang w:val="en-US"/>
        </w:rPr>
        <w:t xml:space="preserve"> learning outcomes after the completion of the educational program. </w:t>
      </w:r>
      <w:proofErr w:type="gramStart"/>
      <w:r w:rsidRPr="00B942D8">
        <w:rPr>
          <w:rFonts w:ascii="Arial" w:eastAsia="Times New Roman" w:hAnsi="Arial" w:cs="Arial"/>
          <w:color w:val="222222"/>
          <w:sz w:val="24"/>
          <w:szCs w:val="24"/>
          <w:lang w:val="en-US"/>
        </w:rPr>
        <w:t>In particular, the educational component “History of International Relations” forms a block of knowledge, skills and competencies needed to form a system of knowledge on economic, political, ideological, legal, diplomatic, military and other ties and relations between states and systems, political forces, organizations and movements operating in the international arena; deepens knowledge of the need to take into account the impact of past events on the development of international relations for the practical application of acquired knowledge and take into account previous experience to predict the possible consequences of international relations.</w:t>
      </w:r>
      <w:proofErr w:type="gramEnd"/>
    </w:p>
    <w:p w:rsidR="00F22731" w:rsidRPr="00B942D8" w:rsidRDefault="00F22731" w:rsidP="007507C0">
      <w:pPr>
        <w:shd w:val="clear" w:color="auto" w:fill="FFFFFF"/>
        <w:spacing w:line="240" w:lineRule="auto"/>
        <w:ind w:firstLine="0"/>
        <w:jc w:val="both"/>
        <w:rPr>
          <w:rFonts w:ascii="Arial" w:eastAsia="Times New Roman" w:hAnsi="Arial" w:cs="Arial"/>
          <w:color w:val="222222"/>
          <w:sz w:val="24"/>
          <w:szCs w:val="24"/>
          <w:lang w:val="en-US"/>
        </w:rPr>
      </w:pPr>
      <w:r w:rsidRPr="00B942D8">
        <w:rPr>
          <w:rFonts w:ascii="Arial" w:eastAsia="Times New Roman" w:hAnsi="Arial" w:cs="Arial"/>
          <w:color w:val="222222"/>
          <w:sz w:val="24"/>
          <w:szCs w:val="24"/>
          <w:lang w:val="en-US"/>
        </w:rPr>
        <w:t xml:space="preserve">The course is offered in a </w:t>
      </w:r>
      <w:proofErr w:type="gramStart"/>
      <w:r w:rsidRPr="00B942D8">
        <w:rPr>
          <w:rFonts w:ascii="Arial" w:eastAsia="Times New Roman" w:hAnsi="Arial" w:cs="Arial"/>
          <w:color w:val="222222"/>
          <w:sz w:val="24"/>
          <w:szCs w:val="24"/>
          <w:lang w:val="en-US"/>
        </w:rPr>
        <w:t>5</w:t>
      </w:r>
      <w:proofErr w:type="gramEnd"/>
      <w:r w:rsidRPr="00B942D8">
        <w:rPr>
          <w:rFonts w:ascii="Arial" w:eastAsia="Times New Roman" w:hAnsi="Arial" w:cs="Arial"/>
          <w:color w:val="222222"/>
          <w:sz w:val="24"/>
          <w:szCs w:val="24"/>
          <w:lang w:val="en-US"/>
        </w:rPr>
        <w:t xml:space="preserve"> ECTS version. You will receive </w:t>
      </w:r>
      <w:proofErr w:type="gramStart"/>
      <w:r w:rsidRPr="00B942D8">
        <w:rPr>
          <w:rFonts w:ascii="Arial" w:eastAsia="Times New Roman" w:hAnsi="Arial" w:cs="Arial"/>
          <w:color w:val="222222"/>
          <w:sz w:val="24"/>
          <w:szCs w:val="24"/>
          <w:lang w:val="en-US"/>
        </w:rPr>
        <w:t>more detailed information inside the course</w:t>
      </w:r>
      <w:proofErr w:type="gramEnd"/>
      <w:r w:rsidRPr="00B942D8">
        <w:rPr>
          <w:rFonts w:ascii="Arial" w:eastAsia="Times New Roman" w:hAnsi="Arial" w:cs="Arial"/>
          <w:color w:val="222222"/>
          <w:sz w:val="24"/>
          <w:szCs w:val="24"/>
          <w:lang w:val="en-US"/>
        </w:rPr>
        <w:t>.</w:t>
      </w:r>
    </w:p>
    <w:p w:rsidR="00F22731" w:rsidRPr="00D92E73" w:rsidRDefault="00F22731" w:rsidP="00F22731">
      <w:pPr>
        <w:pStyle w:val="Default"/>
        <w:rPr>
          <w:rFonts w:ascii="Arial" w:hAnsi="Arial" w:cs="Arial"/>
          <w:sz w:val="16"/>
          <w:szCs w:val="16"/>
          <w:lang w:val="en-US"/>
        </w:rPr>
      </w:pPr>
    </w:p>
    <w:p w:rsidR="00F22731" w:rsidRPr="00B942D8" w:rsidRDefault="00F22731" w:rsidP="00F22731">
      <w:pPr>
        <w:pStyle w:val="CM6"/>
        <w:spacing w:line="240" w:lineRule="auto"/>
        <w:rPr>
          <w:rFonts w:ascii="Arial" w:hAnsi="Arial" w:cs="Arial"/>
          <w:color w:val="000000"/>
          <w:lang w:val="en-US"/>
        </w:rPr>
      </w:pPr>
      <w:r w:rsidRPr="00B942D8">
        <w:rPr>
          <w:rFonts w:ascii="Arial" w:hAnsi="Arial" w:cs="Arial"/>
          <w:color w:val="000000"/>
          <w:lang w:val="en-US"/>
        </w:rPr>
        <w:t xml:space="preserve">Course structure </w:t>
      </w:r>
    </w:p>
    <w:p w:rsidR="00F22731" w:rsidRPr="00B942D8" w:rsidRDefault="00F22731" w:rsidP="00F22731">
      <w:pPr>
        <w:pStyle w:val="CM49"/>
        <w:rPr>
          <w:rFonts w:ascii="Arial" w:hAnsi="Arial" w:cs="Arial"/>
          <w:color w:val="000000"/>
          <w:lang w:val="en-US"/>
        </w:rPr>
      </w:pPr>
      <w:r w:rsidRPr="00B942D8">
        <w:rPr>
          <w:rFonts w:ascii="Arial" w:hAnsi="Arial" w:cs="Arial"/>
          <w:color w:val="000000"/>
          <w:lang w:val="en-US"/>
        </w:rPr>
        <w:t>1. Introduction of the discipline “History of International Relations”</w:t>
      </w:r>
    </w:p>
    <w:p w:rsidR="00F22731" w:rsidRPr="00B942D8" w:rsidRDefault="00F22731" w:rsidP="00F22731">
      <w:pPr>
        <w:pStyle w:val="CM49"/>
        <w:rPr>
          <w:rFonts w:ascii="Arial" w:hAnsi="Arial" w:cs="Arial"/>
          <w:color w:val="000000"/>
          <w:lang w:val="en-US"/>
        </w:rPr>
      </w:pPr>
      <w:r w:rsidRPr="00B942D8">
        <w:rPr>
          <w:rFonts w:ascii="Arial" w:hAnsi="Arial" w:cs="Arial"/>
          <w:color w:val="000000"/>
          <w:lang w:val="en-US"/>
        </w:rPr>
        <w:t>2. General characteristics of the Westphalian and Vienna systems of international relations</w:t>
      </w:r>
    </w:p>
    <w:p w:rsidR="00F22731" w:rsidRPr="00B942D8" w:rsidRDefault="00F22731" w:rsidP="00F22731">
      <w:pPr>
        <w:pStyle w:val="CM49"/>
        <w:rPr>
          <w:rFonts w:ascii="Arial" w:hAnsi="Arial" w:cs="Arial"/>
          <w:color w:val="000000"/>
          <w:lang w:val="en-US"/>
        </w:rPr>
      </w:pPr>
      <w:r w:rsidRPr="00B942D8">
        <w:rPr>
          <w:rFonts w:ascii="Arial" w:hAnsi="Arial" w:cs="Arial"/>
          <w:color w:val="000000"/>
          <w:lang w:val="en-US"/>
        </w:rPr>
        <w:t>3. International relations during the First World War (1914 - 1918)</w:t>
      </w:r>
    </w:p>
    <w:p w:rsidR="00F22731" w:rsidRPr="00B942D8" w:rsidRDefault="00F22731" w:rsidP="00F22731">
      <w:pPr>
        <w:pStyle w:val="CM49"/>
        <w:rPr>
          <w:rFonts w:ascii="Arial" w:hAnsi="Arial" w:cs="Arial"/>
          <w:color w:val="000000"/>
          <w:lang w:val="en-US"/>
        </w:rPr>
      </w:pPr>
      <w:r w:rsidRPr="00B942D8">
        <w:rPr>
          <w:rFonts w:ascii="Arial" w:hAnsi="Arial" w:cs="Arial"/>
          <w:color w:val="000000"/>
          <w:lang w:val="en-US"/>
        </w:rPr>
        <w:t>4. International relations between the two world wars</w:t>
      </w:r>
    </w:p>
    <w:p w:rsidR="00F22731" w:rsidRPr="00B942D8" w:rsidRDefault="00F22731" w:rsidP="00F22731">
      <w:pPr>
        <w:pStyle w:val="CM49"/>
        <w:rPr>
          <w:rFonts w:ascii="Arial" w:hAnsi="Arial" w:cs="Arial"/>
          <w:color w:val="000000"/>
          <w:lang w:val="en-US"/>
        </w:rPr>
      </w:pPr>
      <w:r w:rsidRPr="00B942D8">
        <w:rPr>
          <w:rFonts w:ascii="Arial" w:hAnsi="Arial" w:cs="Arial"/>
          <w:color w:val="000000"/>
          <w:lang w:val="en-US"/>
        </w:rPr>
        <w:t>5. International relations during the Second World War (1939 - 1945)</w:t>
      </w:r>
    </w:p>
    <w:p w:rsidR="00F22731" w:rsidRPr="00B942D8" w:rsidRDefault="00F22731" w:rsidP="00F22731">
      <w:pPr>
        <w:pStyle w:val="CM49"/>
        <w:rPr>
          <w:rFonts w:ascii="Arial" w:hAnsi="Arial" w:cs="Arial"/>
          <w:color w:val="000000"/>
          <w:lang w:val="en-US"/>
        </w:rPr>
      </w:pPr>
      <w:r w:rsidRPr="00B942D8">
        <w:rPr>
          <w:rFonts w:ascii="Arial" w:hAnsi="Arial" w:cs="Arial"/>
          <w:color w:val="000000"/>
          <w:lang w:val="en-US"/>
        </w:rPr>
        <w:t>6. International relations in the period after the Second World War and until the early 70’s</w:t>
      </w:r>
    </w:p>
    <w:p w:rsidR="00F22731" w:rsidRPr="00B942D8" w:rsidRDefault="00F22731" w:rsidP="00F22731">
      <w:pPr>
        <w:pStyle w:val="CM49"/>
        <w:rPr>
          <w:rFonts w:ascii="Arial" w:hAnsi="Arial" w:cs="Arial"/>
          <w:color w:val="000000"/>
          <w:lang w:val="en-US"/>
        </w:rPr>
      </w:pPr>
      <w:r w:rsidRPr="00B942D8">
        <w:rPr>
          <w:rFonts w:ascii="Arial" w:hAnsi="Arial" w:cs="Arial"/>
          <w:color w:val="000000"/>
          <w:lang w:val="en-US"/>
        </w:rPr>
        <w:t>7. International relations in the second half of the 70’s - early 80’s of the twentieth century</w:t>
      </w:r>
    </w:p>
    <w:p w:rsidR="00F22731" w:rsidRPr="00B942D8" w:rsidRDefault="00F22731" w:rsidP="00F22731">
      <w:pPr>
        <w:pStyle w:val="CM49"/>
        <w:rPr>
          <w:rFonts w:ascii="Arial" w:hAnsi="Arial" w:cs="Arial"/>
          <w:color w:val="000000"/>
          <w:lang w:val="en-US"/>
        </w:rPr>
      </w:pPr>
      <w:r w:rsidRPr="00B942D8">
        <w:rPr>
          <w:rFonts w:ascii="Arial" w:hAnsi="Arial" w:cs="Arial"/>
          <w:color w:val="000000"/>
          <w:lang w:val="en-US"/>
        </w:rPr>
        <w:t>8. Modern system of international relations. Globalization of international relations</w:t>
      </w:r>
    </w:p>
    <w:p w:rsidR="00F22731" w:rsidRPr="00B942D8" w:rsidRDefault="00F22731" w:rsidP="00F22731">
      <w:pPr>
        <w:pStyle w:val="CM49"/>
        <w:rPr>
          <w:rFonts w:ascii="Arial" w:hAnsi="Arial" w:cs="Arial"/>
          <w:color w:val="000000"/>
          <w:lang w:val="en-US"/>
        </w:rPr>
      </w:pPr>
      <w:r w:rsidRPr="00B942D8">
        <w:rPr>
          <w:rFonts w:ascii="Arial" w:hAnsi="Arial" w:cs="Arial"/>
          <w:color w:val="000000"/>
          <w:lang w:val="en-US"/>
        </w:rPr>
        <w:t>9. The pan-European process and its role in ending the era of bloc confrontation</w:t>
      </w:r>
    </w:p>
    <w:p w:rsidR="00F22731" w:rsidRPr="00B942D8" w:rsidRDefault="00F22731" w:rsidP="00F22731">
      <w:pPr>
        <w:pStyle w:val="CM49"/>
        <w:rPr>
          <w:rFonts w:ascii="Arial" w:hAnsi="Arial" w:cs="Arial"/>
          <w:color w:val="000000"/>
          <w:lang w:val="en-US"/>
        </w:rPr>
      </w:pPr>
      <w:r w:rsidRPr="00B942D8">
        <w:rPr>
          <w:rFonts w:ascii="Arial" w:hAnsi="Arial" w:cs="Arial"/>
          <w:color w:val="000000"/>
          <w:lang w:val="en-US"/>
        </w:rPr>
        <w:t>10. International consequences of the collapse of the USSR and the emergence of new independent states</w:t>
      </w:r>
    </w:p>
    <w:p w:rsidR="00F22731" w:rsidRPr="00B942D8" w:rsidRDefault="00F22731" w:rsidP="00F22731">
      <w:pPr>
        <w:pStyle w:val="CM49"/>
        <w:rPr>
          <w:rFonts w:ascii="Arial" w:hAnsi="Arial" w:cs="Arial"/>
          <w:color w:val="000000"/>
          <w:lang w:val="en-US"/>
        </w:rPr>
      </w:pPr>
      <w:r w:rsidRPr="00B942D8">
        <w:rPr>
          <w:rFonts w:ascii="Arial" w:hAnsi="Arial" w:cs="Arial"/>
          <w:color w:val="000000"/>
          <w:lang w:val="en-US"/>
        </w:rPr>
        <w:t>11. The end of the Cold War and new parameters of international and European security</w:t>
      </w:r>
    </w:p>
    <w:p w:rsidR="00F22731" w:rsidRPr="00B942D8" w:rsidRDefault="00F22731" w:rsidP="00F22731">
      <w:pPr>
        <w:pStyle w:val="CM49"/>
        <w:rPr>
          <w:rFonts w:ascii="Arial" w:hAnsi="Arial" w:cs="Arial"/>
          <w:color w:val="000000"/>
          <w:lang w:val="en-US"/>
        </w:rPr>
      </w:pPr>
      <w:r w:rsidRPr="00B942D8">
        <w:rPr>
          <w:rFonts w:ascii="Arial" w:hAnsi="Arial" w:cs="Arial"/>
          <w:color w:val="000000"/>
          <w:lang w:val="en-US"/>
        </w:rPr>
        <w:t xml:space="preserve">12. Problems of arms control and the process of disarmament </w:t>
      </w:r>
    </w:p>
    <w:p w:rsidR="00F22731" w:rsidRPr="00B942D8" w:rsidRDefault="00F22731" w:rsidP="00F22731">
      <w:pPr>
        <w:pStyle w:val="CM49"/>
        <w:rPr>
          <w:rFonts w:ascii="Arial" w:hAnsi="Arial" w:cs="Arial"/>
          <w:color w:val="000000"/>
          <w:lang w:val="en-US"/>
        </w:rPr>
      </w:pPr>
      <w:r w:rsidRPr="00B942D8">
        <w:rPr>
          <w:rFonts w:ascii="Arial" w:hAnsi="Arial" w:cs="Arial"/>
          <w:color w:val="000000"/>
          <w:lang w:val="en-US"/>
        </w:rPr>
        <w:t>13. International relations in the East</w:t>
      </w:r>
    </w:p>
    <w:p w:rsidR="00F22731" w:rsidRPr="00B942D8" w:rsidRDefault="00F22731" w:rsidP="00F22731">
      <w:pPr>
        <w:pStyle w:val="CM49"/>
        <w:rPr>
          <w:rFonts w:ascii="Arial" w:hAnsi="Arial" w:cs="Arial"/>
          <w:color w:val="000000"/>
          <w:lang w:val="en-US"/>
        </w:rPr>
      </w:pPr>
      <w:r w:rsidRPr="00B942D8">
        <w:rPr>
          <w:rFonts w:ascii="Arial" w:hAnsi="Arial" w:cs="Arial"/>
          <w:color w:val="000000"/>
          <w:lang w:val="en-US"/>
        </w:rPr>
        <w:t>14. Latin American and African countries in modern international relations</w:t>
      </w:r>
    </w:p>
    <w:p w:rsidR="00F22731" w:rsidRPr="00B942D8" w:rsidRDefault="00F22731" w:rsidP="00F22731">
      <w:pPr>
        <w:pStyle w:val="CM49"/>
        <w:rPr>
          <w:rFonts w:ascii="Arial" w:hAnsi="Arial" w:cs="Arial"/>
          <w:color w:val="000000"/>
          <w:lang w:val="en-US"/>
        </w:rPr>
      </w:pPr>
      <w:r w:rsidRPr="00B942D8">
        <w:rPr>
          <w:rFonts w:ascii="Arial" w:hAnsi="Arial" w:cs="Arial"/>
          <w:color w:val="000000"/>
          <w:lang w:val="en-US"/>
        </w:rPr>
        <w:t>15. Current state and prospects of development of the system of international relations</w:t>
      </w:r>
    </w:p>
    <w:p w:rsidR="00F22731" w:rsidRPr="00D92E73" w:rsidRDefault="00F22731" w:rsidP="00F22731">
      <w:pPr>
        <w:pStyle w:val="CM49"/>
        <w:rPr>
          <w:rFonts w:ascii="Arial" w:hAnsi="Arial" w:cs="Arial"/>
          <w:color w:val="000000"/>
          <w:sz w:val="16"/>
          <w:szCs w:val="16"/>
          <w:lang w:val="en-US"/>
        </w:rPr>
      </w:pPr>
    </w:p>
    <w:p w:rsidR="00F22731" w:rsidRPr="00B942D8" w:rsidRDefault="00F22731" w:rsidP="00F22731">
      <w:pPr>
        <w:pStyle w:val="CM49"/>
        <w:rPr>
          <w:rFonts w:ascii="Arial" w:hAnsi="Arial" w:cs="Arial"/>
          <w:color w:val="000000"/>
          <w:lang w:val="en-US"/>
        </w:rPr>
      </w:pPr>
      <w:r w:rsidRPr="00B942D8">
        <w:rPr>
          <w:rFonts w:ascii="Arial" w:hAnsi="Arial" w:cs="Arial"/>
          <w:color w:val="000000"/>
          <w:lang w:val="en-US"/>
        </w:rPr>
        <w:t>Hours per week / Credits</w:t>
      </w:r>
    </w:p>
    <w:p w:rsidR="00F22731" w:rsidRPr="00B942D8" w:rsidRDefault="00F22731" w:rsidP="00F22731">
      <w:pPr>
        <w:pStyle w:val="CM49"/>
        <w:rPr>
          <w:rFonts w:ascii="Arial" w:hAnsi="Arial" w:cs="Arial"/>
          <w:color w:val="000000"/>
          <w:lang w:val="en-US"/>
        </w:rPr>
      </w:pPr>
      <w:proofErr w:type="gramStart"/>
      <w:r w:rsidRPr="00B942D8">
        <w:rPr>
          <w:rFonts w:ascii="Arial" w:hAnsi="Arial" w:cs="Arial"/>
          <w:color w:val="000000"/>
          <w:lang w:val="en-US"/>
        </w:rPr>
        <w:t>4</w:t>
      </w:r>
      <w:proofErr w:type="gramEnd"/>
      <w:r w:rsidRPr="00B942D8">
        <w:rPr>
          <w:rFonts w:ascii="Arial" w:hAnsi="Arial" w:cs="Arial"/>
          <w:color w:val="000000"/>
          <w:lang w:val="en-US"/>
        </w:rPr>
        <w:t xml:space="preserve"> SWS / 5 ECTS </w:t>
      </w:r>
    </w:p>
    <w:p w:rsidR="00F22731" w:rsidRPr="00B942D8" w:rsidRDefault="00F22731" w:rsidP="00B942D8">
      <w:pPr>
        <w:pStyle w:val="CM49"/>
        <w:rPr>
          <w:rFonts w:ascii="Arial" w:hAnsi="Arial" w:cs="Arial"/>
          <w:color w:val="000000"/>
          <w:lang w:val="en-US"/>
        </w:rPr>
      </w:pPr>
      <w:r w:rsidRPr="00B942D8">
        <w:rPr>
          <w:rFonts w:ascii="Arial" w:hAnsi="Arial" w:cs="Arial"/>
          <w:color w:val="000000"/>
          <w:lang w:val="en-US"/>
        </w:rPr>
        <w:t>Exam</w:t>
      </w:r>
    </w:p>
    <w:p w:rsidR="00F22731" w:rsidRDefault="00F22731" w:rsidP="00B942D8">
      <w:pPr>
        <w:pStyle w:val="CM49"/>
        <w:rPr>
          <w:color w:val="000000"/>
          <w:lang w:val="en-US"/>
        </w:rPr>
      </w:pPr>
      <w:r w:rsidRPr="00B942D8">
        <w:rPr>
          <w:rFonts w:ascii="Arial" w:hAnsi="Arial" w:cs="Arial"/>
          <w:color w:val="000000"/>
          <w:lang w:val="en-US"/>
        </w:rPr>
        <w:t>Written examination</w:t>
      </w:r>
      <w:r w:rsidRPr="00B942D8">
        <w:rPr>
          <w:rFonts w:ascii="Arial" w:hAnsi="Arial" w:cs="Arial"/>
          <w:color w:val="000000"/>
          <w:lang w:val="en-US"/>
        </w:rPr>
        <w:br w:type="page"/>
      </w:r>
    </w:p>
    <w:p w:rsidR="00F22731" w:rsidRPr="00B942D8" w:rsidRDefault="00F22731" w:rsidP="00F22731">
      <w:pPr>
        <w:jc w:val="right"/>
        <w:rPr>
          <w:rFonts w:ascii="Arial" w:hAnsi="Arial" w:cs="Arial"/>
          <w:b/>
          <w:sz w:val="24"/>
          <w:szCs w:val="24"/>
          <w:lang w:val="en-US"/>
        </w:rPr>
      </w:pPr>
      <w:r w:rsidRPr="00B942D8">
        <w:rPr>
          <w:rFonts w:ascii="Arial" w:hAnsi="Arial" w:cs="Arial"/>
          <w:b/>
          <w:sz w:val="24"/>
          <w:szCs w:val="24"/>
          <w:lang w:val="en-US"/>
        </w:rPr>
        <w:lastRenderedPageBreak/>
        <w:t>Legal and Social Sciences</w:t>
      </w:r>
    </w:p>
    <w:p w:rsidR="00F22731" w:rsidRDefault="00F22731" w:rsidP="00F22731">
      <w:pPr>
        <w:pStyle w:val="Default"/>
        <w:rPr>
          <w:rFonts w:ascii="Arial" w:hAnsi="Arial" w:cs="Arial"/>
          <w:b/>
          <w:color w:val="auto"/>
          <w:lang w:val="en-US"/>
        </w:rPr>
      </w:pPr>
      <w:r w:rsidRPr="00B942D8">
        <w:rPr>
          <w:rFonts w:ascii="Arial" w:hAnsi="Arial" w:cs="Arial"/>
          <w:b/>
          <w:color w:val="auto"/>
          <w:lang w:val="en-US"/>
        </w:rPr>
        <w:t xml:space="preserve">Theory of International Relations </w:t>
      </w:r>
    </w:p>
    <w:p w:rsidR="00B942D8" w:rsidRPr="00B942D8" w:rsidRDefault="00B942D8" w:rsidP="00F22731">
      <w:pPr>
        <w:pStyle w:val="Default"/>
        <w:rPr>
          <w:rFonts w:ascii="Arial" w:hAnsi="Arial" w:cs="Arial"/>
          <w:b/>
          <w:lang w:val="en-US"/>
        </w:rPr>
      </w:pPr>
    </w:p>
    <w:p w:rsidR="00F22731" w:rsidRPr="00B942D8" w:rsidRDefault="00F22731" w:rsidP="006460C8">
      <w:pPr>
        <w:ind w:firstLine="0"/>
        <w:jc w:val="both"/>
        <w:rPr>
          <w:rFonts w:ascii="Arial" w:hAnsi="Arial" w:cs="Arial"/>
          <w:b/>
          <w:color w:val="000000"/>
          <w:sz w:val="24"/>
          <w:szCs w:val="24"/>
          <w:lang w:val="en-US"/>
        </w:rPr>
      </w:pPr>
      <w:r w:rsidRPr="00B942D8">
        <w:rPr>
          <w:rFonts w:ascii="Arial" w:hAnsi="Arial" w:cs="Arial"/>
          <w:b/>
          <w:color w:val="000000"/>
          <w:sz w:val="24"/>
          <w:szCs w:val="24"/>
          <w:lang w:val="en-US"/>
        </w:rPr>
        <w:t xml:space="preserve">Ass. Prof., PhD Nataliia Volchenko </w:t>
      </w:r>
    </w:p>
    <w:p w:rsidR="00F22731" w:rsidRPr="00B942D8" w:rsidRDefault="00F22731" w:rsidP="006460C8">
      <w:pPr>
        <w:ind w:firstLine="0"/>
        <w:jc w:val="both"/>
        <w:rPr>
          <w:rFonts w:ascii="Arial" w:hAnsi="Arial" w:cs="Arial"/>
          <w:b/>
          <w:color w:val="000000"/>
          <w:sz w:val="24"/>
          <w:szCs w:val="24"/>
          <w:lang w:val="en-US"/>
        </w:rPr>
      </w:pPr>
      <w:r w:rsidRPr="00B942D8">
        <w:rPr>
          <w:rFonts w:ascii="Arial" w:hAnsi="Arial" w:cs="Arial"/>
          <w:b/>
          <w:color w:val="000000"/>
          <w:sz w:val="24"/>
          <w:szCs w:val="24"/>
          <w:lang w:val="en-US"/>
        </w:rPr>
        <w:t xml:space="preserve">Sumy National Agrarian University </w:t>
      </w:r>
    </w:p>
    <w:p w:rsidR="00F22731" w:rsidRPr="00096DDC" w:rsidRDefault="00F22731" w:rsidP="00F22731">
      <w:pPr>
        <w:rPr>
          <w:rFonts w:ascii="Arial" w:hAnsi="Arial" w:cs="Arial"/>
          <w:sz w:val="20"/>
          <w:szCs w:val="20"/>
          <w:lang w:val="en-US"/>
        </w:rPr>
      </w:pPr>
    </w:p>
    <w:p w:rsidR="00F22731" w:rsidRPr="00B942D8" w:rsidRDefault="00F22731" w:rsidP="00F22731">
      <w:pPr>
        <w:pStyle w:val="CM54"/>
        <w:spacing w:after="62" w:line="323" w:lineRule="atLeast"/>
        <w:rPr>
          <w:rFonts w:ascii="Arial" w:hAnsi="Arial" w:cs="Arial"/>
          <w:color w:val="000000"/>
          <w:lang w:val="en-US"/>
        </w:rPr>
      </w:pPr>
      <w:r w:rsidRPr="00B942D8">
        <w:rPr>
          <w:rFonts w:ascii="Arial" w:hAnsi="Arial" w:cs="Arial"/>
          <w:lang w:val="en-US"/>
        </w:rPr>
        <w:t>A</w:t>
      </w:r>
      <w:r w:rsidRPr="00B942D8">
        <w:rPr>
          <w:rFonts w:ascii="Arial" w:hAnsi="Arial" w:cs="Arial"/>
          <w:color w:val="000000"/>
          <w:lang w:val="en-US"/>
        </w:rPr>
        <w:t xml:space="preserve">bstract </w:t>
      </w:r>
    </w:p>
    <w:p w:rsidR="00F22731" w:rsidRPr="00B942D8" w:rsidRDefault="00F22731" w:rsidP="00096DDC">
      <w:pPr>
        <w:spacing w:line="240" w:lineRule="auto"/>
        <w:jc w:val="both"/>
        <w:rPr>
          <w:rFonts w:ascii="Arial" w:hAnsi="Arial" w:cs="Arial"/>
          <w:sz w:val="24"/>
          <w:szCs w:val="24"/>
          <w:lang w:val="en-US"/>
        </w:rPr>
      </w:pPr>
      <w:r w:rsidRPr="00B942D8">
        <w:rPr>
          <w:rFonts w:ascii="Arial" w:hAnsi="Arial" w:cs="Arial"/>
          <w:sz w:val="24"/>
          <w:szCs w:val="24"/>
          <w:lang w:val="en-US"/>
        </w:rPr>
        <w:t xml:space="preserve">The course “Theory of International Relations” allows students to form results, which will ensure that they achieve the appropriate program learning outcomes after the completion of the educational program. </w:t>
      </w:r>
      <w:proofErr w:type="gramStart"/>
      <w:r w:rsidRPr="00B942D8">
        <w:rPr>
          <w:rFonts w:ascii="Arial" w:hAnsi="Arial" w:cs="Arial"/>
          <w:sz w:val="24"/>
          <w:szCs w:val="24"/>
          <w:lang w:val="en-US"/>
        </w:rPr>
        <w:t>In particular, the educational component “Theory of International Relations” forms a block of knowledge, skills and competencies necessary for the formation of knowledge on the theory and practice of relations between states, international intergovernmental and non-governmental organizations, transnational corporations, subnational territorial units and individuals in modern conditions; deepens knowledge of the need to take into account existing paradigms, principles, norms, laws of interaction of various actors in the development of international relations for the practical application of acquired knowledge and forecasting the possible consequences of international relations.</w:t>
      </w:r>
      <w:proofErr w:type="gramEnd"/>
    </w:p>
    <w:p w:rsidR="00F22731" w:rsidRPr="00B942D8" w:rsidRDefault="00F22731" w:rsidP="00096DDC">
      <w:pPr>
        <w:spacing w:line="240" w:lineRule="auto"/>
        <w:jc w:val="both"/>
        <w:rPr>
          <w:rFonts w:ascii="Arial" w:hAnsi="Arial" w:cs="Arial"/>
          <w:sz w:val="24"/>
          <w:szCs w:val="24"/>
          <w:lang w:val="en-US"/>
        </w:rPr>
      </w:pPr>
      <w:r w:rsidRPr="00B942D8">
        <w:rPr>
          <w:rFonts w:ascii="Arial" w:hAnsi="Arial" w:cs="Arial"/>
          <w:sz w:val="24"/>
          <w:szCs w:val="24"/>
          <w:lang w:val="en-US"/>
        </w:rPr>
        <w:t>The aim is to provide students with thorough and systematic theoretical knowledge about the content, specifics and patterns of international relations, classical traditions and paradigms in their study, modern schools and trends, norms of international relations, goals and interests of participants, place and role of Ukraine in modern international relations.</w:t>
      </w:r>
    </w:p>
    <w:p w:rsidR="00F22731" w:rsidRPr="00B942D8" w:rsidRDefault="00F22731" w:rsidP="00096DDC">
      <w:pPr>
        <w:spacing w:line="240" w:lineRule="auto"/>
        <w:jc w:val="both"/>
        <w:rPr>
          <w:rFonts w:ascii="Arial" w:hAnsi="Arial" w:cs="Arial"/>
          <w:color w:val="000000"/>
          <w:sz w:val="24"/>
          <w:szCs w:val="24"/>
          <w:lang w:val="en-US"/>
        </w:rPr>
      </w:pPr>
      <w:r w:rsidRPr="00B942D8">
        <w:rPr>
          <w:rFonts w:ascii="Arial" w:hAnsi="Arial" w:cs="Arial"/>
          <w:color w:val="000000"/>
          <w:sz w:val="24"/>
          <w:szCs w:val="24"/>
          <w:lang w:val="en-US"/>
        </w:rPr>
        <w:t xml:space="preserve">The course is offered in a </w:t>
      </w:r>
      <w:proofErr w:type="gramStart"/>
      <w:r w:rsidRPr="00B942D8">
        <w:rPr>
          <w:rFonts w:ascii="Arial" w:hAnsi="Arial" w:cs="Arial"/>
          <w:color w:val="000000"/>
          <w:sz w:val="24"/>
          <w:szCs w:val="24"/>
          <w:lang w:val="en-US"/>
        </w:rPr>
        <w:t>5</w:t>
      </w:r>
      <w:proofErr w:type="gramEnd"/>
      <w:r w:rsidRPr="00B942D8">
        <w:rPr>
          <w:rFonts w:ascii="Arial" w:hAnsi="Arial" w:cs="Arial"/>
          <w:color w:val="000000"/>
          <w:sz w:val="24"/>
          <w:szCs w:val="24"/>
          <w:lang w:val="en-US"/>
        </w:rPr>
        <w:t xml:space="preserve"> ECTS version. You will receive </w:t>
      </w:r>
      <w:proofErr w:type="gramStart"/>
      <w:r w:rsidRPr="00B942D8">
        <w:rPr>
          <w:rFonts w:ascii="Arial" w:hAnsi="Arial" w:cs="Arial"/>
          <w:color w:val="000000"/>
          <w:sz w:val="24"/>
          <w:szCs w:val="24"/>
          <w:lang w:val="en-US"/>
        </w:rPr>
        <w:t>more detailed information inside the course</w:t>
      </w:r>
      <w:proofErr w:type="gramEnd"/>
      <w:r w:rsidRPr="00B942D8">
        <w:rPr>
          <w:rFonts w:ascii="Arial" w:hAnsi="Arial" w:cs="Arial"/>
          <w:color w:val="000000"/>
          <w:sz w:val="24"/>
          <w:szCs w:val="24"/>
          <w:lang w:val="en-US"/>
        </w:rPr>
        <w:t>.</w:t>
      </w:r>
    </w:p>
    <w:p w:rsidR="00F22731" w:rsidRPr="00096DDC" w:rsidRDefault="00F22731" w:rsidP="00F22731">
      <w:pPr>
        <w:rPr>
          <w:rFonts w:ascii="Arial" w:hAnsi="Arial" w:cs="Arial"/>
          <w:sz w:val="20"/>
          <w:szCs w:val="20"/>
          <w:lang w:val="en-US"/>
        </w:rPr>
      </w:pPr>
    </w:p>
    <w:p w:rsidR="00F22731" w:rsidRPr="00B942D8" w:rsidRDefault="00F22731" w:rsidP="00F22731">
      <w:pPr>
        <w:pStyle w:val="CM6"/>
        <w:spacing w:line="240" w:lineRule="auto"/>
        <w:rPr>
          <w:rFonts w:ascii="Arial" w:hAnsi="Arial" w:cs="Arial"/>
          <w:color w:val="000000"/>
          <w:lang w:val="en-US"/>
        </w:rPr>
      </w:pPr>
      <w:r w:rsidRPr="00B942D8">
        <w:rPr>
          <w:rFonts w:ascii="Arial" w:hAnsi="Arial" w:cs="Arial"/>
          <w:color w:val="000000"/>
          <w:lang w:val="en-US"/>
        </w:rPr>
        <w:t xml:space="preserve">Course structure </w:t>
      </w:r>
    </w:p>
    <w:p w:rsidR="00F22731" w:rsidRPr="00B942D8" w:rsidRDefault="00F22731" w:rsidP="00F22731">
      <w:pPr>
        <w:pStyle w:val="CM49"/>
        <w:rPr>
          <w:rFonts w:ascii="Arial" w:hAnsi="Arial" w:cs="Arial"/>
          <w:color w:val="000000"/>
          <w:lang w:val="en-US"/>
        </w:rPr>
      </w:pPr>
      <w:r w:rsidRPr="00B942D8">
        <w:rPr>
          <w:rFonts w:ascii="Arial" w:hAnsi="Arial" w:cs="Arial"/>
          <w:color w:val="000000"/>
          <w:lang w:val="en-US"/>
        </w:rPr>
        <w:t>1. Introduction to the theory of international relations</w:t>
      </w:r>
    </w:p>
    <w:p w:rsidR="00F22731" w:rsidRPr="00B942D8" w:rsidRDefault="00F22731" w:rsidP="00F22731">
      <w:pPr>
        <w:pStyle w:val="CM49"/>
        <w:rPr>
          <w:rFonts w:ascii="Arial" w:hAnsi="Arial" w:cs="Arial"/>
          <w:color w:val="000000"/>
          <w:lang w:val="en-US"/>
        </w:rPr>
      </w:pPr>
      <w:r w:rsidRPr="00B942D8">
        <w:rPr>
          <w:rFonts w:ascii="Arial" w:hAnsi="Arial" w:cs="Arial"/>
          <w:color w:val="000000"/>
          <w:lang w:val="en-US"/>
        </w:rPr>
        <w:t>2. Traditions and paradigms in the theory of international relations</w:t>
      </w:r>
    </w:p>
    <w:p w:rsidR="00F22731" w:rsidRPr="00B942D8" w:rsidRDefault="00F22731" w:rsidP="00F22731">
      <w:pPr>
        <w:pStyle w:val="CM49"/>
        <w:rPr>
          <w:rFonts w:ascii="Arial" w:hAnsi="Arial" w:cs="Arial"/>
          <w:color w:val="000000"/>
          <w:lang w:val="en-US"/>
        </w:rPr>
      </w:pPr>
      <w:r w:rsidRPr="00B942D8">
        <w:rPr>
          <w:rFonts w:ascii="Arial" w:hAnsi="Arial" w:cs="Arial"/>
          <w:color w:val="000000"/>
          <w:lang w:val="en-US"/>
        </w:rPr>
        <w:t>3. The environment of the international relations’ system</w:t>
      </w:r>
    </w:p>
    <w:p w:rsidR="00F22731" w:rsidRPr="00B942D8" w:rsidRDefault="00F22731" w:rsidP="00F22731">
      <w:pPr>
        <w:pStyle w:val="CM49"/>
        <w:rPr>
          <w:rFonts w:ascii="Arial" w:hAnsi="Arial" w:cs="Arial"/>
          <w:color w:val="000000"/>
          <w:lang w:val="en-US"/>
        </w:rPr>
      </w:pPr>
      <w:r w:rsidRPr="00B942D8">
        <w:rPr>
          <w:rFonts w:ascii="Arial" w:hAnsi="Arial" w:cs="Arial"/>
          <w:color w:val="000000"/>
          <w:lang w:val="en-US"/>
        </w:rPr>
        <w:t>4. Participants in international relations</w:t>
      </w:r>
    </w:p>
    <w:p w:rsidR="00F22731" w:rsidRPr="00B942D8" w:rsidRDefault="00F22731" w:rsidP="00F22731">
      <w:pPr>
        <w:pStyle w:val="CM49"/>
        <w:rPr>
          <w:rFonts w:ascii="Arial" w:hAnsi="Arial" w:cs="Arial"/>
          <w:color w:val="000000"/>
          <w:lang w:val="en-US"/>
        </w:rPr>
      </w:pPr>
      <w:r w:rsidRPr="00B942D8">
        <w:rPr>
          <w:rFonts w:ascii="Arial" w:hAnsi="Arial" w:cs="Arial"/>
          <w:color w:val="000000"/>
          <w:lang w:val="en-US"/>
        </w:rPr>
        <w:t>5. National interests: concept, structure, political role</w:t>
      </w:r>
    </w:p>
    <w:p w:rsidR="00F22731" w:rsidRPr="00B942D8" w:rsidRDefault="00F22731" w:rsidP="00F22731">
      <w:pPr>
        <w:pStyle w:val="CM49"/>
        <w:rPr>
          <w:rFonts w:ascii="Arial" w:hAnsi="Arial" w:cs="Arial"/>
          <w:color w:val="000000"/>
          <w:lang w:val="en-US"/>
        </w:rPr>
      </w:pPr>
      <w:r w:rsidRPr="00B942D8">
        <w:rPr>
          <w:rFonts w:ascii="Arial" w:hAnsi="Arial" w:cs="Arial"/>
          <w:color w:val="000000"/>
          <w:lang w:val="en-US"/>
        </w:rPr>
        <w:t>6. The concept of power in international relations</w:t>
      </w:r>
    </w:p>
    <w:p w:rsidR="00F22731" w:rsidRPr="00B942D8" w:rsidRDefault="00F22731" w:rsidP="00F22731">
      <w:pPr>
        <w:pStyle w:val="CM49"/>
        <w:rPr>
          <w:rFonts w:ascii="Arial" w:hAnsi="Arial" w:cs="Arial"/>
          <w:color w:val="000000"/>
          <w:lang w:val="en-US"/>
        </w:rPr>
      </w:pPr>
      <w:r w:rsidRPr="00B942D8">
        <w:rPr>
          <w:rFonts w:ascii="Arial" w:hAnsi="Arial" w:cs="Arial"/>
          <w:color w:val="000000"/>
          <w:lang w:val="en-US"/>
        </w:rPr>
        <w:t>7. International security</w:t>
      </w:r>
    </w:p>
    <w:p w:rsidR="00F22731" w:rsidRPr="00B942D8" w:rsidRDefault="00F22731" w:rsidP="00F22731">
      <w:pPr>
        <w:pStyle w:val="CM49"/>
        <w:rPr>
          <w:rFonts w:ascii="Arial" w:hAnsi="Arial" w:cs="Arial"/>
          <w:color w:val="000000"/>
          <w:lang w:val="en-US"/>
        </w:rPr>
      </w:pPr>
      <w:r w:rsidRPr="00B942D8">
        <w:rPr>
          <w:rFonts w:ascii="Arial" w:hAnsi="Arial" w:cs="Arial"/>
          <w:color w:val="000000"/>
          <w:lang w:val="en-US"/>
        </w:rPr>
        <w:t>8. Legal regulation of international relations</w:t>
      </w:r>
    </w:p>
    <w:p w:rsidR="00F22731" w:rsidRPr="00B942D8" w:rsidRDefault="00F22731" w:rsidP="00F22731">
      <w:pPr>
        <w:pStyle w:val="CM49"/>
        <w:rPr>
          <w:rFonts w:ascii="Arial" w:hAnsi="Arial" w:cs="Arial"/>
          <w:color w:val="000000"/>
          <w:lang w:val="en-US"/>
        </w:rPr>
      </w:pPr>
      <w:r w:rsidRPr="00B942D8">
        <w:rPr>
          <w:rFonts w:ascii="Arial" w:hAnsi="Arial" w:cs="Arial"/>
          <w:color w:val="000000"/>
          <w:lang w:val="en-US"/>
        </w:rPr>
        <w:t xml:space="preserve">9. International organizations as a mechanism of international relations’ regulation </w:t>
      </w:r>
    </w:p>
    <w:p w:rsidR="00657A86" w:rsidRDefault="00F22731" w:rsidP="00F22731">
      <w:pPr>
        <w:pStyle w:val="CM49"/>
        <w:rPr>
          <w:rFonts w:ascii="Arial" w:hAnsi="Arial" w:cs="Arial"/>
          <w:color w:val="000000"/>
          <w:lang w:val="en-US"/>
        </w:rPr>
      </w:pPr>
      <w:r w:rsidRPr="00B942D8">
        <w:rPr>
          <w:rFonts w:ascii="Arial" w:hAnsi="Arial" w:cs="Arial"/>
          <w:color w:val="000000"/>
          <w:lang w:val="en-US"/>
        </w:rPr>
        <w:t>10. Diplomacy as a means of inte</w:t>
      </w:r>
      <w:r w:rsidR="00096DDC">
        <w:rPr>
          <w:rFonts w:ascii="Arial" w:hAnsi="Arial" w:cs="Arial"/>
          <w:color w:val="000000"/>
          <w:lang w:val="en-US"/>
        </w:rPr>
        <w:t>rnational relations’ regulation</w:t>
      </w:r>
    </w:p>
    <w:p w:rsidR="00F22731" w:rsidRPr="00B942D8" w:rsidRDefault="00F22731" w:rsidP="00F22731">
      <w:pPr>
        <w:pStyle w:val="CM49"/>
        <w:rPr>
          <w:rFonts w:ascii="Arial" w:hAnsi="Arial" w:cs="Arial"/>
          <w:color w:val="000000"/>
          <w:lang w:val="en-US"/>
        </w:rPr>
      </w:pPr>
      <w:r w:rsidRPr="00B942D8">
        <w:rPr>
          <w:rFonts w:ascii="Arial" w:hAnsi="Arial" w:cs="Arial"/>
          <w:color w:val="000000"/>
          <w:lang w:val="en-US"/>
        </w:rPr>
        <w:t>11. Conflicts in international relations</w:t>
      </w:r>
    </w:p>
    <w:p w:rsidR="00F22731" w:rsidRPr="00B942D8" w:rsidRDefault="00F22731" w:rsidP="00F22731">
      <w:pPr>
        <w:pStyle w:val="CM49"/>
        <w:rPr>
          <w:rFonts w:ascii="Arial" w:hAnsi="Arial" w:cs="Arial"/>
          <w:color w:val="000000"/>
          <w:lang w:val="en-US"/>
        </w:rPr>
      </w:pPr>
      <w:r w:rsidRPr="00B942D8">
        <w:rPr>
          <w:rFonts w:ascii="Arial" w:hAnsi="Arial" w:cs="Arial"/>
          <w:color w:val="000000"/>
          <w:lang w:val="en-US"/>
        </w:rPr>
        <w:t>12. International cooperation</w:t>
      </w:r>
    </w:p>
    <w:p w:rsidR="00F22731" w:rsidRPr="00B942D8" w:rsidRDefault="00F22731" w:rsidP="00F22731">
      <w:pPr>
        <w:pStyle w:val="CM49"/>
        <w:rPr>
          <w:rFonts w:ascii="Arial" w:hAnsi="Arial" w:cs="Arial"/>
          <w:color w:val="000000"/>
          <w:lang w:val="en-US"/>
        </w:rPr>
      </w:pPr>
      <w:r w:rsidRPr="00B942D8">
        <w:rPr>
          <w:rFonts w:ascii="Arial" w:hAnsi="Arial" w:cs="Arial"/>
          <w:color w:val="000000"/>
          <w:lang w:val="en-US"/>
        </w:rPr>
        <w:t>13. International order at the beginning of the XXI century</w:t>
      </w:r>
    </w:p>
    <w:p w:rsidR="00F22731" w:rsidRPr="00B942D8" w:rsidRDefault="00F22731" w:rsidP="00F22731">
      <w:pPr>
        <w:pStyle w:val="CM49"/>
        <w:rPr>
          <w:rFonts w:ascii="Arial" w:hAnsi="Arial" w:cs="Arial"/>
          <w:color w:val="000000"/>
          <w:lang w:val="en-US"/>
        </w:rPr>
      </w:pPr>
    </w:p>
    <w:p w:rsidR="00F22731" w:rsidRPr="00B942D8" w:rsidRDefault="00F22731" w:rsidP="00F22731">
      <w:pPr>
        <w:pStyle w:val="CM49"/>
        <w:rPr>
          <w:rFonts w:ascii="Arial" w:hAnsi="Arial" w:cs="Arial"/>
          <w:color w:val="000000"/>
          <w:lang w:val="en-US"/>
        </w:rPr>
      </w:pPr>
      <w:r w:rsidRPr="00B942D8">
        <w:rPr>
          <w:rFonts w:ascii="Arial" w:hAnsi="Arial" w:cs="Arial"/>
          <w:color w:val="000000"/>
          <w:lang w:val="en-US"/>
        </w:rPr>
        <w:t>Hours per week / Credits</w:t>
      </w:r>
    </w:p>
    <w:p w:rsidR="00F22731" w:rsidRPr="00B942D8" w:rsidRDefault="00F22731" w:rsidP="00F22731">
      <w:pPr>
        <w:pStyle w:val="CM49"/>
        <w:rPr>
          <w:rFonts w:ascii="Arial" w:hAnsi="Arial" w:cs="Arial"/>
          <w:color w:val="000000"/>
          <w:lang w:val="en-US"/>
        </w:rPr>
      </w:pPr>
      <w:proofErr w:type="gramStart"/>
      <w:r w:rsidRPr="00B942D8">
        <w:rPr>
          <w:rFonts w:ascii="Arial" w:hAnsi="Arial" w:cs="Arial"/>
          <w:color w:val="000000"/>
          <w:lang w:val="en-US"/>
        </w:rPr>
        <w:t>4</w:t>
      </w:r>
      <w:proofErr w:type="gramEnd"/>
      <w:r w:rsidRPr="00B942D8">
        <w:rPr>
          <w:rFonts w:ascii="Arial" w:hAnsi="Arial" w:cs="Arial"/>
          <w:color w:val="000000"/>
          <w:lang w:val="en-US"/>
        </w:rPr>
        <w:t xml:space="preserve"> SWS / 5 ECTS </w:t>
      </w:r>
    </w:p>
    <w:p w:rsidR="00F22731" w:rsidRPr="00096DDC" w:rsidRDefault="00F22731" w:rsidP="00F22731">
      <w:pPr>
        <w:spacing w:line="240" w:lineRule="auto"/>
        <w:rPr>
          <w:rFonts w:ascii="Arial" w:hAnsi="Arial" w:cs="Arial"/>
          <w:color w:val="000000"/>
          <w:sz w:val="20"/>
          <w:szCs w:val="20"/>
          <w:lang w:val="en-US"/>
        </w:rPr>
      </w:pPr>
    </w:p>
    <w:p w:rsidR="00F22731" w:rsidRPr="00B942D8" w:rsidRDefault="00F22731" w:rsidP="00F22731">
      <w:pPr>
        <w:spacing w:line="240" w:lineRule="auto"/>
        <w:rPr>
          <w:rFonts w:ascii="Arial" w:hAnsi="Arial" w:cs="Arial"/>
          <w:color w:val="000000"/>
          <w:sz w:val="24"/>
          <w:szCs w:val="24"/>
          <w:lang w:val="en-US"/>
        </w:rPr>
      </w:pPr>
      <w:r w:rsidRPr="00B942D8">
        <w:rPr>
          <w:rFonts w:ascii="Arial" w:hAnsi="Arial" w:cs="Arial"/>
          <w:color w:val="000000"/>
          <w:sz w:val="24"/>
          <w:szCs w:val="24"/>
          <w:lang w:val="en-US"/>
        </w:rPr>
        <w:t>Exam</w:t>
      </w:r>
    </w:p>
    <w:p w:rsidR="00F22731" w:rsidRPr="00B942D8" w:rsidRDefault="00F22731" w:rsidP="00F22731">
      <w:pPr>
        <w:spacing w:line="240" w:lineRule="auto"/>
        <w:rPr>
          <w:rFonts w:ascii="Arial" w:hAnsi="Arial" w:cs="Arial"/>
          <w:color w:val="000000"/>
          <w:sz w:val="24"/>
          <w:szCs w:val="24"/>
          <w:lang w:val="en-US"/>
        </w:rPr>
      </w:pPr>
      <w:r w:rsidRPr="00B942D8">
        <w:rPr>
          <w:rFonts w:ascii="Arial" w:hAnsi="Arial" w:cs="Arial"/>
          <w:color w:val="000000"/>
          <w:sz w:val="24"/>
          <w:szCs w:val="24"/>
          <w:lang w:val="en-US"/>
        </w:rPr>
        <w:t>Written examination</w:t>
      </w:r>
      <w:r w:rsidRPr="00B942D8">
        <w:rPr>
          <w:rFonts w:ascii="Arial" w:hAnsi="Arial" w:cs="Arial"/>
          <w:color w:val="000000"/>
          <w:sz w:val="24"/>
          <w:szCs w:val="24"/>
          <w:lang w:val="en-US"/>
        </w:rPr>
        <w:br w:type="page"/>
      </w:r>
    </w:p>
    <w:p w:rsidR="00F22731" w:rsidRPr="006460C8" w:rsidRDefault="00F22731" w:rsidP="00F22731">
      <w:pPr>
        <w:jc w:val="right"/>
        <w:rPr>
          <w:rFonts w:ascii="Arial" w:hAnsi="Arial" w:cs="Arial"/>
          <w:b/>
          <w:sz w:val="24"/>
          <w:szCs w:val="24"/>
          <w:lang w:val="en-US"/>
        </w:rPr>
      </w:pPr>
      <w:r w:rsidRPr="006460C8">
        <w:rPr>
          <w:rFonts w:ascii="Arial" w:hAnsi="Arial" w:cs="Arial"/>
          <w:b/>
          <w:sz w:val="24"/>
          <w:szCs w:val="24"/>
          <w:lang w:val="en-US"/>
        </w:rPr>
        <w:lastRenderedPageBreak/>
        <w:t>Legal and Social Sciences</w:t>
      </w:r>
    </w:p>
    <w:p w:rsidR="00F22731" w:rsidRDefault="00F22731" w:rsidP="00F22731">
      <w:pPr>
        <w:pStyle w:val="Default"/>
        <w:rPr>
          <w:rFonts w:ascii="Arial" w:hAnsi="Arial" w:cs="Arial"/>
          <w:b/>
          <w:color w:val="auto"/>
          <w:lang w:val="en-US"/>
        </w:rPr>
      </w:pPr>
      <w:r w:rsidRPr="00B942D8">
        <w:rPr>
          <w:rFonts w:ascii="Arial" w:hAnsi="Arial" w:cs="Arial"/>
          <w:b/>
          <w:color w:val="auto"/>
          <w:lang w:val="en-US"/>
        </w:rPr>
        <w:t xml:space="preserve">Public International Law </w:t>
      </w:r>
    </w:p>
    <w:p w:rsidR="006460C8" w:rsidRPr="00B942D8" w:rsidRDefault="006460C8" w:rsidP="00F22731">
      <w:pPr>
        <w:pStyle w:val="Default"/>
        <w:rPr>
          <w:rFonts w:ascii="Arial" w:hAnsi="Arial" w:cs="Arial"/>
          <w:b/>
          <w:lang w:val="en-US"/>
        </w:rPr>
      </w:pPr>
    </w:p>
    <w:p w:rsidR="00F22731" w:rsidRPr="006460C8" w:rsidRDefault="00F22731" w:rsidP="006460C8">
      <w:pPr>
        <w:ind w:firstLine="0"/>
        <w:rPr>
          <w:rFonts w:ascii="Arial" w:hAnsi="Arial" w:cs="Arial"/>
          <w:b/>
          <w:color w:val="000000"/>
          <w:sz w:val="24"/>
          <w:szCs w:val="24"/>
          <w:lang w:val="en-US"/>
        </w:rPr>
      </w:pPr>
      <w:r w:rsidRPr="006460C8">
        <w:rPr>
          <w:rFonts w:ascii="Arial" w:hAnsi="Arial" w:cs="Arial"/>
          <w:b/>
          <w:color w:val="000000"/>
          <w:sz w:val="24"/>
          <w:szCs w:val="24"/>
          <w:lang w:val="en-US"/>
        </w:rPr>
        <w:t xml:space="preserve">Ass. Prof., PhD Nataliia Volchenko </w:t>
      </w:r>
    </w:p>
    <w:p w:rsidR="00F22731" w:rsidRPr="006460C8" w:rsidRDefault="00F22731" w:rsidP="006460C8">
      <w:pPr>
        <w:ind w:firstLine="0"/>
        <w:rPr>
          <w:rFonts w:ascii="Arial" w:hAnsi="Arial" w:cs="Arial"/>
          <w:b/>
          <w:color w:val="000000"/>
          <w:sz w:val="24"/>
          <w:szCs w:val="24"/>
          <w:lang w:val="en-US"/>
        </w:rPr>
      </w:pPr>
      <w:r w:rsidRPr="006460C8">
        <w:rPr>
          <w:rFonts w:ascii="Arial" w:hAnsi="Arial" w:cs="Arial"/>
          <w:b/>
          <w:color w:val="000000"/>
          <w:sz w:val="24"/>
          <w:szCs w:val="24"/>
          <w:lang w:val="en-US"/>
        </w:rPr>
        <w:t xml:space="preserve">Sumy National Agrarian University </w:t>
      </w:r>
    </w:p>
    <w:p w:rsidR="00F22731" w:rsidRPr="00B942D8" w:rsidRDefault="00F22731" w:rsidP="006460C8">
      <w:pPr>
        <w:ind w:firstLine="0"/>
        <w:rPr>
          <w:rFonts w:ascii="Arial" w:hAnsi="Arial" w:cs="Arial"/>
          <w:sz w:val="24"/>
          <w:szCs w:val="24"/>
          <w:lang w:val="en-US"/>
        </w:rPr>
      </w:pPr>
    </w:p>
    <w:p w:rsidR="00F22731" w:rsidRPr="00B942D8" w:rsidRDefault="00F22731" w:rsidP="00A96A5D">
      <w:pPr>
        <w:pStyle w:val="CM54"/>
        <w:spacing w:after="62"/>
        <w:rPr>
          <w:rFonts w:ascii="Arial" w:hAnsi="Arial" w:cs="Arial"/>
          <w:color w:val="000000"/>
          <w:lang w:val="en-US"/>
        </w:rPr>
      </w:pPr>
      <w:r w:rsidRPr="00B942D8">
        <w:rPr>
          <w:rFonts w:ascii="Arial" w:hAnsi="Arial" w:cs="Arial"/>
          <w:lang w:val="en-US"/>
        </w:rPr>
        <w:t>A</w:t>
      </w:r>
      <w:r w:rsidRPr="00B942D8">
        <w:rPr>
          <w:rFonts w:ascii="Arial" w:hAnsi="Arial" w:cs="Arial"/>
          <w:color w:val="000000"/>
          <w:lang w:val="en-US"/>
        </w:rPr>
        <w:t xml:space="preserve">bstract </w:t>
      </w:r>
    </w:p>
    <w:p w:rsidR="00F22731" w:rsidRPr="00B942D8" w:rsidRDefault="00F22731" w:rsidP="00A96A5D">
      <w:pPr>
        <w:spacing w:line="240" w:lineRule="auto"/>
        <w:jc w:val="both"/>
        <w:rPr>
          <w:rFonts w:ascii="Arial" w:hAnsi="Arial" w:cs="Arial"/>
          <w:sz w:val="24"/>
          <w:szCs w:val="24"/>
          <w:lang w:val="en-US"/>
        </w:rPr>
      </w:pPr>
      <w:r w:rsidRPr="00B942D8">
        <w:rPr>
          <w:rFonts w:ascii="Arial" w:hAnsi="Arial" w:cs="Arial"/>
          <w:sz w:val="24"/>
          <w:szCs w:val="24"/>
          <w:lang w:val="en-US"/>
        </w:rPr>
        <w:t xml:space="preserve">Public International Law allows students to acquire a thorough and systematic knowledge of the principles and norms governing relations between states, international organizations and other subjects of public international law on the principles of equality, justice, rule of law and respect for human rights and fundamental freedoms. Course allows </w:t>
      </w:r>
      <w:proofErr w:type="gramStart"/>
      <w:r w:rsidRPr="00B942D8">
        <w:rPr>
          <w:rFonts w:ascii="Arial" w:hAnsi="Arial" w:cs="Arial"/>
          <w:sz w:val="24"/>
          <w:szCs w:val="24"/>
          <w:lang w:val="en-US"/>
        </w:rPr>
        <w:t>to form</w:t>
      </w:r>
      <w:proofErr w:type="gramEnd"/>
      <w:r w:rsidRPr="00B942D8">
        <w:rPr>
          <w:rFonts w:ascii="Arial" w:hAnsi="Arial" w:cs="Arial"/>
          <w:sz w:val="24"/>
          <w:szCs w:val="24"/>
          <w:lang w:val="en-US"/>
        </w:rPr>
        <w:t xml:space="preserve"> learning outcomes in the discipline, which will ensure that they achieve the appropriate program learning outcomes after the completion of the educational program. </w:t>
      </w:r>
      <w:proofErr w:type="gramStart"/>
      <w:r w:rsidRPr="00B942D8">
        <w:rPr>
          <w:rFonts w:ascii="Arial" w:hAnsi="Arial" w:cs="Arial"/>
          <w:sz w:val="24"/>
          <w:szCs w:val="24"/>
          <w:lang w:val="en-US"/>
        </w:rPr>
        <w:t>In particular, the educational component “Public International Law” forms a block of knowledge, skills and competencies necessary for the formation of knowledge on the theory and practice of international legal regulation of relations between states, international organizations and other subjects of public international law on the principles of equality, justice, the rule of law and respect for human rights and fundamental freedoms.</w:t>
      </w:r>
      <w:proofErr w:type="gramEnd"/>
      <w:r w:rsidRPr="00B942D8">
        <w:rPr>
          <w:rFonts w:ascii="Arial" w:hAnsi="Arial" w:cs="Arial"/>
          <w:sz w:val="24"/>
          <w:szCs w:val="24"/>
          <w:lang w:val="en-US"/>
        </w:rPr>
        <w:t xml:space="preserve"> The course provides students with a system of general theoretical knowledge of international law; teaches to work with international treaties, other international acts and interpret them in accordance with specific situations of international life, as well as to assess current political developments in the light of international law</w:t>
      </w:r>
    </w:p>
    <w:p w:rsidR="00F22731" w:rsidRPr="00B942D8" w:rsidRDefault="00F22731" w:rsidP="00A96A5D">
      <w:pPr>
        <w:spacing w:line="240" w:lineRule="auto"/>
        <w:jc w:val="both"/>
        <w:rPr>
          <w:rFonts w:ascii="Arial" w:hAnsi="Arial" w:cs="Arial"/>
          <w:color w:val="000000"/>
          <w:sz w:val="24"/>
          <w:szCs w:val="24"/>
          <w:lang w:val="en-US"/>
        </w:rPr>
      </w:pPr>
      <w:r w:rsidRPr="00B942D8">
        <w:rPr>
          <w:rFonts w:ascii="Arial" w:hAnsi="Arial" w:cs="Arial"/>
          <w:color w:val="000000"/>
          <w:sz w:val="24"/>
          <w:szCs w:val="24"/>
          <w:lang w:val="en-US"/>
        </w:rPr>
        <w:t xml:space="preserve">The course </w:t>
      </w:r>
      <w:proofErr w:type="gramStart"/>
      <w:r w:rsidRPr="00B942D8">
        <w:rPr>
          <w:rFonts w:ascii="Arial" w:hAnsi="Arial" w:cs="Arial"/>
          <w:color w:val="000000"/>
          <w:sz w:val="24"/>
          <w:szCs w:val="24"/>
          <w:lang w:val="en-US"/>
        </w:rPr>
        <w:t>is offered</w:t>
      </w:r>
      <w:proofErr w:type="gramEnd"/>
      <w:r w:rsidRPr="00B942D8">
        <w:rPr>
          <w:rFonts w:ascii="Arial" w:hAnsi="Arial" w:cs="Arial"/>
          <w:color w:val="000000"/>
          <w:sz w:val="24"/>
          <w:szCs w:val="24"/>
          <w:lang w:val="en-US"/>
        </w:rPr>
        <w:t xml:space="preserve"> in a 10 ECTS version. You will receive </w:t>
      </w:r>
      <w:proofErr w:type="gramStart"/>
      <w:r w:rsidRPr="00B942D8">
        <w:rPr>
          <w:rFonts w:ascii="Arial" w:hAnsi="Arial" w:cs="Arial"/>
          <w:color w:val="000000"/>
          <w:sz w:val="24"/>
          <w:szCs w:val="24"/>
          <w:lang w:val="en-US"/>
        </w:rPr>
        <w:t>more detailed information inside the course</w:t>
      </w:r>
      <w:proofErr w:type="gramEnd"/>
      <w:r w:rsidRPr="00B942D8">
        <w:rPr>
          <w:rFonts w:ascii="Arial" w:hAnsi="Arial" w:cs="Arial"/>
          <w:color w:val="000000"/>
          <w:sz w:val="24"/>
          <w:szCs w:val="24"/>
          <w:lang w:val="en-US"/>
        </w:rPr>
        <w:t>.</w:t>
      </w:r>
    </w:p>
    <w:p w:rsidR="00F22731" w:rsidRPr="00B942D8" w:rsidRDefault="00F22731" w:rsidP="00F22731">
      <w:pPr>
        <w:rPr>
          <w:rFonts w:ascii="Arial" w:hAnsi="Arial" w:cs="Arial"/>
          <w:sz w:val="24"/>
          <w:szCs w:val="24"/>
          <w:lang w:val="en-US"/>
        </w:rPr>
      </w:pPr>
    </w:p>
    <w:p w:rsidR="00F22731" w:rsidRPr="00B942D8" w:rsidRDefault="00F22731" w:rsidP="00F22731">
      <w:pPr>
        <w:pStyle w:val="CM6"/>
        <w:spacing w:line="240" w:lineRule="auto"/>
        <w:rPr>
          <w:rFonts w:ascii="Arial" w:hAnsi="Arial" w:cs="Arial"/>
          <w:color w:val="000000"/>
          <w:lang w:val="en-US"/>
        </w:rPr>
      </w:pPr>
      <w:r w:rsidRPr="00B942D8">
        <w:rPr>
          <w:rFonts w:ascii="Arial" w:hAnsi="Arial" w:cs="Arial"/>
          <w:color w:val="000000"/>
          <w:lang w:val="en-US"/>
        </w:rPr>
        <w:t>Course structure</w:t>
      </w:r>
    </w:p>
    <w:p w:rsidR="00F22731" w:rsidRPr="00B942D8" w:rsidRDefault="00F22731" w:rsidP="002007A7">
      <w:pPr>
        <w:pStyle w:val="CM49"/>
        <w:spacing w:after="40"/>
        <w:rPr>
          <w:rFonts w:ascii="Arial" w:hAnsi="Arial" w:cs="Arial"/>
          <w:color w:val="000000"/>
          <w:lang w:val="en-US"/>
        </w:rPr>
      </w:pPr>
      <w:r w:rsidRPr="00B942D8">
        <w:rPr>
          <w:rFonts w:ascii="Arial" w:hAnsi="Arial" w:cs="Arial"/>
          <w:color w:val="000000"/>
          <w:lang w:val="en-US"/>
        </w:rPr>
        <w:t>1. The nature and development of international law</w:t>
      </w:r>
    </w:p>
    <w:p w:rsidR="00F22731" w:rsidRPr="00B942D8" w:rsidRDefault="00F22731" w:rsidP="002007A7">
      <w:pPr>
        <w:pStyle w:val="CM49"/>
        <w:spacing w:after="40"/>
        <w:rPr>
          <w:rFonts w:ascii="Arial" w:hAnsi="Arial" w:cs="Arial"/>
          <w:color w:val="000000"/>
          <w:lang w:val="en-US"/>
        </w:rPr>
      </w:pPr>
      <w:r w:rsidRPr="00B942D8">
        <w:rPr>
          <w:rFonts w:ascii="Arial" w:hAnsi="Arial" w:cs="Arial"/>
          <w:color w:val="000000"/>
          <w:lang w:val="en-US"/>
        </w:rPr>
        <w:t>2. A brief history of public international law</w:t>
      </w:r>
    </w:p>
    <w:p w:rsidR="00F22731" w:rsidRPr="00B942D8" w:rsidRDefault="00F22731" w:rsidP="002007A7">
      <w:pPr>
        <w:pStyle w:val="CM49"/>
        <w:spacing w:after="40"/>
        <w:rPr>
          <w:rFonts w:ascii="Arial" w:hAnsi="Arial" w:cs="Arial"/>
          <w:color w:val="000000"/>
          <w:lang w:val="en-US"/>
        </w:rPr>
      </w:pPr>
      <w:r w:rsidRPr="00B942D8">
        <w:rPr>
          <w:rFonts w:ascii="Arial" w:hAnsi="Arial" w:cs="Arial"/>
          <w:color w:val="000000"/>
          <w:lang w:val="en-US"/>
        </w:rPr>
        <w:t>3. Basic principles of public international law</w:t>
      </w:r>
    </w:p>
    <w:p w:rsidR="00F22731" w:rsidRPr="00B942D8" w:rsidRDefault="00F22731" w:rsidP="002007A7">
      <w:pPr>
        <w:pStyle w:val="CM49"/>
        <w:spacing w:after="40"/>
        <w:rPr>
          <w:rFonts w:ascii="Arial" w:hAnsi="Arial" w:cs="Arial"/>
          <w:color w:val="000000"/>
          <w:lang w:val="en-US"/>
        </w:rPr>
      </w:pPr>
      <w:r w:rsidRPr="00B942D8">
        <w:rPr>
          <w:rFonts w:ascii="Arial" w:hAnsi="Arial" w:cs="Arial"/>
          <w:color w:val="000000"/>
          <w:lang w:val="en-US"/>
        </w:rPr>
        <w:t>4. Sources of international law</w:t>
      </w:r>
    </w:p>
    <w:p w:rsidR="00F22731" w:rsidRPr="00B942D8" w:rsidRDefault="00F22731" w:rsidP="002007A7">
      <w:pPr>
        <w:pStyle w:val="CM49"/>
        <w:spacing w:after="40"/>
        <w:rPr>
          <w:rFonts w:ascii="Arial" w:hAnsi="Arial" w:cs="Arial"/>
          <w:color w:val="000000"/>
          <w:lang w:val="en-US"/>
        </w:rPr>
      </w:pPr>
      <w:r w:rsidRPr="00B942D8">
        <w:rPr>
          <w:rFonts w:ascii="Arial" w:hAnsi="Arial" w:cs="Arial"/>
          <w:color w:val="000000"/>
          <w:lang w:val="en-US"/>
        </w:rPr>
        <w:t>5. Norms of international law</w:t>
      </w:r>
    </w:p>
    <w:p w:rsidR="00F22731" w:rsidRPr="00B942D8" w:rsidRDefault="00F22731" w:rsidP="002007A7">
      <w:pPr>
        <w:pStyle w:val="CM49"/>
        <w:spacing w:after="40"/>
        <w:rPr>
          <w:rFonts w:ascii="Arial" w:hAnsi="Arial" w:cs="Arial"/>
          <w:color w:val="000000"/>
          <w:lang w:val="en-US"/>
        </w:rPr>
      </w:pPr>
      <w:r w:rsidRPr="00B942D8">
        <w:rPr>
          <w:rFonts w:ascii="Arial" w:hAnsi="Arial" w:cs="Arial"/>
          <w:color w:val="000000"/>
          <w:lang w:val="en-US"/>
        </w:rPr>
        <w:t>6. Relationship between international and national law</w:t>
      </w:r>
    </w:p>
    <w:p w:rsidR="00F22731" w:rsidRPr="00B942D8" w:rsidRDefault="00F22731" w:rsidP="002007A7">
      <w:pPr>
        <w:pStyle w:val="CM49"/>
        <w:spacing w:after="40"/>
        <w:rPr>
          <w:rFonts w:ascii="Arial" w:hAnsi="Arial" w:cs="Arial"/>
          <w:color w:val="000000"/>
          <w:lang w:val="en-US"/>
        </w:rPr>
      </w:pPr>
      <w:r w:rsidRPr="00B942D8">
        <w:rPr>
          <w:rFonts w:ascii="Arial" w:hAnsi="Arial" w:cs="Arial"/>
          <w:color w:val="000000"/>
          <w:lang w:val="en-US"/>
        </w:rPr>
        <w:t>7. Subjects of international law</w:t>
      </w:r>
    </w:p>
    <w:p w:rsidR="00F22731" w:rsidRPr="00B942D8" w:rsidRDefault="00F22731" w:rsidP="002007A7">
      <w:pPr>
        <w:pStyle w:val="CM49"/>
        <w:spacing w:after="40"/>
        <w:rPr>
          <w:rFonts w:ascii="Arial" w:hAnsi="Arial" w:cs="Arial"/>
          <w:color w:val="000000"/>
          <w:lang w:val="en-US"/>
        </w:rPr>
      </w:pPr>
      <w:r w:rsidRPr="00B942D8">
        <w:rPr>
          <w:rFonts w:ascii="Arial" w:hAnsi="Arial" w:cs="Arial"/>
          <w:color w:val="000000"/>
          <w:lang w:val="en-US"/>
        </w:rPr>
        <w:t>8. International legal recognition and succession</w:t>
      </w:r>
    </w:p>
    <w:p w:rsidR="00F22731" w:rsidRPr="00B942D8" w:rsidRDefault="00F22731" w:rsidP="002007A7">
      <w:pPr>
        <w:pStyle w:val="CM49"/>
        <w:spacing w:after="40"/>
        <w:rPr>
          <w:rFonts w:ascii="Arial" w:hAnsi="Arial" w:cs="Arial"/>
          <w:color w:val="000000"/>
          <w:lang w:val="en-US"/>
        </w:rPr>
      </w:pPr>
      <w:r w:rsidRPr="00B942D8">
        <w:rPr>
          <w:rFonts w:ascii="Arial" w:hAnsi="Arial" w:cs="Arial"/>
          <w:color w:val="000000"/>
          <w:lang w:val="en-US"/>
        </w:rPr>
        <w:t>9. Territory in international law</w:t>
      </w:r>
    </w:p>
    <w:p w:rsidR="00F22731" w:rsidRPr="00B942D8" w:rsidRDefault="00F22731" w:rsidP="002007A7">
      <w:pPr>
        <w:pStyle w:val="CM49"/>
        <w:spacing w:after="40"/>
        <w:rPr>
          <w:rFonts w:ascii="Arial" w:hAnsi="Arial" w:cs="Arial"/>
          <w:color w:val="000000"/>
          <w:lang w:val="en-US"/>
        </w:rPr>
      </w:pPr>
      <w:r w:rsidRPr="00B942D8">
        <w:rPr>
          <w:rFonts w:ascii="Arial" w:hAnsi="Arial" w:cs="Arial"/>
          <w:color w:val="000000"/>
          <w:lang w:val="en-US"/>
        </w:rPr>
        <w:t>10. Sovereignty in international law</w:t>
      </w:r>
    </w:p>
    <w:p w:rsidR="00F22731" w:rsidRPr="00B942D8" w:rsidRDefault="00F22731" w:rsidP="002007A7">
      <w:pPr>
        <w:pStyle w:val="CM49"/>
        <w:spacing w:after="40"/>
        <w:rPr>
          <w:rFonts w:ascii="Arial" w:hAnsi="Arial" w:cs="Arial"/>
          <w:color w:val="000000"/>
          <w:lang w:val="en-US"/>
        </w:rPr>
      </w:pPr>
      <w:r w:rsidRPr="00B942D8">
        <w:rPr>
          <w:rFonts w:ascii="Arial" w:hAnsi="Arial" w:cs="Arial"/>
          <w:color w:val="000000"/>
          <w:lang w:val="en-US"/>
        </w:rPr>
        <w:t>11. Jurisdiction</w:t>
      </w:r>
    </w:p>
    <w:p w:rsidR="00F22731" w:rsidRPr="00B942D8" w:rsidRDefault="00F22731" w:rsidP="002007A7">
      <w:pPr>
        <w:pStyle w:val="CM49"/>
        <w:spacing w:after="40"/>
        <w:rPr>
          <w:rFonts w:ascii="Arial" w:hAnsi="Arial" w:cs="Arial"/>
          <w:color w:val="000000"/>
          <w:lang w:val="en-US"/>
        </w:rPr>
      </w:pPr>
      <w:r w:rsidRPr="00B942D8">
        <w:rPr>
          <w:rFonts w:ascii="Arial" w:hAnsi="Arial" w:cs="Arial"/>
          <w:color w:val="000000"/>
          <w:lang w:val="en-US"/>
        </w:rPr>
        <w:t>12. Immunities from jurisdiction</w:t>
      </w:r>
    </w:p>
    <w:p w:rsidR="00F22731" w:rsidRPr="00B942D8" w:rsidRDefault="00F22731" w:rsidP="002007A7">
      <w:pPr>
        <w:pStyle w:val="CM49"/>
        <w:spacing w:after="40"/>
        <w:rPr>
          <w:rFonts w:ascii="Arial" w:hAnsi="Arial" w:cs="Arial"/>
          <w:color w:val="000000"/>
          <w:lang w:val="en-US"/>
        </w:rPr>
      </w:pPr>
      <w:r w:rsidRPr="00B942D8">
        <w:rPr>
          <w:rFonts w:ascii="Arial" w:hAnsi="Arial" w:cs="Arial"/>
          <w:color w:val="000000"/>
          <w:lang w:val="en-US"/>
        </w:rPr>
        <w:t>13. Responsibility of the state</w:t>
      </w:r>
    </w:p>
    <w:p w:rsidR="00F22731" w:rsidRPr="00B942D8" w:rsidRDefault="00F22731" w:rsidP="002007A7">
      <w:pPr>
        <w:pStyle w:val="CM49"/>
        <w:spacing w:after="40"/>
        <w:rPr>
          <w:rFonts w:ascii="Arial" w:hAnsi="Arial" w:cs="Arial"/>
          <w:color w:val="000000"/>
          <w:lang w:val="en-US"/>
        </w:rPr>
      </w:pPr>
      <w:r w:rsidRPr="00B942D8">
        <w:rPr>
          <w:rFonts w:ascii="Arial" w:hAnsi="Arial" w:cs="Arial"/>
          <w:color w:val="000000"/>
          <w:lang w:val="en-US"/>
        </w:rPr>
        <w:t>14. The law of international treaties</w:t>
      </w:r>
    </w:p>
    <w:p w:rsidR="00F22731" w:rsidRPr="00B942D8" w:rsidRDefault="00F22731" w:rsidP="002007A7">
      <w:pPr>
        <w:pStyle w:val="CM49"/>
        <w:spacing w:after="40"/>
        <w:rPr>
          <w:rFonts w:ascii="Arial" w:hAnsi="Arial" w:cs="Arial"/>
          <w:color w:val="000000"/>
          <w:lang w:val="en-US"/>
        </w:rPr>
      </w:pPr>
      <w:r w:rsidRPr="00B942D8">
        <w:rPr>
          <w:rFonts w:ascii="Arial" w:hAnsi="Arial" w:cs="Arial"/>
          <w:color w:val="000000"/>
          <w:lang w:val="en-US"/>
        </w:rPr>
        <w:t>15. The law of foreign relations</w:t>
      </w:r>
    </w:p>
    <w:p w:rsidR="00F22731" w:rsidRPr="00B942D8" w:rsidRDefault="00F22731" w:rsidP="002007A7">
      <w:pPr>
        <w:pStyle w:val="CM49"/>
        <w:spacing w:after="40"/>
        <w:rPr>
          <w:rFonts w:ascii="Arial" w:hAnsi="Arial" w:cs="Arial"/>
          <w:color w:val="000000"/>
          <w:lang w:val="en-US"/>
        </w:rPr>
      </w:pPr>
      <w:r w:rsidRPr="00B942D8">
        <w:rPr>
          <w:rFonts w:ascii="Arial" w:hAnsi="Arial" w:cs="Arial"/>
          <w:color w:val="000000"/>
          <w:lang w:val="en-US"/>
        </w:rPr>
        <w:t>16. Human rights and international law</w:t>
      </w:r>
    </w:p>
    <w:p w:rsidR="002007A7" w:rsidRDefault="00F22731" w:rsidP="002007A7">
      <w:pPr>
        <w:pStyle w:val="CM49"/>
        <w:spacing w:after="40"/>
        <w:rPr>
          <w:rFonts w:ascii="Arial" w:hAnsi="Arial" w:cs="Arial"/>
          <w:color w:val="000000"/>
          <w:lang w:val="en-US"/>
        </w:rPr>
      </w:pPr>
      <w:r w:rsidRPr="00B942D8">
        <w:rPr>
          <w:rFonts w:ascii="Arial" w:hAnsi="Arial" w:cs="Arial"/>
          <w:color w:val="000000"/>
          <w:lang w:val="en-US"/>
        </w:rPr>
        <w:t>17. Regi</w:t>
      </w:r>
      <w:r w:rsidR="002007A7">
        <w:rPr>
          <w:rFonts w:ascii="Arial" w:hAnsi="Arial" w:cs="Arial"/>
          <w:color w:val="000000"/>
          <w:lang w:val="en-US"/>
        </w:rPr>
        <w:t>onal protection of human rights</w:t>
      </w:r>
    </w:p>
    <w:p w:rsidR="00A96A5D" w:rsidRDefault="00A96A5D" w:rsidP="002007A7">
      <w:pPr>
        <w:pStyle w:val="CM49"/>
        <w:spacing w:after="40"/>
        <w:rPr>
          <w:rFonts w:ascii="Arial" w:hAnsi="Arial" w:cs="Arial"/>
          <w:color w:val="000000"/>
          <w:lang w:val="en-US"/>
        </w:rPr>
      </w:pPr>
    </w:p>
    <w:p w:rsidR="00F22731" w:rsidRPr="00B942D8" w:rsidRDefault="00F22731" w:rsidP="002007A7">
      <w:pPr>
        <w:pStyle w:val="CM49"/>
        <w:spacing w:after="40"/>
        <w:rPr>
          <w:rFonts w:ascii="Arial" w:hAnsi="Arial" w:cs="Arial"/>
          <w:color w:val="000000"/>
          <w:lang w:val="en-US"/>
        </w:rPr>
      </w:pPr>
      <w:r w:rsidRPr="00B942D8">
        <w:rPr>
          <w:rFonts w:ascii="Arial" w:hAnsi="Arial" w:cs="Arial"/>
          <w:color w:val="000000"/>
          <w:lang w:val="en-US"/>
        </w:rPr>
        <w:t>18. Individual criminal responsibility in international law</w:t>
      </w:r>
    </w:p>
    <w:p w:rsidR="00F22731" w:rsidRPr="00B942D8" w:rsidRDefault="00F22731" w:rsidP="002007A7">
      <w:pPr>
        <w:pStyle w:val="CM49"/>
        <w:spacing w:after="40"/>
        <w:rPr>
          <w:rFonts w:ascii="Arial" w:hAnsi="Arial" w:cs="Arial"/>
          <w:color w:val="000000"/>
          <w:lang w:val="en-US"/>
        </w:rPr>
      </w:pPr>
      <w:r w:rsidRPr="00B942D8">
        <w:rPr>
          <w:rFonts w:ascii="Arial" w:hAnsi="Arial" w:cs="Arial"/>
          <w:color w:val="000000"/>
          <w:lang w:val="en-US"/>
        </w:rPr>
        <w:t>19. Law of international organizations</w:t>
      </w:r>
    </w:p>
    <w:p w:rsidR="00F22731" w:rsidRPr="00B942D8" w:rsidRDefault="00F22731" w:rsidP="002007A7">
      <w:pPr>
        <w:pStyle w:val="CM49"/>
        <w:spacing w:after="40"/>
        <w:rPr>
          <w:rFonts w:ascii="Arial" w:hAnsi="Arial" w:cs="Arial"/>
          <w:color w:val="000000"/>
          <w:lang w:val="en-US"/>
        </w:rPr>
      </w:pPr>
      <w:r w:rsidRPr="00B942D8">
        <w:rPr>
          <w:rFonts w:ascii="Arial" w:hAnsi="Arial" w:cs="Arial"/>
          <w:color w:val="000000"/>
          <w:lang w:val="en-US"/>
        </w:rPr>
        <w:t>20. United Nations</w:t>
      </w:r>
    </w:p>
    <w:p w:rsidR="00F22731" w:rsidRPr="00B942D8" w:rsidRDefault="00F22731" w:rsidP="002007A7">
      <w:pPr>
        <w:pStyle w:val="CM49"/>
        <w:spacing w:after="40"/>
        <w:rPr>
          <w:rFonts w:ascii="Arial" w:hAnsi="Arial" w:cs="Arial"/>
          <w:color w:val="000000"/>
          <w:lang w:val="en-US"/>
        </w:rPr>
      </w:pPr>
      <w:r w:rsidRPr="00B942D8">
        <w:rPr>
          <w:rFonts w:ascii="Arial" w:hAnsi="Arial" w:cs="Arial"/>
          <w:color w:val="000000"/>
          <w:lang w:val="en-US"/>
        </w:rPr>
        <w:t>21. Peaceful Settlement of disputes</w:t>
      </w:r>
    </w:p>
    <w:p w:rsidR="00F22731" w:rsidRPr="00B942D8" w:rsidRDefault="00F22731" w:rsidP="002007A7">
      <w:pPr>
        <w:pStyle w:val="CM49"/>
        <w:spacing w:after="40"/>
        <w:rPr>
          <w:rFonts w:ascii="Arial" w:hAnsi="Arial" w:cs="Arial"/>
          <w:color w:val="000000"/>
          <w:lang w:val="en-US"/>
        </w:rPr>
      </w:pPr>
      <w:r w:rsidRPr="00B942D8">
        <w:rPr>
          <w:rFonts w:ascii="Arial" w:hAnsi="Arial" w:cs="Arial"/>
          <w:color w:val="000000"/>
          <w:lang w:val="en-US"/>
        </w:rPr>
        <w:t>22. International Court of Justice</w:t>
      </w:r>
    </w:p>
    <w:p w:rsidR="00F22731" w:rsidRPr="00B942D8" w:rsidRDefault="00F22731" w:rsidP="002007A7">
      <w:pPr>
        <w:pStyle w:val="CM49"/>
        <w:spacing w:after="40"/>
        <w:rPr>
          <w:rFonts w:ascii="Arial" w:hAnsi="Arial" w:cs="Arial"/>
          <w:color w:val="000000"/>
          <w:lang w:val="en-US"/>
        </w:rPr>
      </w:pPr>
      <w:r w:rsidRPr="00B942D8">
        <w:rPr>
          <w:rFonts w:ascii="Arial" w:hAnsi="Arial" w:cs="Arial"/>
          <w:color w:val="000000"/>
          <w:lang w:val="en-US"/>
        </w:rPr>
        <w:t>23. International law and the use of force by states</w:t>
      </w:r>
    </w:p>
    <w:p w:rsidR="00F22731" w:rsidRPr="00B942D8" w:rsidRDefault="00F22731" w:rsidP="002007A7">
      <w:pPr>
        <w:pStyle w:val="CM49"/>
        <w:spacing w:after="40"/>
        <w:rPr>
          <w:rFonts w:ascii="Arial" w:hAnsi="Arial" w:cs="Arial"/>
          <w:color w:val="000000"/>
          <w:lang w:val="en-US"/>
        </w:rPr>
      </w:pPr>
      <w:r w:rsidRPr="00B942D8">
        <w:rPr>
          <w:rFonts w:ascii="Arial" w:hAnsi="Arial" w:cs="Arial"/>
          <w:color w:val="000000"/>
          <w:lang w:val="en-US"/>
        </w:rPr>
        <w:t>24. International law in times of armed conflict. International humanitarian law</w:t>
      </w:r>
    </w:p>
    <w:p w:rsidR="00F22731" w:rsidRPr="00B942D8" w:rsidRDefault="00F22731" w:rsidP="002007A7">
      <w:pPr>
        <w:pStyle w:val="CM49"/>
        <w:spacing w:after="40"/>
        <w:rPr>
          <w:rFonts w:ascii="Arial" w:hAnsi="Arial" w:cs="Arial"/>
          <w:color w:val="000000"/>
          <w:lang w:val="en-US"/>
        </w:rPr>
      </w:pPr>
      <w:r w:rsidRPr="00B942D8">
        <w:rPr>
          <w:rFonts w:ascii="Arial" w:hAnsi="Arial" w:cs="Arial"/>
          <w:color w:val="000000"/>
          <w:lang w:val="en-US"/>
        </w:rPr>
        <w:t>25. International maritime law</w:t>
      </w:r>
    </w:p>
    <w:p w:rsidR="00F22731" w:rsidRPr="00B942D8" w:rsidRDefault="00F22731" w:rsidP="002007A7">
      <w:pPr>
        <w:pStyle w:val="CM49"/>
        <w:spacing w:after="40"/>
        <w:rPr>
          <w:rFonts w:ascii="Arial" w:hAnsi="Arial" w:cs="Arial"/>
          <w:color w:val="000000"/>
          <w:lang w:val="en-US"/>
        </w:rPr>
      </w:pPr>
      <w:r w:rsidRPr="00B942D8">
        <w:rPr>
          <w:rFonts w:ascii="Arial" w:hAnsi="Arial" w:cs="Arial"/>
          <w:color w:val="000000"/>
          <w:lang w:val="en-US"/>
        </w:rPr>
        <w:t>26. International air and space law</w:t>
      </w:r>
    </w:p>
    <w:p w:rsidR="00F22731" w:rsidRPr="00B942D8" w:rsidRDefault="00F22731" w:rsidP="002007A7">
      <w:pPr>
        <w:pStyle w:val="CM49"/>
        <w:spacing w:after="40"/>
        <w:rPr>
          <w:rFonts w:ascii="Arial" w:hAnsi="Arial" w:cs="Arial"/>
          <w:color w:val="000000"/>
          <w:lang w:val="en-US"/>
        </w:rPr>
      </w:pPr>
      <w:r w:rsidRPr="00B942D8">
        <w:rPr>
          <w:rFonts w:ascii="Arial" w:hAnsi="Arial" w:cs="Arial"/>
          <w:color w:val="000000"/>
          <w:lang w:val="en-US"/>
        </w:rPr>
        <w:t>27. International environmental law</w:t>
      </w:r>
    </w:p>
    <w:p w:rsidR="00F22731" w:rsidRPr="00B942D8" w:rsidRDefault="00F22731" w:rsidP="002007A7">
      <w:pPr>
        <w:pStyle w:val="CM49"/>
        <w:spacing w:after="40"/>
        <w:rPr>
          <w:rFonts w:ascii="Arial" w:hAnsi="Arial" w:cs="Arial"/>
          <w:color w:val="000000"/>
          <w:lang w:val="en-US"/>
        </w:rPr>
      </w:pPr>
      <w:r w:rsidRPr="00B942D8">
        <w:rPr>
          <w:rFonts w:ascii="Arial" w:hAnsi="Arial" w:cs="Arial"/>
          <w:color w:val="000000"/>
          <w:lang w:val="en-US"/>
        </w:rPr>
        <w:t>28. International regulation of international economic relations</w:t>
      </w:r>
    </w:p>
    <w:p w:rsidR="00F22731" w:rsidRPr="00B942D8" w:rsidRDefault="00F22731" w:rsidP="002007A7">
      <w:pPr>
        <w:pStyle w:val="CM49"/>
        <w:spacing w:after="40"/>
        <w:rPr>
          <w:rFonts w:ascii="Arial" w:hAnsi="Arial" w:cs="Arial"/>
          <w:color w:val="000000"/>
          <w:lang w:val="en-US"/>
        </w:rPr>
      </w:pPr>
      <w:r w:rsidRPr="00B942D8">
        <w:rPr>
          <w:rFonts w:ascii="Arial" w:hAnsi="Arial" w:cs="Arial"/>
          <w:color w:val="000000"/>
          <w:lang w:val="en-US"/>
        </w:rPr>
        <w:t>29. Fundamentals of international legal regulation of agrarian relations</w:t>
      </w:r>
    </w:p>
    <w:p w:rsidR="00F22731" w:rsidRPr="00B942D8" w:rsidRDefault="00F22731" w:rsidP="002007A7">
      <w:pPr>
        <w:pStyle w:val="CM49"/>
        <w:spacing w:after="40"/>
        <w:rPr>
          <w:rFonts w:ascii="Arial" w:hAnsi="Arial" w:cs="Arial"/>
          <w:color w:val="000000"/>
          <w:lang w:val="en-US"/>
        </w:rPr>
      </w:pPr>
      <w:r w:rsidRPr="00B942D8">
        <w:rPr>
          <w:rFonts w:ascii="Arial" w:hAnsi="Arial" w:cs="Arial"/>
          <w:color w:val="000000"/>
          <w:lang w:val="en-US"/>
        </w:rPr>
        <w:t>30. European Union law</w:t>
      </w:r>
    </w:p>
    <w:p w:rsidR="00F22731" w:rsidRPr="00B942D8" w:rsidRDefault="00F22731" w:rsidP="00F22731">
      <w:pPr>
        <w:pStyle w:val="CM49"/>
        <w:rPr>
          <w:rFonts w:ascii="Arial" w:hAnsi="Arial" w:cs="Arial"/>
          <w:color w:val="000000"/>
          <w:lang w:val="en-US"/>
        </w:rPr>
      </w:pPr>
    </w:p>
    <w:p w:rsidR="00F22731" w:rsidRPr="00B942D8" w:rsidRDefault="00F22731" w:rsidP="00F22731">
      <w:pPr>
        <w:pStyle w:val="CM49"/>
        <w:rPr>
          <w:rFonts w:ascii="Arial" w:hAnsi="Arial" w:cs="Arial"/>
          <w:color w:val="000000"/>
          <w:lang w:val="en-US"/>
        </w:rPr>
      </w:pPr>
      <w:r w:rsidRPr="00B942D8">
        <w:rPr>
          <w:rFonts w:ascii="Arial" w:hAnsi="Arial" w:cs="Arial"/>
          <w:color w:val="000000"/>
          <w:lang w:val="en-US"/>
        </w:rPr>
        <w:t>Hours per week / Credits (</w:t>
      </w:r>
      <w:r w:rsidRPr="00B942D8">
        <w:rPr>
          <w:rFonts w:ascii="Arial" w:hAnsi="Arial" w:cs="Arial"/>
          <w:color w:val="000000"/>
          <w:lang w:val="uk-UA"/>
        </w:rPr>
        <w:t>2</w:t>
      </w:r>
      <w:r w:rsidRPr="00B942D8">
        <w:rPr>
          <w:rFonts w:ascii="Arial" w:hAnsi="Arial" w:cs="Arial"/>
          <w:color w:val="000000"/>
          <w:lang w:val="en-US"/>
        </w:rPr>
        <w:t xml:space="preserve"> semesters)</w:t>
      </w:r>
    </w:p>
    <w:p w:rsidR="00F22731" w:rsidRPr="00B942D8" w:rsidRDefault="00F22731" w:rsidP="00F22731">
      <w:pPr>
        <w:pStyle w:val="CM49"/>
        <w:rPr>
          <w:rFonts w:ascii="Arial" w:hAnsi="Arial" w:cs="Arial"/>
          <w:color w:val="000000"/>
          <w:lang w:val="en-US"/>
        </w:rPr>
      </w:pPr>
      <w:r w:rsidRPr="00B942D8">
        <w:rPr>
          <w:rFonts w:ascii="Arial" w:hAnsi="Arial" w:cs="Arial"/>
          <w:color w:val="000000"/>
          <w:lang w:val="en-US"/>
        </w:rPr>
        <w:t xml:space="preserve">4 SWS /10 ECTS </w:t>
      </w:r>
    </w:p>
    <w:p w:rsidR="00F22731" w:rsidRPr="00B942D8" w:rsidRDefault="00F22731" w:rsidP="00F22731">
      <w:pPr>
        <w:spacing w:line="240" w:lineRule="auto"/>
        <w:rPr>
          <w:rFonts w:ascii="Arial" w:hAnsi="Arial" w:cs="Arial"/>
          <w:color w:val="000000"/>
          <w:sz w:val="24"/>
          <w:szCs w:val="24"/>
          <w:lang w:val="en-US"/>
        </w:rPr>
      </w:pPr>
    </w:p>
    <w:p w:rsidR="00F22731" w:rsidRPr="00B942D8" w:rsidRDefault="00F22731" w:rsidP="002007A7">
      <w:pPr>
        <w:spacing w:line="240" w:lineRule="auto"/>
        <w:ind w:firstLine="0"/>
        <w:rPr>
          <w:rFonts w:ascii="Arial" w:hAnsi="Arial" w:cs="Arial"/>
          <w:color w:val="000000"/>
          <w:sz w:val="24"/>
          <w:szCs w:val="24"/>
          <w:lang w:val="en-US"/>
        </w:rPr>
      </w:pPr>
      <w:r w:rsidRPr="00B942D8">
        <w:rPr>
          <w:rFonts w:ascii="Arial" w:hAnsi="Arial" w:cs="Arial"/>
          <w:color w:val="000000"/>
          <w:sz w:val="24"/>
          <w:szCs w:val="24"/>
          <w:lang w:val="en-US"/>
        </w:rPr>
        <w:t>Exam</w:t>
      </w:r>
    </w:p>
    <w:p w:rsidR="00F22731" w:rsidRPr="00B942D8" w:rsidRDefault="00F22731" w:rsidP="002007A7">
      <w:pPr>
        <w:spacing w:line="240" w:lineRule="auto"/>
        <w:ind w:firstLine="0"/>
        <w:rPr>
          <w:rFonts w:ascii="Arial" w:hAnsi="Arial" w:cs="Arial"/>
          <w:color w:val="000000"/>
          <w:sz w:val="24"/>
          <w:szCs w:val="24"/>
          <w:lang w:val="en-US"/>
        </w:rPr>
      </w:pPr>
      <w:r w:rsidRPr="00B942D8">
        <w:rPr>
          <w:rFonts w:ascii="Arial" w:hAnsi="Arial" w:cs="Arial"/>
          <w:color w:val="000000"/>
          <w:sz w:val="24"/>
          <w:szCs w:val="24"/>
          <w:lang w:val="en-US"/>
        </w:rPr>
        <w:t>Written examination</w:t>
      </w:r>
    </w:p>
    <w:p w:rsidR="00F22731" w:rsidRPr="00B942D8" w:rsidRDefault="00F22731" w:rsidP="00F22731">
      <w:pPr>
        <w:spacing w:line="240" w:lineRule="auto"/>
        <w:rPr>
          <w:rFonts w:ascii="Arial" w:hAnsi="Arial" w:cs="Arial"/>
          <w:color w:val="000000"/>
          <w:sz w:val="24"/>
          <w:szCs w:val="24"/>
          <w:lang w:val="en-US"/>
        </w:rPr>
      </w:pPr>
      <w:r w:rsidRPr="00B942D8">
        <w:rPr>
          <w:rFonts w:ascii="Arial" w:hAnsi="Arial" w:cs="Arial"/>
          <w:color w:val="000000"/>
          <w:sz w:val="24"/>
          <w:szCs w:val="24"/>
          <w:lang w:val="en-US"/>
        </w:rPr>
        <w:br w:type="page"/>
      </w:r>
    </w:p>
    <w:p w:rsidR="00F22731" w:rsidRPr="006460C8" w:rsidRDefault="00F22731" w:rsidP="00F22731">
      <w:pPr>
        <w:pStyle w:val="Default"/>
        <w:jc w:val="right"/>
        <w:rPr>
          <w:rFonts w:ascii="Arial" w:hAnsi="Arial" w:cs="Arial"/>
          <w:b/>
          <w:color w:val="auto"/>
          <w:lang w:val="en-US"/>
        </w:rPr>
      </w:pPr>
      <w:r w:rsidRPr="006460C8">
        <w:rPr>
          <w:rFonts w:ascii="Arial" w:hAnsi="Arial" w:cs="Arial"/>
          <w:b/>
          <w:lang w:val="en-US"/>
        </w:rPr>
        <w:lastRenderedPageBreak/>
        <w:t>Legal and Social Sciences</w:t>
      </w:r>
      <w:r w:rsidRPr="006460C8">
        <w:rPr>
          <w:rFonts w:ascii="Arial" w:hAnsi="Arial" w:cs="Arial"/>
          <w:b/>
          <w:color w:val="auto"/>
          <w:lang w:val="en-US"/>
        </w:rPr>
        <w:t xml:space="preserve"> </w:t>
      </w:r>
    </w:p>
    <w:p w:rsidR="00F22731" w:rsidRDefault="00F22731" w:rsidP="00F22731">
      <w:pPr>
        <w:pStyle w:val="Default"/>
        <w:rPr>
          <w:rFonts w:ascii="Arial" w:hAnsi="Arial" w:cs="Arial"/>
          <w:b/>
          <w:color w:val="auto"/>
          <w:lang w:val="en-US"/>
        </w:rPr>
      </w:pPr>
      <w:r w:rsidRPr="00B942D8">
        <w:rPr>
          <w:rFonts w:ascii="Arial" w:hAnsi="Arial" w:cs="Arial"/>
          <w:b/>
          <w:color w:val="auto"/>
          <w:lang w:val="en-US"/>
        </w:rPr>
        <w:t>European Union Law</w:t>
      </w:r>
    </w:p>
    <w:p w:rsidR="006460C8" w:rsidRPr="00657A86" w:rsidRDefault="006460C8" w:rsidP="00F22731">
      <w:pPr>
        <w:pStyle w:val="Default"/>
        <w:rPr>
          <w:rFonts w:ascii="Arial" w:hAnsi="Arial" w:cs="Arial"/>
          <w:b/>
          <w:sz w:val="16"/>
          <w:szCs w:val="16"/>
          <w:lang w:val="en-US"/>
        </w:rPr>
      </w:pPr>
    </w:p>
    <w:p w:rsidR="00F22731" w:rsidRPr="006460C8" w:rsidRDefault="00F22731" w:rsidP="00A96A5D">
      <w:pPr>
        <w:spacing w:line="240" w:lineRule="auto"/>
        <w:ind w:firstLine="0"/>
        <w:jc w:val="both"/>
        <w:rPr>
          <w:rFonts w:ascii="Arial" w:hAnsi="Arial" w:cs="Arial"/>
          <w:b/>
          <w:color w:val="000000"/>
          <w:sz w:val="24"/>
          <w:szCs w:val="24"/>
          <w:lang w:val="en-US"/>
        </w:rPr>
      </w:pPr>
      <w:r w:rsidRPr="006460C8">
        <w:rPr>
          <w:rFonts w:ascii="Arial" w:hAnsi="Arial" w:cs="Arial"/>
          <w:b/>
          <w:color w:val="000000"/>
          <w:sz w:val="24"/>
          <w:szCs w:val="24"/>
          <w:lang w:val="en-US"/>
        </w:rPr>
        <w:t xml:space="preserve">Ass. Prof., PhD Nataliia Volchenko </w:t>
      </w:r>
    </w:p>
    <w:p w:rsidR="00F22731" w:rsidRPr="006460C8" w:rsidRDefault="00F22731" w:rsidP="00A96A5D">
      <w:pPr>
        <w:spacing w:line="240" w:lineRule="auto"/>
        <w:ind w:firstLine="0"/>
        <w:jc w:val="both"/>
        <w:rPr>
          <w:rFonts w:ascii="Arial" w:hAnsi="Arial" w:cs="Arial"/>
          <w:b/>
          <w:color w:val="000000"/>
          <w:sz w:val="24"/>
          <w:szCs w:val="24"/>
          <w:lang w:val="en-US"/>
        </w:rPr>
      </w:pPr>
      <w:r w:rsidRPr="006460C8">
        <w:rPr>
          <w:rFonts w:ascii="Arial" w:hAnsi="Arial" w:cs="Arial"/>
          <w:b/>
          <w:color w:val="000000"/>
          <w:sz w:val="24"/>
          <w:szCs w:val="24"/>
          <w:lang w:val="en-US"/>
        </w:rPr>
        <w:t xml:space="preserve">Sumy National Agrarian University </w:t>
      </w:r>
    </w:p>
    <w:p w:rsidR="00F22731" w:rsidRPr="00657A86" w:rsidRDefault="00F22731" w:rsidP="00F22731">
      <w:pPr>
        <w:rPr>
          <w:rFonts w:ascii="Arial" w:hAnsi="Arial" w:cs="Arial"/>
          <w:sz w:val="16"/>
          <w:szCs w:val="16"/>
          <w:lang w:val="en-US"/>
        </w:rPr>
      </w:pPr>
    </w:p>
    <w:p w:rsidR="00F22731" w:rsidRPr="00B942D8" w:rsidRDefault="00F22731" w:rsidP="00F22731">
      <w:pPr>
        <w:pStyle w:val="CM54"/>
        <w:spacing w:after="62" w:line="323" w:lineRule="atLeast"/>
        <w:rPr>
          <w:rFonts w:ascii="Arial" w:hAnsi="Arial" w:cs="Arial"/>
          <w:color w:val="000000"/>
          <w:lang w:val="en-US"/>
        </w:rPr>
      </w:pPr>
      <w:r w:rsidRPr="00B942D8">
        <w:rPr>
          <w:rFonts w:ascii="Arial" w:hAnsi="Arial" w:cs="Arial"/>
          <w:lang w:val="en-US"/>
        </w:rPr>
        <w:t>A</w:t>
      </w:r>
      <w:r w:rsidRPr="00B942D8">
        <w:rPr>
          <w:rFonts w:ascii="Arial" w:hAnsi="Arial" w:cs="Arial"/>
          <w:color w:val="000000"/>
          <w:lang w:val="en-US"/>
        </w:rPr>
        <w:t xml:space="preserve">bstract </w:t>
      </w:r>
    </w:p>
    <w:p w:rsidR="00F22731" w:rsidRPr="00B942D8" w:rsidRDefault="00F22731" w:rsidP="00A96A5D">
      <w:pPr>
        <w:spacing w:line="240" w:lineRule="auto"/>
        <w:jc w:val="both"/>
        <w:rPr>
          <w:rFonts w:ascii="Arial" w:hAnsi="Arial" w:cs="Arial"/>
          <w:sz w:val="24"/>
          <w:szCs w:val="24"/>
          <w:lang w:val="en-US"/>
        </w:rPr>
      </w:pPr>
      <w:r w:rsidRPr="00B942D8">
        <w:rPr>
          <w:rFonts w:ascii="Arial" w:hAnsi="Arial" w:cs="Arial"/>
          <w:sz w:val="24"/>
          <w:szCs w:val="24"/>
          <w:lang w:val="en-US"/>
        </w:rPr>
        <w:t xml:space="preserve">The basics of European Union law are an independent legal system. The need to study EU law </w:t>
      </w:r>
      <w:proofErr w:type="gramStart"/>
      <w:r w:rsidRPr="00B942D8">
        <w:rPr>
          <w:rFonts w:ascii="Arial" w:hAnsi="Arial" w:cs="Arial"/>
          <w:sz w:val="24"/>
          <w:szCs w:val="24"/>
          <w:lang w:val="en-US"/>
        </w:rPr>
        <w:t>is primarily related</w:t>
      </w:r>
      <w:proofErr w:type="gramEnd"/>
      <w:r w:rsidRPr="00B942D8">
        <w:rPr>
          <w:rFonts w:ascii="Arial" w:hAnsi="Arial" w:cs="Arial"/>
          <w:sz w:val="24"/>
          <w:szCs w:val="24"/>
          <w:lang w:val="en-US"/>
        </w:rPr>
        <w:t xml:space="preserve"> to the improvement of the general legal culture of lawyers, an important component of which is knowledge of the main concepts, grounds, and categories of foreign law. In the process of studying the course, students should familiarize themselves with European law as an independent legal field, which occupies an intermediate position in the relevant relations between the national law of European states and international law. The purpose of the educational component: familiarization of students with the legal basis of the formation, construction and activity of the European Union; with the system of sources and norms of the law of the European Union, which regulate various types of social relations in which member states and citizens of the European Union, other natural and legal entities participate.</w:t>
      </w:r>
    </w:p>
    <w:p w:rsidR="00F22731" w:rsidRPr="00B942D8" w:rsidRDefault="00F22731" w:rsidP="00A96A5D">
      <w:pPr>
        <w:spacing w:line="240" w:lineRule="auto"/>
        <w:jc w:val="both"/>
        <w:rPr>
          <w:rFonts w:ascii="Arial" w:hAnsi="Arial" w:cs="Arial"/>
          <w:color w:val="000000"/>
          <w:sz w:val="24"/>
          <w:szCs w:val="24"/>
          <w:lang w:val="en-US"/>
        </w:rPr>
      </w:pPr>
      <w:r w:rsidRPr="00B942D8">
        <w:rPr>
          <w:rFonts w:ascii="Arial" w:hAnsi="Arial" w:cs="Arial"/>
          <w:color w:val="000000"/>
          <w:sz w:val="24"/>
          <w:szCs w:val="24"/>
          <w:lang w:val="en-US"/>
        </w:rPr>
        <w:t xml:space="preserve">The course is offered in a </w:t>
      </w:r>
      <w:proofErr w:type="gramStart"/>
      <w:r w:rsidRPr="00B942D8">
        <w:rPr>
          <w:rFonts w:ascii="Arial" w:hAnsi="Arial" w:cs="Arial"/>
          <w:color w:val="000000"/>
          <w:sz w:val="24"/>
          <w:szCs w:val="24"/>
          <w:lang w:val="en-US"/>
        </w:rPr>
        <w:t>5</w:t>
      </w:r>
      <w:proofErr w:type="gramEnd"/>
      <w:r w:rsidRPr="00B942D8">
        <w:rPr>
          <w:rFonts w:ascii="Arial" w:hAnsi="Arial" w:cs="Arial"/>
          <w:color w:val="000000"/>
          <w:sz w:val="24"/>
          <w:szCs w:val="24"/>
          <w:lang w:val="en-US"/>
        </w:rPr>
        <w:t xml:space="preserve"> ECTS. You will receive </w:t>
      </w:r>
      <w:proofErr w:type="gramStart"/>
      <w:r w:rsidRPr="00B942D8">
        <w:rPr>
          <w:rFonts w:ascii="Arial" w:hAnsi="Arial" w:cs="Arial"/>
          <w:color w:val="000000"/>
          <w:sz w:val="24"/>
          <w:szCs w:val="24"/>
          <w:lang w:val="en-US"/>
        </w:rPr>
        <w:t>more detailed information inside the course</w:t>
      </w:r>
      <w:proofErr w:type="gramEnd"/>
      <w:r w:rsidRPr="00B942D8">
        <w:rPr>
          <w:rFonts w:ascii="Arial" w:hAnsi="Arial" w:cs="Arial"/>
          <w:color w:val="000000"/>
          <w:sz w:val="24"/>
          <w:szCs w:val="24"/>
          <w:lang w:val="en-US"/>
        </w:rPr>
        <w:t>.</w:t>
      </w:r>
    </w:p>
    <w:p w:rsidR="00F22731" w:rsidRPr="00657A86" w:rsidRDefault="00F22731" w:rsidP="00F22731">
      <w:pPr>
        <w:rPr>
          <w:rFonts w:ascii="Arial" w:hAnsi="Arial" w:cs="Arial"/>
          <w:sz w:val="10"/>
          <w:szCs w:val="10"/>
          <w:lang w:val="en-US"/>
        </w:rPr>
      </w:pPr>
    </w:p>
    <w:p w:rsidR="00F22731" w:rsidRPr="00B942D8" w:rsidRDefault="00F22731" w:rsidP="00F22731">
      <w:pPr>
        <w:pStyle w:val="CM6"/>
        <w:spacing w:line="240" w:lineRule="auto"/>
        <w:rPr>
          <w:rFonts w:ascii="Arial" w:hAnsi="Arial" w:cs="Arial"/>
          <w:color w:val="000000"/>
          <w:lang w:val="en-US"/>
        </w:rPr>
      </w:pPr>
      <w:r w:rsidRPr="00B942D8">
        <w:rPr>
          <w:rFonts w:ascii="Arial" w:hAnsi="Arial" w:cs="Arial"/>
          <w:color w:val="000000"/>
          <w:lang w:val="en-US"/>
        </w:rPr>
        <w:t>Course structure</w:t>
      </w:r>
    </w:p>
    <w:p w:rsidR="00F22731" w:rsidRPr="00B942D8" w:rsidRDefault="00F22731" w:rsidP="00F22731">
      <w:pPr>
        <w:pStyle w:val="Default"/>
        <w:rPr>
          <w:rFonts w:ascii="Arial" w:hAnsi="Arial" w:cs="Arial"/>
          <w:lang w:val="en-US"/>
        </w:rPr>
      </w:pPr>
      <w:r w:rsidRPr="00B942D8">
        <w:rPr>
          <w:rFonts w:ascii="Arial" w:hAnsi="Arial" w:cs="Arial"/>
          <w:lang w:val="en-US"/>
        </w:rPr>
        <w:t>1. Prerequisites for the emergence and main stages of the development of the European Union</w:t>
      </w:r>
    </w:p>
    <w:p w:rsidR="00F22731" w:rsidRPr="00B942D8" w:rsidRDefault="00F22731" w:rsidP="00F22731">
      <w:pPr>
        <w:pStyle w:val="Default"/>
        <w:rPr>
          <w:rFonts w:ascii="Arial" w:hAnsi="Arial" w:cs="Arial"/>
          <w:lang w:val="en-US"/>
        </w:rPr>
      </w:pPr>
      <w:r w:rsidRPr="00B942D8">
        <w:rPr>
          <w:rFonts w:ascii="Arial" w:hAnsi="Arial" w:cs="Arial"/>
          <w:lang w:val="en-US"/>
        </w:rPr>
        <w:t>2. The concept of EU law and its legal nature</w:t>
      </w:r>
    </w:p>
    <w:p w:rsidR="00F22731" w:rsidRPr="00B942D8" w:rsidRDefault="00F22731" w:rsidP="00F22731">
      <w:pPr>
        <w:pStyle w:val="Default"/>
        <w:rPr>
          <w:rFonts w:ascii="Arial" w:hAnsi="Arial" w:cs="Arial"/>
          <w:lang w:val="en-US"/>
        </w:rPr>
      </w:pPr>
      <w:r w:rsidRPr="00B942D8">
        <w:rPr>
          <w:rFonts w:ascii="Arial" w:hAnsi="Arial" w:cs="Arial"/>
          <w:lang w:val="en-US"/>
        </w:rPr>
        <w:t>3. Institutional system of the EU</w:t>
      </w:r>
    </w:p>
    <w:p w:rsidR="00F22731" w:rsidRPr="00B942D8" w:rsidRDefault="00F22731" w:rsidP="00F22731">
      <w:pPr>
        <w:pStyle w:val="Default"/>
        <w:rPr>
          <w:rFonts w:ascii="Arial" w:hAnsi="Arial" w:cs="Arial"/>
          <w:lang w:val="en-US"/>
        </w:rPr>
      </w:pPr>
      <w:r w:rsidRPr="00B942D8">
        <w:rPr>
          <w:rFonts w:ascii="Arial" w:hAnsi="Arial" w:cs="Arial"/>
          <w:lang w:val="en-US"/>
        </w:rPr>
        <w:t>4. Competence of the EU</w:t>
      </w:r>
    </w:p>
    <w:p w:rsidR="00F22731" w:rsidRPr="00B942D8" w:rsidRDefault="00F22731" w:rsidP="00F22731">
      <w:pPr>
        <w:pStyle w:val="Default"/>
        <w:rPr>
          <w:rFonts w:ascii="Arial" w:hAnsi="Arial" w:cs="Arial"/>
          <w:lang w:val="en-US"/>
        </w:rPr>
      </w:pPr>
      <w:r w:rsidRPr="00B942D8">
        <w:rPr>
          <w:rFonts w:ascii="Arial" w:hAnsi="Arial" w:cs="Arial"/>
          <w:lang w:val="en-US"/>
        </w:rPr>
        <w:t>5. Sources of EU law</w:t>
      </w:r>
    </w:p>
    <w:p w:rsidR="00F22731" w:rsidRPr="00B942D8" w:rsidRDefault="00F22731" w:rsidP="00F22731">
      <w:pPr>
        <w:pStyle w:val="Default"/>
        <w:rPr>
          <w:rFonts w:ascii="Arial" w:hAnsi="Arial" w:cs="Arial"/>
          <w:lang w:val="en-US"/>
        </w:rPr>
      </w:pPr>
      <w:r w:rsidRPr="00B942D8">
        <w:rPr>
          <w:rFonts w:ascii="Arial" w:hAnsi="Arial" w:cs="Arial"/>
          <w:lang w:val="en-US"/>
        </w:rPr>
        <w:t>6. Procedures for adoption of EU legal acts</w:t>
      </w:r>
    </w:p>
    <w:p w:rsidR="00F22731" w:rsidRPr="00B942D8" w:rsidRDefault="00F22731" w:rsidP="00F22731">
      <w:pPr>
        <w:pStyle w:val="Default"/>
        <w:rPr>
          <w:rFonts w:ascii="Arial" w:hAnsi="Arial" w:cs="Arial"/>
          <w:lang w:val="en-US"/>
        </w:rPr>
      </w:pPr>
      <w:r w:rsidRPr="00B942D8">
        <w:rPr>
          <w:rFonts w:ascii="Arial" w:hAnsi="Arial" w:cs="Arial"/>
          <w:lang w:val="en-US"/>
        </w:rPr>
        <w:t>7. System of legal protection in the EU</w:t>
      </w:r>
    </w:p>
    <w:p w:rsidR="00F22731" w:rsidRPr="00B942D8" w:rsidRDefault="00F22731" w:rsidP="00F22731">
      <w:pPr>
        <w:pStyle w:val="Default"/>
        <w:rPr>
          <w:rFonts w:ascii="Arial" w:hAnsi="Arial" w:cs="Arial"/>
          <w:lang w:val="en-US"/>
        </w:rPr>
      </w:pPr>
      <w:r w:rsidRPr="00B942D8">
        <w:rPr>
          <w:rFonts w:ascii="Arial" w:hAnsi="Arial" w:cs="Arial"/>
          <w:lang w:val="en-US"/>
        </w:rPr>
        <w:t>8. Protection of human rights in the EU</w:t>
      </w:r>
    </w:p>
    <w:p w:rsidR="00F22731" w:rsidRPr="00B942D8" w:rsidRDefault="00F22731" w:rsidP="00F22731">
      <w:pPr>
        <w:pStyle w:val="Default"/>
        <w:rPr>
          <w:rFonts w:ascii="Arial" w:hAnsi="Arial" w:cs="Arial"/>
          <w:lang w:val="en-US"/>
        </w:rPr>
      </w:pPr>
      <w:r w:rsidRPr="00B942D8">
        <w:rPr>
          <w:rFonts w:ascii="Arial" w:hAnsi="Arial" w:cs="Arial"/>
          <w:lang w:val="en-US"/>
        </w:rPr>
        <w:t>9. Common policies and areas of activity in the EU</w:t>
      </w:r>
    </w:p>
    <w:p w:rsidR="00F22731" w:rsidRPr="00B942D8" w:rsidRDefault="00F22731" w:rsidP="00F22731">
      <w:pPr>
        <w:pStyle w:val="Default"/>
        <w:rPr>
          <w:rFonts w:ascii="Arial" w:hAnsi="Arial" w:cs="Arial"/>
          <w:lang w:val="en-US"/>
        </w:rPr>
      </w:pPr>
      <w:r w:rsidRPr="00B942D8">
        <w:rPr>
          <w:rFonts w:ascii="Arial" w:hAnsi="Arial" w:cs="Arial"/>
          <w:lang w:val="en-US"/>
        </w:rPr>
        <w:t>10. Legal regulation of relations on the internal market in the EU</w:t>
      </w:r>
    </w:p>
    <w:p w:rsidR="00F22731" w:rsidRPr="00B942D8" w:rsidRDefault="00F22731" w:rsidP="00F22731">
      <w:pPr>
        <w:pStyle w:val="Default"/>
        <w:rPr>
          <w:rFonts w:ascii="Arial" w:hAnsi="Arial" w:cs="Arial"/>
          <w:lang w:val="en-US"/>
        </w:rPr>
      </w:pPr>
      <w:r w:rsidRPr="00B942D8">
        <w:rPr>
          <w:rFonts w:ascii="Arial" w:hAnsi="Arial" w:cs="Arial"/>
          <w:lang w:val="en-US"/>
        </w:rPr>
        <w:t>11. Legal regulation of external communications of the European Union</w:t>
      </w:r>
    </w:p>
    <w:p w:rsidR="00F22731" w:rsidRDefault="00F22731" w:rsidP="00F22731">
      <w:pPr>
        <w:pStyle w:val="Default"/>
        <w:rPr>
          <w:rFonts w:ascii="Arial" w:hAnsi="Arial" w:cs="Arial"/>
          <w:lang w:val="en-US"/>
        </w:rPr>
      </w:pPr>
      <w:r w:rsidRPr="00B942D8">
        <w:rPr>
          <w:rFonts w:ascii="Arial" w:hAnsi="Arial" w:cs="Arial"/>
          <w:lang w:val="en-US"/>
        </w:rPr>
        <w:t>12. Legal regulation of cooperation between Ukraine and the European Union</w:t>
      </w:r>
    </w:p>
    <w:p w:rsidR="00A96A5D" w:rsidRPr="00B942D8" w:rsidRDefault="00A96A5D" w:rsidP="00F22731">
      <w:pPr>
        <w:pStyle w:val="Default"/>
        <w:rPr>
          <w:rFonts w:ascii="Arial" w:hAnsi="Arial" w:cs="Arial"/>
          <w:highlight w:val="red"/>
          <w:lang w:val="en-US"/>
        </w:rPr>
      </w:pPr>
    </w:p>
    <w:p w:rsidR="00F22731" w:rsidRPr="00B942D8" w:rsidRDefault="00F22731" w:rsidP="00F22731">
      <w:pPr>
        <w:pStyle w:val="CM49"/>
        <w:rPr>
          <w:rFonts w:ascii="Arial" w:hAnsi="Arial" w:cs="Arial"/>
          <w:color w:val="000000"/>
          <w:lang w:val="en-US"/>
        </w:rPr>
      </w:pPr>
      <w:r w:rsidRPr="00B942D8">
        <w:rPr>
          <w:rFonts w:ascii="Arial" w:hAnsi="Arial" w:cs="Arial"/>
          <w:color w:val="000000"/>
          <w:lang w:val="en-US"/>
        </w:rPr>
        <w:t>Hours per week / Credits (2 semesters)</w:t>
      </w:r>
    </w:p>
    <w:p w:rsidR="00F22731" w:rsidRPr="00B942D8" w:rsidRDefault="00F22731" w:rsidP="00657A86">
      <w:pPr>
        <w:pStyle w:val="CM49"/>
        <w:rPr>
          <w:rFonts w:ascii="Arial" w:hAnsi="Arial" w:cs="Arial"/>
          <w:color w:val="000000"/>
          <w:lang w:val="en-US"/>
        </w:rPr>
      </w:pPr>
      <w:proofErr w:type="gramStart"/>
      <w:r w:rsidRPr="00B942D8">
        <w:rPr>
          <w:rFonts w:ascii="Arial" w:hAnsi="Arial" w:cs="Arial"/>
          <w:color w:val="000000"/>
          <w:lang w:val="en-US"/>
        </w:rPr>
        <w:t>4</w:t>
      </w:r>
      <w:proofErr w:type="gramEnd"/>
      <w:r w:rsidRPr="00B942D8">
        <w:rPr>
          <w:rFonts w:ascii="Arial" w:hAnsi="Arial" w:cs="Arial"/>
          <w:color w:val="000000"/>
          <w:lang w:val="en-US"/>
        </w:rPr>
        <w:t xml:space="preserve"> SWS /5 ECTS </w:t>
      </w:r>
    </w:p>
    <w:p w:rsidR="00A96A5D" w:rsidRDefault="00A96A5D" w:rsidP="00F22731">
      <w:pPr>
        <w:spacing w:line="240" w:lineRule="auto"/>
        <w:rPr>
          <w:rFonts w:ascii="Arial" w:hAnsi="Arial" w:cs="Arial"/>
          <w:color w:val="000000"/>
          <w:sz w:val="24"/>
          <w:szCs w:val="24"/>
          <w:lang w:val="en-US"/>
        </w:rPr>
      </w:pPr>
    </w:p>
    <w:p w:rsidR="00F22731" w:rsidRPr="00B942D8" w:rsidRDefault="00F22731" w:rsidP="00A96A5D">
      <w:pPr>
        <w:spacing w:line="240" w:lineRule="auto"/>
        <w:ind w:firstLine="0"/>
        <w:rPr>
          <w:rFonts w:ascii="Arial" w:hAnsi="Arial" w:cs="Arial"/>
          <w:color w:val="000000"/>
          <w:sz w:val="24"/>
          <w:szCs w:val="24"/>
          <w:lang w:val="en-US"/>
        </w:rPr>
      </w:pPr>
      <w:r w:rsidRPr="00B942D8">
        <w:rPr>
          <w:rFonts w:ascii="Arial" w:hAnsi="Arial" w:cs="Arial"/>
          <w:color w:val="000000"/>
          <w:sz w:val="24"/>
          <w:szCs w:val="24"/>
          <w:lang w:val="en-US"/>
        </w:rPr>
        <w:t>Exam</w:t>
      </w:r>
    </w:p>
    <w:p w:rsidR="00F22731" w:rsidRPr="00B942D8" w:rsidRDefault="00F22731" w:rsidP="00A96A5D">
      <w:pPr>
        <w:spacing w:line="240" w:lineRule="auto"/>
        <w:ind w:firstLine="0"/>
        <w:rPr>
          <w:rFonts w:ascii="Arial" w:hAnsi="Arial" w:cs="Arial"/>
          <w:color w:val="000000"/>
          <w:sz w:val="24"/>
          <w:szCs w:val="24"/>
          <w:lang w:val="en-US"/>
        </w:rPr>
      </w:pPr>
      <w:r w:rsidRPr="00B942D8">
        <w:rPr>
          <w:rFonts w:ascii="Arial" w:hAnsi="Arial" w:cs="Arial"/>
          <w:color w:val="000000"/>
          <w:sz w:val="24"/>
          <w:szCs w:val="24"/>
          <w:lang w:val="en-US"/>
        </w:rPr>
        <w:t>Written examination</w:t>
      </w:r>
      <w:r w:rsidRPr="00B942D8">
        <w:rPr>
          <w:rFonts w:ascii="Arial" w:hAnsi="Arial" w:cs="Arial"/>
          <w:color w:val="000000"/>
          <w:sz w:val="24"/>
          <w:szCs w:val="24"/>
          <w:lang w:val="en-US"/>
        </w:rPr>
        <w:br w:type="page"/>
      </w:r>
    </w:p>
    <w:p w:rsidR="00F22731" w:rsidRPr="00657A86" w:rsidRDefault="00F22731" w:rsidP="00F22731">
      <w:pPr>
        <w:jc w:val="right"/>
        <w:rPr>
          <w:rFonts w:ascii="Arial" w:hAnsi="Arial" w:cs="Arial"/>
          <w:b/>
          <w:sz w:val="24"/>
          <w:szCs w:val="24"/>
          <w:lang w:val="en-US"/>
        </w:rPr>
      </w:pPr>
      <w:r w:rsidRPr="00657A86">
        <w:rPr>
          <w:rFonts w:ascii="Arial" w:hAnsi="Arial" w:cs="Arial"/>
          <w:b/>
          <w:sz w:val="24"/>
          <w:szCs w:val="24"/>
          <w:lang w:val="en-US"/>
        </w:rPr>
        <w:lastRenderedPageBreak/>
        <w:t>Legal and Social Sciences</w:t>
      </w:r>
    </w:p>
    <w:p w:rsidR="00F22731" w:rsidRPr="00B942D8" w:rsidRDefault="00F22731" w:rsidP="00F22731">
      <w:pPr>
        <w:jc w:val="right"/>
        <w:rPr>
          <w:rFonts w:ascii="Arial" w:hAnsi="Arial" w:cs="Arial"/>
          <w:b/>
          <w:sz w:val="24"/>
          <w:szCs w:val="24"/>
          <w:lang w:val="en-US"/>
        </w:rPr>
      </w:pPr>
    </w:p>
    <w:p w:rsidR="00F22731" w:rsidRDefault="00F22731" w:rsidP="00F22731">
      <w:pPr>
        <w:rPr>
          <w:rFonts w:ascii="Arial" w:hAnsi="Arial" w:cs="Arial"/>
          <w:b/>
          <w:sz w:val="24"/>
          <w:szCs w:val="24"/>
          <w:lang w:val="en-US"/>
        </w:rPr>
      </w:pPr>
      <w:r w:rsidRPr="00B942D8">
        <w:rPr>
          <w:rFonts w:ascii="Arial" w:hAnsi="Arial" w:cs="Arial"/>
          <w:b/>
          <w:sz w:val="24"/>
          <w:szCs w:val="24"/>
          <w:lang w:val="en-US"/>
        </w:rPr>
        <w:t>International Protection of Human Rights</w:t>
      </w:r>
    </w:p>
    <w:p w:rsidR="007507C0" w:rsidRPr="007507C0" w:rsidRDefault="007507C0" w:rsidP="00F22731">
      <w:pPr>
        <w:rPr>
          <w:rFonts w:ascii="Arial" w:hAnsi="Arial" w:cs="Arial"/>
          <w:b/>
          <w:sz w:val="20"/>
          <w:szCs w:val="20"/>
          <w:lang w:val="en-US"/>
        </w:rPr>
      </w:pPr>
    </w:p>
    <w:p w:rsidR="00F22731" w:rsidRPr="00657A86" w:rsidRDefault="00F22731" w:rsidP="00F22731">
      <w:pPr>
        <w:rPr>
          <w:rFonts w:ascii="Arial" w:hAnsi="Arial" w:cs="Arial"/>
          <w:b/>
          <w:color w:val="000000"/>
          <w:sz w:val="24"/>
          <w:szCs w:val="24"/>
          <w:lang w:val="en-US"/>
        </w:rPr>
      </w:pPr>
      <w:r w:rsidRPr="00657A86">
        <w:rPr>
          <w:rFonts w:ascii="Arial" w:hAnsi="Arial" w:cs="Arial"/>
          <w:b/>
          <w:color w:val="000000"/>
          <w:sz w:val="24"/>
          <w:szCs w:val="24"/>
          <w:lang w:val="en-US"/>
        </w:rPr>
        <w:t xml:space="preserve">Ass. Prof., PhD Nataliia Volchenko </w:t>
      </w:r>
    </w:p>
    <w:p w:rsidR="00F22731" w:rsidRPr="00657A86" w:rsidRDefault="00F22731" w:rsidP="00F22731">
      <w:pPr>
        <w:rPr>
          <w:rFonts w:ascii="Arial" w:hAnsi="Arial" w:cs="Arial"/>
          <w:b/>
          <w:color w:val="000000"/>
          <w:sz w:val="24"/>
          <w:szCs w:val="24"/>
          <w:lang w:val="en-US"/>
        </w:rPr>
      </w:pPr>
      <w:r w:rsidRPr="00657A86">
        <w:rPr>
          <w:rFonts w:ascii="Arial" w:hAnsi="Arial" w:cs="Arial"/>
          <w:b/>
          <w:color w:val="000000"/>
          <w:sz w:val="24"/>
          <w:szCs w:val="24"/>
          <w:lang w:val="en-US"/>
        </w:rPr>
        <w:t xml:space="preserve">Sumy National Agrarian University </w:t>
      </w:r>
    </w:p>
    <w:p w:rsidR="00F22731" w:rsidRPr="007507C0" w:rsidRDefault="00F22731" w:rsidP="00F22731">
      <w:pPr>
        <w:rPr>
          <w:rFonts w:ascii="Arial" w:hAnsi="Arial" w:cs="Arial"/>
          <w:sz w:val="20"/>
          <w:szCs w:val="20"/>
          <w:lang w:val="en-US"/>
        </w:rPr>
      </w:pPr>
    </w:p>
    <w:p w:rsidR="00F22731" w:rsidRPr="00B942D8" w:rsidRDefault="00F22731" w:rsidP="00F22731">
      <w:pPr>
        <w:pStyle w:val="CM54"/>
        <w:spacing w:after="62" w:line="323" w:lineRule="atLeast"/>
        <w:rPr>
          <w:rFonts w:ascii="Arial" w:hAnsi="Arial" w:cs="Arial"/>
          <w:color w:val="000000"/>
          <w:lang w:val="en-US"/>
        </w:rPr>
      </w:pPr>
      <w:r w:rsidRPr="00B942D8">
        <w:rPr>
          <w:rFonts w:ascii="Arial" w:hAnsi="Arial" w:cs="Arial"/>
          <w:lang w:val="en-US"/>
        </w:rPr>
        <w:t>A</w:t>
      </w:r>
      <w:r w:rsidRPr="00B942D8">
        <w:rPr>
          <w:rFonts w:ascii="Arial" w:hAnsi="Arial" w:cs="Arial"/>
          <w:color w:val="000000"/>
          <w:lang w:val="en-US"/>
        </w:rPr>
        <w:t xml:space="preserve">bstract </w:t>
      </w:r>
    </w:p>
    <w:p w:rsidR="00F22731" w:rsidRPr="00B942D8" w:rsidRDefault="00F22731" w:rsidP="007507C0">
      <w:pPr>
        <w:spacing w:line="240" w:lineRule="auto"/>
        <w:jc w:val="both"/>
        <w:rPr>
          <w:rFonts w:ascii="Arial" w:hAnsi="Arial" w:cs="Arial"/>
          <w:sz w:val="24"/>
          <w:szCs w:val="24"/>
          <w:lang w:val="en-US"/>
        </w:rPr>
      </w:pPr>
      <w:r w:rsidRPr="00B942D8">
        <w:rPr>
          <w:rFonts w:ascii="Arial" w:hAnsi="Arial" w:cs="Arial"/>
          <w:sz w:val="24"/>
          <w:szCs w:val="24"/>
          <w:lang w:val="en-US"/>
        </w:rPr>
        <w:t xml:space="preserve">Course “International Protection of Human Rights” forms a block of knowledge, skills and competencies necessary for the formation of a knowledges’ system on the theory and practice of the international human rights protection, the work of judicial mechanisms. </w:t>
      </w:r>
      <w:proofErr w:type="gramStart"/>
      <w:r w:rsidRPr="00B942D8">
        <w:rPr>
          <w:rFonts w:ascii="Arial" w:hAnsi="Arial" w:cs="Arial"/>
          <w:sz w:val="24"/>
          <w:szCs w:val="24"/>
          <w:lang w:val="en-US"/>
        </w:rPr>
        <w:t>Students gain professional knowledge of the case law of the European Court of Human Rights, the UN Human Rights Committee and other legal and political bodies, acquire theoretical and practical knowledge of the legal nature of human rights and freedoms, forms and methods of their implementation, and elements and components of legal mechanism for protection of human rights and freedoms; acquire professional practical skills in identifying, selecting and implementing the most effective means of human rights protection.</w:t>
      </w:r>
      <w:proofErr w:type="gramEnd"/>
    </w:p>
    <w:p w:rsidR="00F22731" w:rsidRPr="00B942D8" w:rsidRDefault="00F22731" w:rsidP="007507C0">
      <w:pPr>
        <w:spacing w:line="240" w:lineRule="auto"/>
        <w:jc w:val="both"/>
        <w:rPr>
          <w:rFonts w:ascii="Arial" w:hAnsi="Arial" w:cs="Arial"/>
          <w:sz w:val="24"/>
          <w:szCs w:val="24"/>
          <w:lang w:val="en-US"/>
        </w:rPr>
      </w:pPr>
      <w:r w:rsidRPr="00B942D8">
        <w:rPr>
          <w:rFonts w:ascii="Arial" w:hAnsi="Arial" w:cs="Arial"/>
          <w:sz w:val="24"/>
          <w:szCs w:val="24"/>
          <w:lang w:val="en-US"/>
        </w:rPr>
        <w:t>The aim is to provide students with thorough and systematic scientific, theoretical and practical knowledge about the legal nature of human rights and freedoms, their implementation, as well as the system of its national and international protection.</w:t>
      </w:r>
    </w:p>
    <w:p w:rsidR="00F22731" w:rsidRPr="00B942D8" w:rsidRDefault="00F22731" w:rsidP="007507C0">
      <w:pPr>
        <w:spacing w:line="240" w:lineRule="auto"/>
        <w:jc w:val="both"/>
        <w:rPr>
          <w:rFonts w:ascii="Arial" w:hAnsi="Arial" w:cs="Arial"/>
          <w:color w:val="000000"/>
          <w:sz w:val="24"/>
          <w:szCs w:val="24"/>
          <w:lang w:val="en-US"/>
        </w:rPr>
      </w:pPr>
      <w:r w:rsidRPr="00B942D8">
        <w:rPr>
          <w:rFonts w:ascii="Arial" w:hAnsi="Arial" w:cs="Arial"/>
          <w:color w:val="000000"/>
          <w:sz w:val="24"/>
          <w:szCs w:val="24"/>
          <w:lang w:val="en-US"/>
        </w:rPr>
        <w:t xml:space="preserve">The course is offered in a </w:t>
      </w:r>
      <w:proofErr w:type="gramStart"/>
      <w:r w:rsidRPr="00B942D8">
        <w:rPr>
          <w:rFonts w:ascii="Arial" w:hAnsi="Arial" w:cs="Arial"/>
          <w:color w:val="000000"/>
          <w:sz w:val="24"/>
          <w:szCs w:val="24"/>
          <w:lang w:val="en-US"/>
        </w:rPr>
        <w:t>5</w:t>
      </w:r>
      <w:proofErr w:type="gramEnd"/>
      <w:r w:rsidRPr="00B942D8">
        <w:rPr>
          <w:rFonts w:ascii="Arial" w:hAnsi="Arial" w:cs="Arial"/>
          <w:color w:val="000000"/>
          <w:sz w:val="24"/>
          <w:szCs w:val="24"/>
          <w:lang w:val="en-US"/>
        </w:rPr>
        <w:t xml:space="preserve"> ECTS. You will receive </w:t>
      </w:r>
      <w:proofErr w:type="gramStart"/>
      <w:r w:rsidRPr="00B942D8">
        <w:rPr>
          <w:rFonts w:ascii="Arial" w:hAnsi="Arial" w:cs="Arial"/>
          <w:color w:val="000000"/>
          <w:sz w:val="24"/>
          <w:szCs w:val="24"/>
          <w:lang w:val="en-US"/>
        </w:rPr>
        <w:t>more detailed information inside the course</w:t>
      </w:r>
      <w:proofErr w:type="gramEnd"/>
      <w:r w:rsidRPr="00B942D8">
        <w:rPr>
          <w:rFonts w:ascii="Arial" w:hAnsi="Arial" w:cs="Arial"/>
          <w:color w:val="000000"/>
          <w:sz w:val="24"/>
          <w:szCs w:val="24"/>
          <w:lang w:val="en-US"/>
        </w:rPr>
        <w:t>.</w:t>
      </w:r>
    </w:p>
    <w:p w:rsidR="00F22731" w:rsidRPr="00657A86" w:rsidRDefault="00F22731" w:rsidP="00F22731">
      <w:pPr>
        <w:rPr>
          <w:rFonts w:ascii="Arial" w:hAnsi="Arial" w:cs="Arial"/>
          <w:sz w:val="20"/>
          <w:szCs w:val="20"/>
          <w:lang w:val="en-US"/>
        </w:rPr>
      </w:pPr>
    </w:p>
    <w:p w:rsidR="00F22731" w:rsidRPr="00B942D8" w:rsidRDefault="00F22731" w:rsidP="00F22731">
      <w:pPr>
        <w:pStyle w:val="CM6"/>
        <w:spacing w:line="240" w:lineRule="auto"/>
        <w:rPr>
          <w:rFonts w:ascii="Arial" w:hAnsi="Arial" w:cs="Arial"/>
          <w:color w:val="000000"/>
          <w:lang w:val="en-US"/>
        </w:rPr>
      </w:pPr>
      <w:r w:rsidRPr="00B942D8">
        <w:rPr>
          <w:rFonts w:ascii="Arial" w:hAnsi="Arial" w:cs="Arial"/>
          <w:color w:val="000000"/>
          <w:lang w:val="en-US"/>
        </w:rPr>
        <w:t>Course structure</w:t>
      </w:r>
    </w:p>
    <w:p w:rsidR="00F22731" w:rsidRPr="00B942D8" w:rsidRDefault="00F22731" w:rsidP="00F22731">
      <w:pPr>
        <w:pStyle w:val="Default"/>
        <w:rPr>
          <w:rFonts w:ascii="Arial" w:hAnsi="Arial" w:cs="Arial"/>
          <w:lang w:val="en-US"/>
        </w:rPr>
      </w:pPr>
      <w:r w:rsidRPr="00B942D8">
        <w:rPr>
          <w:rFonts w:ascii="Arial" w:hAnsi="Arial" w:cs="Arial"/>
          <w:lang w:val="en-US"/>
        </w:rPr>
        <w:t>1. Introduction to international human rights law</w:t>
      </w:r>
    </w:p>
    <w:p w:rsidR="00F22731" w:rsidRPr="00B942D8" w:rsidRDefault="00F22731" w:rsidP="00F22731">
      <w:pPr>
        <w:pStyle w:val="Default"/>
        <w:rPr>
          <w:rFonts w:ascii="Arial" w:hAnsi="Arial" w:cs="Arial"/>
          <w:lang w:val="en-US"/>
        </w:rPr>
      </w:pPr>
      <w:r w:rsidRPr="00B942D8">
        <w:rPr>
          <w:rFonts w:ascii="Arial" w:hAnsi="Arial" w:cs="Arial"/>
          <w:lang w:val="en-US"/>
        </w:rPr>
        <w:t>2. Protection of human rights within the UN</w:t>
      </w:r>
    </w:p>
    <w:p w:rsidR="00F22731" w:rsidRPr="00B942D8" w:rsidRDefault="00F22731" w:rsidP="00F22731">
      <w:pPr>
        <w:pStyle w:val="Default"/>
        <w:rPr>
          <w:rFonts w:ascii="Arial" w:hAnsi="Arial" w:cs="Arial"/>
          <w:lang w:val="en-US"/>
        </w:rPr>
      </w:pPr>
      <w:r w:rsidRPr="00B942D8">
        <w:rPr>
          <w:rFonts w:ascii="Arial" w:hAnsi="Arial" w:cs="Arial"/>
          <w:lang w:val="en-US"/>
        </w:rPr>
        <w:t>3. European protection of human rights</w:t>
      </w:r>
    </w:p>
    <w:p w:rsidR="00F22731" w:rsidRPr="00B942D8" w:rsidRDefault="00F22731" w:rsidP="00F22731">
      <w:pPr>
        <w:pStyle w:val="Default"/>
        <w:rPr>
          <w:rFonts w:ascii="Arial" w:hAnsi="Arial" w:cs="Arial"/>
          <w:lang w:val="en-US"/>
        </w:rPr>
      </w:pPr>
      <w:r w:rsidRPr="00B942D8">
        <w:rPr>
          <w:rFonts w:ascii="Arial" w:hAnsi="Arial" w:cs="Arial"/>
          <w:lang w:val="en-US"/>
        </w:rPr>
        <w:t>4. Regional protection of human rights</w:t>
      </w:r>
    </w:p>
    <w:p w:rsidR="00F22731" w:rsidRPr="00B942D8" w:rsidRDefault="00F22731" w:rsidP="00F22731">
      <w:pPr>
        <w:pStyle w:val="Default"/>
        <w:rPr>
          <w:rFonts w:ascii="Arial" w:hAnsi="Arial" w:cs="Arial"/>
          <w:lang w:val="en-US"/>
        </w:rPr>
      </w:pPr>
      <w:r w:rsidRPr="00B942D8">
        <w:rPr>
          <w:rFonts w:ascii="Arial" w:hAnsi="Arial" w:cs="Arial"/>
          <w:lang w:val="en-US"/>
        </w:rPr>
        <w:t>5. The content of some basic rights</w:t>
      </w:r>
    </w:p>
    <w:p w:rsidR="00F22731" w:rsidRPr="00B942D8" w:rsidRDefault="00F22731" w:rsidP="00F22731">
      <w:pPr>
        <w:pStyle w:val="Default"/>
        <w:rPr>
          <w:rFonts w:ascii="Arial" w:hAnsi="Arial" w:cs="Arial"/>
          <w:lang w:val="en-US"/>
        </w:rPr>
      </w:pPr>
      <w:r w:rsidRPr="00B942D8">
        <w:rPr>
          <w:rFonts w:ascii="Arial" w:hAnsi="Arial" w:cs="Arial"/>
          <w:lang w:val="en-US"/>
        </w:rPr>
        <w:t>6. The content of some fundamental freedoms</w:t>
      </w:r>
    </w:p>
    <w:p w:rsidR="00F22731" w:rsidRPr="00B942D8" w:rsidRDefault="00F22731" w:rsidP="00F22731">
      <w:pPr>
        <w:pStyle w:val="Default"/>
        <w:rPr>
          <w:rFonts w:ascii="Arial" w:hAnsi="Arial" w:cs="Arial"/>
          <w:lang w:val="en-US"/>
        </w:rPr>
      </w:pPr>
      <w:r w:rsidRPr="00B942D8">
        <w:rPr>
          <w:rFonts w:ascii="Arial" w:hAnsi="Arial" w:cs="Arial"/>
          <w:lang w:val="en-US"/>
        </w:rPr>
        <w:t>7. The right to a fair trial and an effective remedy</w:t>
      </w:r>
    </w:p>
    <w:p w:rsidR="00F22731" w:rsidRPr="00B942D8" w:rsidRDefault="00F22731" w:rsidP="00F22731">
      <w:pPr>
        <w:pStyle w:val="Default"/>
        <w:rPr>
          <w:rFonts w:ascii="Arial" w:hAnsi="Arial" w:cs="Arial"/>
          <w:highlight w:val="red"/>
          <w:lang w:val="en-US"/>
        </w:rPr>
      </w:pPr>
      <w:r w:rsidRPr="00B942D8">
        <w:rPr>
          <w:rFonts w:ascii="Arial" w:hAnsi="Arial" w:cs="Arial"/>
          <w:lang w:val="en-US"/>
        </w:rPr>
        <w:t>8. International protection of human rights during armed conflicts</w:t>
      </w:r>
    </w:p>
    <w:p w:rsidR="00F22731" w:rsidRPr="007507C0" w:rsidRDefault="00F22731" w:rsidP="00F22731">
      <w:pPr>
        <w:pStyle w:val="CM49"/>
        <w:rPr>
          <w:rFonts w:ascii="Arial" w:hAnsi="Arial" w:cs="Arial"/>
          <w:color w:val="000000"/>
          <w:sz w:val="20"/>
          <w:szCs w:val="20"/>
          <w:lang w:val="en-US"/>
        </w:rPr>
      </w:pPr>
    </w:p>
    <w:p w:rsidR="00F22731" w:rsidRPr="00B942D8" w:rsidRDefault="00F22731" w:rsidP="00F22731">
      <w:pPr>
        <w:pStyle w:val="CM49"/>
        <w:rPr>
          <w:rFonts w:ascii="Arial" w:hAnsi="Arial" w:cs="Arial"/>
          <w:color w:val="000000"/>
          <w:lang w:val="en-US"/>
        </w:rPr>
      </w:pPr>
      <w:r w:rsidRPr="00B942D8">
        <w:rPr>
          <w:rFonts w:ascii="Arial" w:hAnsi="Arial" w:cs="Arial"/>
          <w:color w:val="000000"/>
          <w:lang w:val="en-US"/>
        </w:rPr>
        <w:t xml:space="preserve">Hours per week / Credits </w:t>
      </w:r>
    </w:p>
    <w:p w:rsidR="00F22731" w:rsidRPr="00B942D8" w:rsidRDefault="00F22731" w:rsidP="00F22731">
      <w:pPr>
        <w:pStyle w:val="CM49"/>
        <w:rPr>
          <w:rFonts w:ascii="Arial" w:hAnsi="Arial" w:cs="Arial"/>
          <w:color w:val="000000"/>
          <w:lang w:val="en-US"/>
        </w:rPr>
      </w:pPr>
      <w:proofErr w:type="gramStart"/>
      <w:r w:rsidRPr="00B942D8">
        <w:rPr>
          <w:rFonts w:ascii="Arial" w:hAnsi="Arial" w:cs="Arial"/>
          <w:color w:val="000000"/>
          <w:lang w:val="en-US"/>
        </w:rPr>
        <w:t>4</w:t>
      </w:r>
      <w:proofErr w:type="gramEnd"/>
      <w:r w:rsidRPr="00B942D8">
        <w:rPr>
          <w:rFonts w:ascii="Arial" w:hAnsi="Arial" w:cs="Arial"/>
          <w:color w:val="000000"/>
          <w:lang w:val="en-US"/>
        </w:rPr>
        <w:t xml:space="preserve"> SWS /5 ECTS </w:t>
      </w:r>
    </w:p>
    <w:p w:rsidR="00F22731" w:rsidRPr="007507C0" w:rsidRDefault="00F22731" w:rsidP="00F22731">
      <w:pPr>
        <w:spacing w:line="240" w:lineRule="auto"/>
        <w:rPr>
          <w:rFonts w:ascii="Arial" w:hAnsi="Arial" w:cs="Arial"/>
          <w:color w:val="000000"/>
          <w:sz w:val="20"/>
          <w:szCs w:val="20"/>
          <w:lang w:val="en-US"/>
        </w:rPr>
      </w:pPr>
    </w:p>
    <w:p w:rsidR="00F22731" w:rsidRPr="00B942D8" w:rsidRDefault="00F22731" w:rsidP="002007A7">
      <w:pPr>
        <w:spacing w:line="240" w:lineRule="auto"/>
        <w:ind w:firstLine="0"/>
        <w:rPr>
          <w:rFonts w:ascii="Arial" w:hAnsi="Arial" w:cs="Arial"/>
          <w:color w:val="000000"/>
          <w:sz w:val="24"/>
          <w:szCs w:val="24"/>
          <w:lang w:val="en-US"/>
        </w:rPr>
      </w:pPr>
      <w:r w:rsidRPr="00B942D8">
        <w:rPr>
          <w:rFonts w:ascii="Arial" w:hAnsi="Arial" w:cs="Arial"/>
          <w:color w:val="000000"/>
          <w:sz w:val="24"/>
          <w:szCs w:val="24"/>
          <w:lang w:val="en-US"/>
        </w:rPr>
        <w:t>Exam</w:t>
      </w:r>
    </w:p>
    <w:p w:rsidR="00F22731" w:rsidRPr="00B942D8" w:rsidRDefault="00F22731" w:rsidP="002007A7">
      <w:pPr>
        <w:spacing w:line="240" w:lineRule="auto"/>
        <w:ind w:firstLine="0"/>
        <w:rPr>
          <w:rFonts w:ascii="Arial" w:hAnsi="Arial" w:cs="Arial"/>
          <w:color w:val="000000"/>
          <w:sz w:val="24"/>
          <w:szCs w:val="24"/>
          <w:lang w:val="en-US"/>
        </w:rPr>
      </w:pPr>
      <w:r w:rsidRPr="00B942D8">
        <w:rPr>
          <w:rFonts w:ascii="Arial" w:hAnsi="Arial" w:cs="Arial"/>
          <w:color w:val="000000"/>
          <w:sz w:val="24"/>
          <w:szCs w:val="24"/>
          <w:lang w:val="en-US"/>
        </w:rPr>
        <w:t>Written examination</w:t>
      </w:r>
      <w:r w:rsidRPr="00B942D8">
        <w:rPr>
          <w:rFonts w:ascii="Arial" w:hAnsi="Arial" w:cs="Arial"/>
          <w:color w:val="000000"/>
          <w:sz w:val="24"/>
          <w:szCs w:val="24"/>
          <w:lang w:val="en-US"/>
        </w:rPr>
        <w:br w:type="page"/>
      </w:r>
    </w:p>
    <w:p w:rsidR="00F22731" w:rsidRPr="00657A86" w:rsidRDefault="00F22731" w:rsidP="00F22731">
      <w:pPr>
        <w:spacing w:line="240" w:lineRule="auto"/>
        <w:ind w:firstLine="709"/>
        <w:jc w:val="right"/>
        <w:rPr>
          <w:rFonts w:ascii="Arial" w:hAnsi="Arial" w:cs="Arial"/>
          <w:b/>
          <w:sz w:val="24"/>
          <w:szCs w:val="24"/>
        </w:rPr>
      </w:pPr>
      <w:r w:rsidRPr="00657A86">
        <w:rPr>
          <w:rFonts w:ascii="Arial" w:hAnsi="Arial" w:cs="Arial"/>
          <w:b/>
          <w:sz w:val="24"/>
          <w:szCs w:val="24"/>
          <w:lang w:val="en-US"/>
        </w:rPr>
        <w:lastRenderedPageBreak/>
        <w:t xml:space="preserve">Legal and Social Sciences </w:t>
      </w:r>
    </w:p>
    <w:p w:rsidR="00F22731" w:rsidRPr="00B942D8" w:rsidRDefault="00F22731" w:rsidP="00F22731">
      <w:pPr>
        <w:spacing w:line="240" w:lineRule="auto"/>
        <w:ind w:firstLine="709"/>
        <w:jc w:val="right"/>
        <w:rPr>
          <w:rFonts w:ascii="Arial" w:hAnsi="Arial" w:cs="Arial"/>
          <w:b/>
          <w:sz w:val="24"/>
          <w:szCs w:val="24"/>
        </w:rPr>
      </w:pPr>
    </w:p>
    <w:p w:rsidR="00F22731" w:rsidRPr="00B942D8" w:rsidRDefault="00F22731" w:rsidP="00F22731">
      <w:pPr>
        <w:spacing w:line="240" w:lineRule="auto"/>
        <w:rPr>
          <w:rFonts w:ascii="Arial" w:hAnsi="Arial" w:cs="Arial"/>
          <w:b/>
          <w:bCs/>
          <w:sz w:val="24"/>
          <w:szCs w:val="24"/>
        </w:rPr>
      </w:pPr>
      <w:bookmarkStart w:id="1" w:name="_Hlk145099272"/>
      <w:r w:rsidRPr="00B942D8">
        <w:rPr>
          <w:rFonts w:ascii="Arial" w:hAnsi="Arial" w:cs="Arial"/>
          <w:b/>
          <w:bCs/>
          <w:sz w:val="24"/>
          <w:szCs w:val="24"/>
          <w:lang w:val="en-US"/>
        </w:rPr>
        <w:t>Comparative Law</w:t>
      </w:r>
    </w:p>
    <w:bookmarkEnd w:id="1"/>
    <w:p w:rsidR="00F22731" w:rsidRPr="00B942D8" w:rsidRDefault="00F22731" w:rsidP="00F22731">
      <w:pPr>
        <w:spacing w:line="240" w:lineRule="auto"/>
        <w:rPr>
          <w:rFonts w:ascii="Arial" w:hAnsi="Arial" w:cs="Arial"/>
          <w:b/>
          <w:bCs/>
          <w:sz w:val="24"/>
          <w:szCs w:val="24"/>
        </w:rPr>
      </w:pPr>
    </w:p>
    <w:p w:rsidR="00F22731" w:rsidRPr="00096DDC" w:rsidRDefault="00F22731" w:rsidP="00F22731">
      <w:pPr>
        <w:spacing w:line="240" w:lineRule="auto"/>
        <w:rPr>
          <w:rFonts w:ascii="Arial" w:hAnsi="Arial" w:cs="Arial"/>
          <w:b/>
          <w:sz w:val="24"/>
          <w:szCs w:val="24"/>
          <w:lang w:val="en-US"/>
        </w:rPr>
      </w:pPr>
      <w:r w:rsidRPr="00096DDC">
        <w:rPr>
          <w:rFonts w:ascii="Arial" w:hAnsi="Arial" w:cs="Arial"/>
          <w:b/>
          <w:bCs/>
          <w:sz w:val="24"/>
          <w:szCs w:val="24"/>
          <w:lang w:val="en-US"/>
        </w:rPr>
        <w:t>Nataliia Petrova</w:t>
      </w:r>
    </w:p>
    <w:p w:rsidR="00F22731" w:rsidRPr="00096DDC" w:rsidRDefault="00F22731" w:rsidP="00F22731">
      <w:pPr>
        <w:spacing w:line="240" w:lineRule="auto"/>
        <w:rPr>
          <w:rFonts w:ascii="Arial" w:hAnsi="Arial" w:cs="Arial"/>
          <w:b/>
          <w:sz w:val="24"/>
          <w:szCs w:val="24"/>
        </w:rPr>
      </w:pPr>
      <w:r w:rsidRPr="00096DDC">
        <w:rPr>
          <w:rFonts w:ascii="Arial" w:hAnsi="Arial" w:cs="Arial"/>
          <w:b/>
          <w:sz w:val="24"/>
          <w:szCs w:val="24"/>
        </w:rPr>
        <w:t>Associate Professor of the International Relations Chair</w:t>
      </w:r>
    </w:p>
    <w:p w:rsidR="00F22731" w:rsidRPr="00096DDC" w:rsidRDefault="00F22731" w:rsidP="00F22731">
      <w:pPr>
        <w:spacing w:line="240" w:lineRule="auto"/>
        <w:rPr>
          <w:rFonts w:ascii="Arial" w:hAnsi="Arial" w:cs="Arial"/>
          <w:b/>
          <w:sz w:val="24"/>
          <w:szCs w:val="24"/>
        </w:rPr>
      </w:pPr>
      <w:r w:rsidRPr="00096DDC">
        <w:rPr>
          <w:rFonts w:ascii="Arial" w:hAnsi="Arial" w:cs="Arial"/>
          <w:b/>
          <w:sz w:val="24"/>
          <w:szCs w:val="24"/>
        </w:rPr>
        <w:t>Sumy National Agrarian University</w:t>
      </w:r>
    </w:p>
    <w:p w:rsidR="00F22731" w:rsidRPr="00096DDC" w:rsidRDefault="00F22731" w:rsidP="00F22731">
      <w:pPr>
        <w:spacing w:line="240" w:lineRule="auto"/>
        <w:rPr>
          <w:rFonts w:ascii="Arial" w:hAnsi="Arial" w:cs="Arial"/>
          <w:b/>
          <w:sz w:val="24"/>
          <w:szCs w:val="24"/>
        </w:rPr>
      </w:pPr>
    </w:p>
    <w:p w:rsidR="00A96A5D" w:rsidRDefault="00A96A5D" w:rsidP="00F22731">
      <w:pPr>
        <w:spacing w:line="240" w:lineRule="auto"/>
        <w:jc w:val="both"/>
        <w:rPr>
          <w:rFonts w:ascii="Arial" w:hAnsi="Arial" w:cs="Arial"/>
          <w:bCs/>
          <w:sz w:val="24"/>
          <w:szCs w:val="24"/>
          <w:lang w:val="en-US"/>
        </w:rPr>
      </w:pPr>
      <w:r w:rsidRPr="00B942D8">
        <w:rPr>
          <w:rFonts w:ascii="Arial" w:hAnsi="Arial" w:cs="Arial"/>
          <w:lang w:val="en-US"/>
        </w:rPr>
        <w:t>A</w:t>
      </w:r>
      <w:r w:rsidRPr="00B942D8">
        <w:rPr>
          <w:rFonts w:ascii="Arial" w:hAnsi="Arial" w:cs="Arial"/>
          <w:color w:val="000000"/>
          <w:lang w:val="en-US"/>
        </w:rPr>
        <w:t>bstract</w:t>
      </w:r>
    </w:p>
    <w:p w:rsidR="00F22731" w:rsidRPr="00B942D8" w:rsidRDefault="00F22731" w:rsidP="00F22731">
      <w:pPr>
        <w:spacing w:line="240" w:lineRule="auto"/>
        <w:jc w:val="both"/>
        <w:rPr>
          <w:rFonts w:ascii="Arial" w:hAnsi="Arial" w:cs="Arial"/>
          <w:sz w:val="24"/>
          <w:szCs w:val="24"/>
          <w:lang w:val="en-US"/>
        </w:rPr>
      </w:pPr>
      <w:proofErr w:type="gramStart"/>
      <w:r w:rsidRPr="00B942D8">
        <w:rPr>
          <w:rFonts w:ascii="Arial" w:hAnsi="Arial" w:cs="Arial"/>
          <w:bCs/>
          <w:sz w:val="24"/>
          <w:szCs w:val="24"/>
          <w:lang w:val="en-US"/>
        </w:rPr>
        <w:t>Comparative Law</w:t>
      </w:r>
      <w:r w:rsidRPr="00B942D8">
        <w:rPr>
          <w:rFonts w:ascii="Arial" w:hAnsi="Arial" w:cs="Arial"/>
          <w:sz w:val="24"/>
          <w:szCs w:val="24"/>
          <w:lang w:val="en-US"/>
        </w:rPr>
        <w:t>, as an</w:t>
      </w:r>
      <w:r w:rsidRPr="00B942D8">
        <w:rPr>
          <w:rFonts w:ascii="Arial" w:hAnsi="Arial" w:cs="Arial"/>
          <w:sz w:val="24"/>
          <w:szCs w:val="24"/>
        </w:rPr>
        <w:t xml:space="preserve"> academic</w:t>
      </w:r>
      <w:r w:rsidRPr="00B942D8">
        <w:rPr>
          <w:rFonts w:ascii="Arial" w:hAnsi="Arial" w:cs="Arial"/>
          <w:sz w:val="24"/>
          <w:szCs w:val="24"/>
          <w:lang w:val="en-US"/>
        </w:rPr>
        <w:t xml:space="preserve"> discipline, provides the formation of the ability to solve complex specialized tasks in the field of law with an understanding of the nature and content of thorough knowledge of the basic legal families of today and the legal systems of individual countries, as well as skills of independent comparative law research of the main objects of state and legal reality.</w:t>
      </w:r>
      <w:proofErr w:type="gramEnd"/>
    </w:p>
    <w:p w:rsidR="00F22731" w:rsidRPr="00B942D8" w:rsidRDefault="00F22731" w:rsidP="00F22731">
      <w:pPr>
        <w:spacing w:line="240" w:lineRule="auto"/>
        <w:jc w:val="both"/>
        <w:rPr>
          <w:rFonts w:ascii="Arial" w:hAnsi="Arial" w:cs="Arial"/>
          <w:sz w:val="24"/>
          <w:szCs w:val="24"/>
          <w:lang w:val="en-US"/>
        </w:rPr>
      </w:pPr>
      <w:r w:rsidRPr="00B942D8">
        <w:rPr>
          <w:rFonts w:ascii="Arial" w:hAnsi="Arial" w:cs="Arial"/>
          <w:bCs/>
          <w:sz w:val="24"/>
          <w:szCs w:val="24"/>
          <w:lang w:val="en-US"/>
        </w:rPr>
        <w:t>The tasks</w:t>
      </w:r>
      <w:r w:rsidRPr="00B942D8">
        <w:rPr>
          <w:rFonts w:ascii="Arial" w:hAnsi="Arial" w:cs="Arial"/>
          <w:sz w:val="24"/>
          <w:szCs w:val="24"/>
          <w:lang w:val="en-US"/>
        </w:rPr>
        <w:t xml:space="preserve">: formation of students' scientific worldview and a system of guidelines for determining the place of a legal system on the legal map of the world; accumulation of knowledge about the legal systems of the world, their features, which directly or by analogy </w:t>
      </w:r>
      <w:proofErr w:type="gramStart"/>
      <w:r w:rsidRPr="00B942D8">
        <w:rPr>
          <w:rFonts w:ascii="Arial" w:hAnsi="Arial" w:cs="Arial"/>
          <w:sz w:val="24"/>
          <w:szCs w:val="24"/>
          <w:lang w:val="en-US"/>
        </w:rPr>
        <w:t>can be used</w:t>
      </w:r>
      <w:proofErr w:type="gramEnd"/>
      <w:r w:rsidRPr="00B942D8">
        <w:rPr>
          <w:rFonts w:ascii="Arial" w:hAnsi="Arial" w:cs="Arial"/>
          <w:sz w:val="24"/>
          <w:szCs w:val="24"/>
          <w:lang w:val="en-US"/>
        </w:rPr>
        <w:t xml:space="preserve"> to address atypical legal situations.</w:t>
      </w:r>
    </w:p>
    <w:p w:rsidR="00F22731" w:rsidRPr="00B942D8" w:rsidRDefault="00F22731" w:rsidP="00F22731">
      <w:pPr>
        <w:spacing w:line="240" w:lineRule="auto"/>
        <w:jc w:val="both"/>
        <w:rPr>
          <w:rFonts w:ascii="Arial" w:hAnsi="Arial" w:cs="Arial"/>
          <w:sz w:val="24"/>
          <w:szCs w:val="24"/>
          <w:lang w:val="en-US"/>
        </w:rPr>
      </w:pPr>
      <w:r w:rsidRPr="00B942D8">
        <w:rPr>
          <w:rFonts w:ascii="Arial" w:hAnsi="Arial" w:cs="Arial"/>
          <w:sz w:val="24"/>
          <w:szCs w:val="24"/>
          <w:lang w:val="en-US"/>
        </w:rPr>
        <w:t xml:space="preserve">The purpose of study is a formation students' complete knowledge of the main modern legal families and the legal systems of individual countries belonging to legal families, as well as skills and abilities </w:t>
      </w:r>
      <w:proofErr w:type="gramStart"/>
      <w:r w:rsidRPr="00B942D8">
        <w:rPr>
          <w:rFonts w:ascii="Arial" w:hAnsi="Arial" w:cs="Arial"/>
          <w:sz w:val="24"/>
          <w:szCs w:val="24"/>
          <w:lang w:val="en-US"/>
        </w:rPr>
        <w:t>to independently conduct</w:t>
      </w:r>
      <w:proofErr w:type="gramEnd"/>
      <w:r w:rsidRPr="00B942D8">
        <w:rPr>
          <w:rFonts w:ascii="Arial" w:hAnsi="Arial" w:cs="Arial"/>
          <w:sz w:val="24"/>
          <w:szCs w:val="24"/>
          <w:lang w:val="en-US"/>
        </w:rPr>
        <w:t xml:space="preserve"> comparative legal research on the main objects of state and legal reality as a necessary element of professional legal thinking and professional legal culture.</w:t>
      </w:r>
    </w:p>
    <w:p w:rsidR="00F22731" w:rsidRPr="00B942D8" w:rsidRDefault="00F22731" w:rsidP="00F22731">
      <w:pPr>
        <w:spacing w:line="240" w:lineRule="auto"/>
        <w:jc w:val="both"/>
        <w:rPr>
          <w:rFonts w:ascii="Arial" w:hAnsi="Arial" w:cs="Arial"/>
          <w:sz w:val="24"/>
          <w:szCs w:val="24"/>
          <w:lang w:val="en-US"/>
        </w:rPr>
      </w:pPr>
      <w:proofErr w:type="gramStart"/>
      <w:r w:rsidRPr="00B942D8">
        <w:rPr>
          <w:rFonts w:ascii="Arial" w:hAnsi="Arial" w:cs="Arial"/>
          <w:sz w:val="24"/>
          <w:szCs w:val="24"/>
          <w:lang w:val="en-US"/>
        </w:rPr>
        <w:t>The discipline Comparative Law is aimed at providing students with knowledge about: the theoretical foundations of comparative law; general patterns of origin, formation and development of national legal systems and their associations in the comparative aspect; legal systems as the main objects of comparative law; general characteristics of the legal system of Ukraine; general characteristics of Romano-Germanic, Anglo-American, Mixed, Religious, Far Eastern countries, Customary legal families.</w:t>
      </w:r>
      <w:proofErr w:type="gramEnd"/>
    </w:p>
    <w:p w:rsidR="00F22731" w:rsidRPr="00B942D8" w:rsidRDefault="00F22731" w:rsidP="00F22731">
      <w:pPr>
        <w:spacing w:line="240" w:lineRule="auto"/>
        <w:jc w:val="both"/>
        <w:rPr>
          <w:rFonts w:ascii="Arial" w:hAnsi="Arial" w:cs="Arial"/>
          <w:sz w:val="24"/>
          <w:szCs w:val="24"/>
          <w:lang w:val="en-US"/>
        </w:rPr>
      </w:pPr>
    </w:p>
    <w:p w:rsidR="00F22731" w:rsidRPr="00B942D8" w:rsidRDefault="00F22731" w:rsidP="00F22731">
      <w:pPr>
        <w:spacing w:line="240" w:lineRule="auto"/>
        <w:jc w:val="both"/>
        <w:rPr>
          <w:rFonts w:ascii="Arial" w:hAnsi="Arial" w:cs="Arial"/>
          <w:sz w:val="24"/>
          <w:szCs w:val="24"/>
          <w:lang w:val="en-US"/>
        </w:rPr>
      </w:pPr>
      <w:r w:rsidRPr="00B942D8">
        <w:rPr>
          <w:rFonts w:ascii="Arial" w:hAnsi="Arial" w:cs="Arial"/>
          <w:sz w:val="24"/>
          <w:szCs w:val="24"/>
        </w:rPr>
        <w:t>Course structure</w:t>
      </w:r>
    </w:p>
    <w:p w:rsidR="00F22731" w:rsidRPr="00B942D8" w:rsidRDefault="00F22731" w:rsidP="00F22731">
      <w:pPr>
        <w:numPr>
          <w:ilvl w:val="0"/>
          <w:numId w:val="1"/>
        </w:numPr>
        <w:spacing w:line="240" w:lineRule="auto"/>
        <w:ind w:left="0" w:firstLine="0"/>
        <w:jc w:val="both"/>
        <w:rPr>
          <w:rFonts w:ascii="Arial" w:hAnsi="Arial" w:cs="Arial"/>
          <w:sz w:val="24"/>
          <w:szCs w:val="24"/>
          <w:lang w:val="en-US"/>
        </w:rPr>
      </w:pPr>
      <w:r w:rsidRPr="00B942D8">
        <w:rPr>
          <w:rFonts w:ascii="Arial" w:hAnsi="Arial" w:cs="Arial"/>
          <w:bCs/>
          <w:sz w:val="24"/>
          <w:szCs w:val="24"/>
          <w:lang w:val="en-US"/>
        </w:rPr>
        <w:t>General characteristics of comparative law</w:t>
      </w:r>
    </w:p>
    <w:p w:rsidR="00F22731" w:rsidRPr="00B942D8" w:rsidRDefault="00F22731" w:rsidP="00F22731">
      <w:pPr>
        <w:numPr>
          <w:ilvl w:val="0"/>
          <w:numId w:val="1"/>
        </w:numPr>
        <w:spacing w:line="240" w:lineRule="auto"/>
        <w:ind w:left="0" w:firstLine="0"/>
        <w:jc w:val="both"/>
        <w:rPr>
          <w:rFonts w:ascii="Arial" w:hAnsi="Arial" w:cs="Arial"/>
          <w:bCs/>
          <w:sz w:val="24"/>
          <w:szCs w:val="24"/>
          <w:lang w:val="en-US"/>
        </w:rPr>
      </w:pPr>
      <w:r w:rsidRPr="00B942D8">
        <w:rPr>
          <w:rFonts w:ascii="Arial" w:hAnsi="Arial" w:cs="Arial"/>
          <w:bCs/>
          <w:sz w:val="24"/>
          <w:szCs w:val="24"/>
          <w:lang w:val="en-US"/>
        </w:rPr>
        <w:t>The classification of legal systems of society.</w:t>
      </w:r>
    </w:p>
    <w:p w:rsidR="00F22731" w:rsidRPr="00B942D8" w:rsidRDefault="00F22731" w:rsidP="00F22731">
      <w:pPr>
        <w:numPr>
          <w:ilvl w:val="0"/>
          <w:numId w:val="1"/>
        </w:numPr>
        <w:spacing w:line="240" w:lineRule="auto"/>
        <w:ind w:left="0" w:firstLine="0"/>
        <w:jc w:val="both"/>
        <w:rPr>
          <w:rFonts w:ascii="Arial" w:hAnsi="Arial" w:cs="Arial"/>
          <w:bCs/>
          <w:sz w:val="24"/>
          <w:szCs w:val="24"/>
          <w:lang w:val="en-US"/>
        </w:rPr>
      </w:pPr>
      <w:r w:rsidRPr="00B942D8">
        <w:rPr>
          <w:rFonts w:ascii="Arial" w:hAnsi="Arial" w:cs="Arial"/>
          <w:bCs/>
          <w:sz w:val="24"/>
          <w:szCs w:val="24"/>
          <w:lang w:val="en-US"/>
        </w:rPr>
        <w:t>Romano-Germanic legal family. General characteristics.</w:t>
      </w:r>
      <w:r w:rsidRPr="00B942D8">
        <w:rPr>
          <w:rFonts w:ascii="Arial" w:hAnsi="Arial" w:cs="Arial"/>
          <w:sz w:val="24"/>
          <w:szCs w:val="24"/>
          <w:lang w:val="en-US"/>
        </w:rPr>
        <w:t xml:space="preserve"> </w:t>
      </w:r>
    </w:p>
    <w:p w:rsidR="00F22731" w:rsidRPr="00B942D8" w:rsidRDefault="00F22731" w:rsidP="00F22731">
      <w:pPr>
        <w:numPr>
          <w:ilvl w:val="0"/>
          <w:numId w:val="1"/>
        </w:numPr>
        <w:spacing w:line="240" w:lineRule="auto"/>
        <w:ind w:left="0" w:firstLine="0"/>
        <w:jc w:val="both"/>
        <w:rPr>
          <w:rFonts w:ascii="Arial" w:hAnsi="Arial" w:cs="Arial"/>
          <w:sz w:val="24"/>
          <w:szCs w:val="24"/>
          <w:lang w:val="en-US"/>
        </w:rPr>
      </w:pPr>
      <w:r w:rsidRPr="00B942D8">
        <w:rPr>
          <w:rFonts w:ascii="Arial" w:hAnsi="Arial" w:cs="Arial"/>
          <w:bCs/>
          <w:sz w:val="24"/>
          <w:szCs w:val="24"/>
          <w:lang w:val="en-US"/>
        </w:rPr>
        <w:t>Anglo-American legal family. General characteristics.</w:t>
      </w:r>
      <w:r w:rsidRPr="00B942D8">
        <w:rPr>
          <w:rFonts w:ascii="Arial" w:hAnsi="Arial" w:cs="Arial"/>
          <w:sz w:val="24"/>
          <w:szCs w:val="24"/>
          <w:lang w:val="en-US"/>
        </w:rPr>
        <w:t xml:space="preserve"> </w:t>
      </w:r>
    </w:p>
    <w:p w:rsidR="00F22731" w:rsidRPr="00B942D8" w:rsidRDefault="00F22731" w:rsidP="00F22731">
      <w:pPr>
        <w:numPr>
          <w:ilvl w:val="0"/>
          <w:numId w:val="1"/>
        </w:numPr>
        <w:spacing w:line="240" w:lineRule="auto"/>
        <w:ind w:left="0" w:firstLine="0"/>
        <w:jc w:val="both"/>
        <w:rPr>
          <w:rFonts w:ascii="Arial" w:hAnsi="Arial" w:cs="Arial"/>
          <w:bCs/>
          <w:color w:val="212121"/>
          <w:sz w:val="24"/>
          <w:szCs w:val="24"/>
          <w:shd w:val="clear" w:color="auto" w:fill="FFFFFF"/>
          <w:lang w:val="en-US"/>
        </w:rPr>
      </w:pPr>
      <w:r w:rsidRPr="00B942D8">
        <w:rPr>
          <w:rFonts w:ascii="Arial" w:hAnsi="Arial" w:cs="Arial"/>
          <w:bCs/>
          <w:sz w:val="24"/>
          <w:szCs w:val="24"/>
          <w:lang w:val="en-US"/>
        </w:rPr>
        <w:t xml:space="preserve">The </w:t>
      </w:r>
      <w:r w:rsidRPr="00B942D8">
        <w:rPr>
          <w:rFonts w:ascii="Arial" w:hAnsi="Arial" w:cs="Arial"/>
          <w:bCs/>
          <w:color w:val="212121"/>
          <w:sz w:val="24"/>
          <w:szCs w:val="24"/>
          <w:shd w:val="clear" w:color="auto" w:fill="FFFFFF"/>
          <w:lang w:val="en-US"/>
        </w:rPr>
        <w:t>legal system of the United States as a subgroup of the Anglo-American legal family.</w:t>
      </w:r>
    </w:p>
    <w:p w:rsidR="00F22731" w:rsidRPr="00B942D8" w:rsidRDefault="00F22731" w:rsidP="00F22731">
      <w:pPr>
        <w:numPr>
          <w:ilvl w:val="0"/>
          <w:numId w:val="1"/>
        </w:numPr>
        <w:spacing w:line="240" w:lineRule="auto"/>
        <w:ind w:left="0" w:firstLine="0"/>
        <w:jc w:val="both"/>
        <w:rPr>
          <w:rFonts w:ascii="Arial" w:hAnsi="Arial" w:cs="Arial"/>
          <w:bCs/>
          <w:sz w:val="24"/>
          <w:szCs w:val="24"/>
          <w:lang w:val="en-US"/>
        </w:rPr>
      </w:pPr>
      <w:r w:rsidRPr="00B942D8">
        <w:rPr>
          <w:rFonts w:ascii="Arial" w:hAnsi="Arial" w:cs="Arial"/>
          <w:bCs/>
          <w:sz w:val="24"/>
          <w:szCs w:val="24"/>
          <w:lang w:val="en-US"/>
        </w:rPr>
        <w:t>Mixed type of legal systems.</w:t>
      </w:r>
    </w:p>
    <w:p w:rsidR="00F22731" w:rsidRPr="00B942D8" w:rsidRDefault="00F22731" w:rsidP="00F22731">
      <w:pPr>
        <w:numPr>
          <w:ilvl w:val="0"/>
          <w:numId w:val="1"/>
        </w:numPr>
        <w:spacing w:line="240" w:lineRule="auto"/>
        <w:ind w:left="0" w:firstLine="0"/>
        <w:jc w:val="both"/>
        <w:rPr>
          <w:rFonts w:ascii="Arial" w:hAnsi="Arial" w:cs="Arial"/>
          <w:bCs/>
          <w:sz w:val="24"/>
          <w:szCs w:val="24"/>
          <w:lang w:val="en-US"/>
        </w:rPr>
      </w:pPr>
      <w:r w:rsidRPr="00B942D8">
        <w:rPr>
          <w:rFonts w:ascii="Arial" w:hAnsi="Arial" w:cs="Arial"/>
          <w:bCs/>
          <w:sz w:val="24"/>
          <w:szCs w:val="24"/>
          <w:lang w:val="en-US"/>
        </w:rPr>
        <w:t>Traditional legal family. The law of the Far East. African traditional law.</w:t>
      </w:r>
      <w:r w:rsidRPr="00B942D8">
        <w:rPr>
          <w:rFonts w:ascii="Arial" w:hAnsi="Arial" w:cs="Arial"/>
          <w:sz w:val="24"/>
          <w:szCs w:val="24"/>
          <w:lang w:val="en-US"/>
        </w:rPr>
        <w:t xml:space="preserve"> </w:t>
      </w:r>
      <w:r w:rsidRPr="00B942D8">
        <w:rPr>
          <w:rFonts w:ascii="Arial" w:hAnsi="Arial" w:cs="Arial"/>
          <w:bCs/>
          <w:sz w:val="24"/>
          <w:szCs w:val="24"/>
          <w:lang w:val="en-US"/>
        </w:rPr>
        <w:t>General characteristics.</w:t>
      </w:r>
      <w:r w:rsidRPr="00B942D8">
        <w:rPr>
          <w:rFonts w:ascii="Arial" w:hAnsi="Arial" w:cs="Arial"/>
          <w:sz w:val="24"/>
          <w:szCs w:val="24"/>
          <w:lang w:val="en-US"/>
        </w:rPr>
        <w:t xml:space="preserve"> </w:t>
      </w:r>
    </w:p>
    <w:p w:rsidR="00F22731" w:rsidRPr="002007A7" w:rsidRDefault="00F22731" w:rsidP="00F22731">
      <w:pPr>
        <w:numPr>
          <w:ilvl w:val="0"/>
          <w:numId w:val="1"/>
        </w:numPr>
        <w:spacing w:line="240" w:lineRule="auto"/>
        <w:ind w:left="0" w:firstLine="0"/>
        <w:jc w:val="both"/>
        <w:rPr>
          <w:rFonts w:ascii="Arial" w:hAnsi="Arial" w:cs="Arial"/>
          <w:sz w:val="24"/>
          <w:szCs w:val="24"/>
        </w:rPr>
      </w:pPr>
      <w:r w:rsidRPr="00B942D8">
        <w:rPr>
          <w:rFonts w:ascii="Arial" w:hAnsi="Arial" w:cs="Arial"/>
          <w:bCs/>
          <w:sz w:val="24"/>
          <w:szCs w:val="24"/>
          <w:lang w:val="en-US"/>
        </w:rPr>
        <w:t>Religious legal systems.</w:t>
      </w:r>
    </w:p>
    <w:p w:rsidR="002007A7" w:rsidRPr="00B942D8" w:rsidRDefault="002007A7" w:rsidP="002007A7">
      <w:pPr>
        <w:spacing w:line="240" w:lineRule="auto"/>
        <w:ind w:firstLine="0"/>
        <w:jc w:val="both"/>
        <w:rPr>
          <w:rFonts w:ascii="Arial" w:hAnsi="Arial" w:cs="Arial"/>
          <w:sz w:val="24"/>
          <w:szCs w:val="24"/>
        </w:rPr>
      </w:pPr>
    </w:p>
    <w:p w:rsidR="00F22731" w:rsidRPr="00B942D8" w:rsidRDefault="002007A7" w:rsidP="002007A7">
      <w:pPr>
        <w:spacing w:line="240" w:lineRule="auto"/>
        <w:ind w:firstLine="0"/>
        <w:jc w:val="both"/>
        <w:rPr>
          <w:rFonts w:ascii="Arial" w:hAnsi="Arial" w:cs="Arial"/>
          <w:sz w:val="24"/>
          <w:szCs w:val="24"/>
          <w:lang w:val="en-US"/>
        </w:rPr>
      </w:pPr>
      <w:r w:rsidRPr="002007A7">
        <w:rPr>
          <w:rFonts w:ascii="Arial" w:hAnsi="Arial" w:cs="Arial"/>
          <w:sz w:val="24"/>
          <w:szCs w:val="24"/>
          <w:lang w:val="en-US"/>
        </w:rPr>
        <w:t>Hours per week / Credits</w:t>
      </w:r>
    </w:p>
    <w:p w:rsidR="00F22731" w:rsidRDefault="00F22731" w:rsidP="002007A7">
      <w:pPr>
        <w:spacing w:line="240" w:lineRule="auto"/>
        <w:ind w:firstLine="0"/>
        <w:jc w:val="both"/>
        <w:rPr>
          <w:rFonts w:ascii="Arial" w:hAnsi="Arial" w:cs="Arial"/>
          <w:sz w:val="24"/>
          <w:szCs w:val="24"/>
          <w:lang w:val="en-US"/>
        </w:rPr>
      </w:pPr>
      <w:r w:rsidRPr="00B942D8">
        <w:rPr>
          <w:rFonts w:ascii="Arial" w:hAnsi="Arial" w:cs="Arial"/>
          <w:sz w:val="24"/>
          <w:szCs w:val="24"/>
        </w:rPr>
        <w:t>3</w:t>
      </w:r>
      <w:r w:rsidRPr="00B942D8">
        <w:rPr>
          <w:rFonts w:ascii="Arial" w:hAnsi="Arial" w:cs="Arial"/>
          <w:sz w:val="24"/>
          <w:szCs w:val="24"/>
          <w:lang w:val="en-US"/>
        </w:rPr>
        <w:t xml:space="preserve"> SWS /5 ECTS</w:t>
      </w:r>
    </w:p>
    <w:p w:rsidR="002007A7" w:rsidRPr="00B942D8" w:rsidRDefault="002007A7" w:rsidP="002007A7">
      <w:pPr>
        <w:spacing w:line="240" w:lineRule="auto"/>
        <w:ind w:firstLine="0"/>
        <w:jc w:val="both"/>
        <w:rPr>
          <w:rFonts w:ascii="Arial" w:hAnsi="Arial" w:cs="Arial"/>
          <w:sz w:val="24"/>
          <w:szCs w:val="24"/>
        </w:rPr>
      </w:pPr>
    </w:p>
    <w:p w:rsidR="00F22731" w:rsidRPr="00B942D8" w:rsidRDefault="00F22731" w:rsidP="002007A7">
      <w:pPr>
        <w:spacing w:line="240" w:lineRule="auto"/>
        <w:ind w:firstLine="0"/>
        <w:jc w:val="both"/>
        <w:rPr>
          <w:rFonts w:ascii="Arial" w:hAnsi="Arial" w:cs="Arial"/>
          <w:sz w:val="24"/>
          <w:szCs w:val="24"/>
        </w:rPr>
      </w:pPr>
      <w:r w:rsidRPr="00B942D8">
        <w:rPr>
          <w:rFonts w:ascii="Arial" w:hAnsi="Arial" w:cs="Arial"/>
          <w:sz w:val="24"/>
          <w:szCs w:val="24"/>
        </w:rPr>
        <w:t>Exam</w:t>
      </w:r>
    </w:p>
    <w:p w:rsidR="00F22731" w:rsidRPr="00B942D8" w:rsidRDefault="00F22731" w:rsidP="002007A7">
      <w:pPr>
        <w:spacing w:line="240" w:lineRule="auto"/>
        <w:ind w:firstLine="0"/>
        <w:jc w:val="both"/>
        <w:rPr>
          <w:rFonts w:ascii="Arial" w:hAnsi="Arial" w:cs="Arial"/>
          <w:sz w:val="24"/>
          <w:szCs w:val="24"/>
        </w:rPr>
      </w:pPr>
      <w:r w:rsidRPr="00B942D8">
        <w:rPr>
          <w:rFonts w:ascii="Arial" w:hAnsi="Arial" w:cs="Arial"/>
          <w:sz w:val="24"/>
          <w:szCs w:val="24"/>
        </w:rPr>
        <w:t>Written examination</w:t>
      </w:r>
    </w:p>
    <w:p w:rsidR="00F22731" w:rsidRPr="002007A7" w:rsidRDefault="00F22731" w:rsidP="00F22731">
      <w:pPr>
        <w:spacing w:line="240" w:lineRule="auto"/>
        <w:rPr>
          <w:rFonts w:ascii="Arial" w:hAnsi="Arial" w:cs="Arial"/>
          <w:sz w:val="24"/>
          <w:szCs w:val="24"/>
          <w:lang w:val="en-US"/>
        </w:rPr>
      </w:pPr>
      <w:r w:rsidRPr="002007A7">
        <w:rPr>
          <w:rFonts w:ascii="Arial" w:hAnsi="Arial" w:cs="Arial"/>
          <w:sz w:val="24"/>
          <w:szCs w:val="24"/>
          <w:lang w:val="en-US"/>
        </w:rPr>
        <w:br w:type="page"/>
      </w:r>
    </w:p>
    <w:p w:rsidR="00F22731" w:rsidRPr="00126530" w:rsidRDefault="00F22731" w:rsidP="00F22731">
      <w:pPr>
        <w:spacing w:line="240" w:lineRule="auto"/>
        <w:jc w:val="right"/>
        <w:rPr>
          <w:rFonts w:ascii="Arial" w:hAnsi="Arial" w:cs="Arial"/>
          <w:b/>
          <w:sz w:val="24"/>
          <w:szCs w:val="24"/>
          <w:lang w:val="en-US"/>
        </w:rPr>
      </w:pPr>
      <w:r w:rsidRPr="00126530">
        <w:rPr>
          <w:rFonts w:ascii="Arial" w:hAnsi="Arial" w:cs="Arial"/>
          <w:b/>
          <w:sz w:val="24"/>
          <w:szCs w:val="24"/>
          <w:lang w:val="en-US"/>
        </w:rPr>
        <w:lastRenderedPageBreak/>
        <w:t>All Sciences</w:t>
      </w:r>
    </w:p>
    <w:p w:rsidR="00F22731" w:rsidRPr="00B942D8" w:rsidRDefault="00F22731" w:rsidP="00F22731">
      <w:pPr>
        <w:spacing w:line="240" w:lineRule="auto"/>
        <w:jc w:val="both"/>
        <w:rPr>
          <w:rFonts w:ascii="Arial" w:hAnsi="Arial" w:cs="Arial"/>
          <w:sz w:val="24"/>
          <w:szCs w:val="24"/>
          <w:lang w:val="en-US"/>
        </w:rPr>
      </w:pPr>
    </w:p>
    <w:p w:rsidR="00F22731" w:rsidRDefault="00F22731" w:rsidP="00F22731">
      <w:pPr>
        <w:spacing w:line="240" w:lineRule="auto"/>
        <w:jc w:val="both"/>
        <w:rPr>
          <w:rFonts w:ascii="Arial" w:hAnsi="Arial" w:cs="Arial"/>
          <w:b/>
          <w:sz w:val="24"/>
          <w:szCs w:val="24"/>
          <w:lang w:val="en-US"/>
        </w:rPr>
      </w:pPr>
      <w:bookmarkStart w:id="2" w:name="_Hlk145099497"/>
      <w:r w:rsidRPr="00B942D8">
        <w:rPr>
          <w:rFonts w:ascii="Arial" w:hAnsi="Arial" w:cs="Arial"/>
          <w:b/>
          <w:sz w:val="24"/>
          <w:szCs w:val="24"/>
          <w:lang w:val="en-US"/>
        </w:rPr>
        <w:t>Public Speaking in International and Diplomatic Spheres</w:t>
      </w:r>
    </w:p>
    <w:p w:rsidR="007507C0" w:rsidRPr="00B942D8" w:rsidRDefault="007507C0" w:rsidP="00F22731">
      <w:pPr>
        <w:spacing w:line="240" w:lineRule="auto"/>
        <w:jc w:val="both"/>
        <w:rPr>
          <w:rFonts w:ascii="Arial" w:hAnsi="Arial" w:cs="Arial"/>
          <w:b/>
          <w:sz w:val="24"/>
          <w:szCs w:val="24"/>
          <w:lang w:val="en-US"/>
        </w:rPr>
      </w:pPr>
    </w:p>
    <w:bookmarkEnd w:id="2"/>
    <w:p w:rsidR="00F22731" w:rsidRPr="00096DDC" w:rsidRDefault="00F22731" w:rsidP="00F22731">
      <w:pPr>
        <w:spacing w:line="240" w:lineRule="auto"/>
        <w:jc w:val="both"/>
        <w:rPr>
          <w:rFonts w:ascii="Arial" w:hAnsi="Arial" w:cs="Arial"/>
          <w:b/>
          <w:sz w:val="24"/>
          <w:szCs w:val="24"/>
          <w:lang w:val="en-US"/>
        </w:rPr>
      </w:pPr>
      <w:r w:rsidRPr="00096DDC">
        <w:rPr>
          <w:rFonts w:ascii="Arial" w:hAnsi="Arial" w:cs="Arial"/>
          <w:b/>
          <w:sz w:val="24"/>
          <w:szCs w:val="24"/>
          <w:lang w:val="en-US"/>
        </w:rPr>
        <w:t xml:space="preserve">Ass. Prof. Dr. Nataliia Klietsova </w:t>
      </w:r>
    </w:p>
    <w:p w:rsidR="00F22731" w:rsidRPr="00096DDC" w:rsidRDefault="00F22731" w:rsidP="00F22731">
      <w:pPr>
        <w:spacing w:line="240" w:lineRule="auto"/>
        <w:jc w:val="both"/>
        <w:rPr>
          <w:rFonts w:ascii="Arial" w:hAnsi="Arial" w:cs="Arial"/>
          <w:b/>
          <w:sz w:val="24"/>
          <w:szCs w:val="24"/>
          <w:lang w:val="en-US"/>
        </w:rPr>
      </w:pPr>
      <w:r w:rsidRPr="00096DDC">
        <w:rPr>
          <w:rFonts w:ascii="Arial" w:hAnsi="Arial" w:cs="Arial"/>
          <w:b/>
          <w:sz w:val="24"/>
          <w:szCs w:val="24"/>
          <w:lang w:val="en-US"/>
        </w:rPr>
        <w:t>Sumy National Agrarian University</w:t>
      </w:r>
    </w:p>
    <w:p w:rsidR="00F22731" w:rsidRPr="00B942D8" w:rsidRDefault="00F22731" w:rsidP="00F22731">
      <w:pPr>
        <w:spacing w:line="240" w:lineRule="auto"/>
        <w:jc w:val="both"/>
        <w:rPr>
          <w:rFonts w:ascii="Arial" w:hAnsi="Arial" w:cs="Arial"/>
          <w:sz w:val="24"/>
          <w:szCs w:val="24"/>
          <w:lang w:val="en-US"/>
        </w:rPr>
      </w:pPr>
    </w:p>
    <w:p w:rsidR="00F22731" w:rsidRPr="00B942D8" w:rsidRDefault="00F22731" w:rsidP="00F22731">
      <w:pPr>
        <w:spacing w:line="240" w:lineRule="auto"/>
        <w:jc w:val="both"/>
        <w:rPr>
          <w:rFonts w:ascii="Arial" w:hAnsi="Arial" w:cs="Arial"/>
          <w:sz w:val="24"/>
          <w:szCs w:val="24"/>
          <w:lang w:val="en-US"/>
        </w:rPr>
      </w:pPr>
      <w:r w:rsidRPr="00B942D8">
        <w:rPr>
          <w:rFonts w:ascii="Arial" w:hAnsi="Arial" w:cs="Arial"/>
          <w:sz w:val="24"/>
          <w:szCs w:val="24"/>
          <w:lang w:val="en-US"/>
        </w:rPr>
        <w:t xml:space="preserve">Abstract </w:t>
      </w:r>
    </w:p>
    <w:p w:rsidR="00F22731" w:rsidRPr="00B942D8" w:rsidRDefault="00F22731" w:rsidP="00F22731">
      <w:pPr>
        <w:spacing w:line="240" w:lineRule="auto"/>
        <w:jc w:val="both"/>
        <w:rPr>
          <w:rFonts w:ascii="Arial" w:hAnsi="Arial" w:cs="Arial"/>
          <w:sz w:val="24"/>
          <w:szCs w:val="24"/>
          <w:lang w:val="en-US"/>
        </w:rPr>
      </w:pPr>
      <w:r w:rsidRPr="00B942D8">
        <w:rPr>
          <w:rFonts w:ascii="Arial" w:hAnsi="Arial" w:cs="Arial"/>
          <w:sz w:val="24"/>
          <w:szCs w:val="24"/>
          <w:lang w:val="en-US"/>
        </w:rPr>
        <w:t>This</w:t>
      </w:r>
      <w:r w:rsidRPr="00B942D8">
        <w:rPr>
          <w:rFonts w:ascii="Arial" w:hAnsi="Arial" w:cs="Arial"/>
          <w:sz w:val="24"/>
          <w:szCs w:val="24"/>
          <w:lang w:val="en-GB"/>
        </w:rPr>
        <w:t xml:space="preserve"> course designed to develop in the applicant’s knowledge of public speaking and the ability to behave in online as well as offline speeches in the international and diplomatic spheres, which are necessary professional skills for all competent staff. In addition, the course develops students’ skills in how to convince the client, judge or jury, talk to a group of business partners, shareholders or conference participants. This course covers all aspects of public speaking, from the preparation and structure of the presentation of the speech or conversation to the style, tone and presentation of its content to enhance body language communication and visual aids. </w:t>
      </w:r>
      <w:r w:rsidRPr="00B942D8">
        <w:rPr>
          <w:rFonts w:ascii="Arial" w:hAnsi="Arial" w:cs="Arial"/>
          <w:i/>
          <w:sz w:val="24"/>
          <w:szCs w:val="24"/>
          <w:lang w:val="en-US"/>
        </w:rPr>
        <w:t>The purpose</w:t>
      </w:r>
      <w:r w:rsidRPr="00B942D8">
        <w:rPr>
          <w:rFonts w:ascii="Arial" w:hAnsi="Arial" w:cs="Arial"/>
          <w:b/>
          <w:i/>
          <w:sz w:val="24"/>
          <w:szCs w:val="24"/>
          <w:lang w:val="en-US"/>
        </w:rPr>
        <w:t xml:space="preserve"> </w:t>
      </w:r>
      <w:r w:rsidRPr="00B942D8">
        <w:rPr>
          <w:rFonts w:ascii="Arial" w:hAnsi="Arial" w:cs="Arial"/>
          <w:sz w:val="24"/>
          <w:szCs w:val="24"/>
          <w:lang w:val="en-US"/>
        </w:rPr>
        <w:t xml:space="preserve">is to prepare </w:t>
      </w:r>
      <w:r w:rsidRPr="00B942D8">
        <w:rPr>
          <w:rFonts w:ascii="Arial" w:hAnsi="Arial" w:cs="Arial"/>
          <w:sz w:val="24"/>
          <w:szCs w:val="24"/>
          <w:lang w:val="en-GB"/>
        </w:rPr>
        <w:t>students</w:t>
      </w:r>
      <w:r w:rsidRPr="00B942D8">
        <w:rPr>
          <w:rFonts w:ascii="Arial" w:hAnsi="Arial" w:cs="Arial"/>
          <w:sz w:val="24"/>
          <w:szCs w:val="24"/>
          <w:lang w:val="en-US"/>
        </w:rPr>
        <w:t xml:space="preserve">’ </w:t>
      </w:r>
      <w:r w:rsidRPr="00B942D8">
        <w:rPr>
          <w:rFonts w:ascii="Arial" w:hAnsi="Arial" w:cs="Arial"/>
          <w:sz w:val="24"/>
          <w:szCs w:val="24"/>
          <w:lang w:val="en-GB"/>
        </w:rPr>
        <w:t xml:space="preserve">knowledge of speech skills as an integral value of the future profession, providing them with the useful practical skills. </w:t>
      </w:r>
      <w:r w:rsidRPr="00B942D8">
        <w:rPr>
          <w:rFonts w:ascii="Arial" w:hAnsi="Arial" w:cs="Arial"/>
          <w:sz w:val="24"/>
          <w:szCs w:val="24"/>
          <w:lang w:val="en-US"/>
        </w:rPr>
        <w:t xml:space="preserve">The course is offered in the </w:t>
      </w:r>
      <w:proofErr w:type="gramStart"/>
      <w:r w:rsidRPr="00B942D8">
        <w:rPr>
          <w:rFonts w:ascii="Arial" w:hAnsi="Arial" w:cs="Arial"/>
          <w:sz w:val="24"/>
          <w:szCs w:val="24"/>
          <w:lang w:val="en-US"/>
        </w:rPr>
        <w:t>4</w:t>
      </w:r>
      <w:proofErr w:type="gramEnd"/>
      <w:r w:rsidRPr="00B942D8">
        <w:rPr>
          <w:rFonts w:ascii="Arial" w:hAnsi="Arial" w:cs="Arial"/>
          <w:sz w:val="24"/>
          <w:szCs w:val="24"/>
          <w:lang w:val="en-US"/>
        </w:rPr>
        <w:t xml:space="preserve"> credits ECTS version and the 7 credits ECTS version. </w:t>
      </w:r>
    </w:p>
    <w:p w:rsidR="00F22731" w:rsidRPr="00B942D8" w:rsidRDefault="00F22731" w:rsidP="00F22731">
      <w:pPr>
        <w:spacing w:line="240" w:lineRule="auto"/>
        <w:jc w:val="both"/>
        <w:rPr>
          <w:rFonts w:ascii="Arial" w:hAnsi="Arial" w:cs="Arial"/>
          <w:sz w:val="24"/>
          <w:szCs w:val="24"/>
          <w:lang w:val="en-US"/>
        </w:rPr>
      </w:pPr>
    </w:p>
    <w:p w:rsidR="00F22731" w:rsidRPr="00B942D8" w:rsidRDefault="00F22731" w:rsidP="00F22731">
      <w:pPr>
        <w:spacing w:line="240" w:lineRule="auto"/>
        <w:jc w:val="both"/>
        <w:rPr>
          <w:rFonts w:ascii="Arial" w:hAnsi="Arial" w:cs="Arial"/>
          <w:sz w:val="24"/>
          <w:szCs w:val="24"/>
          <w:lang w:val="en-US"/>
        </w:rPr>
      </w:pPr>
      <w:r w:rsidRPr="00B942D8">
        <w:rPr>
          <w:rFonts w:ascii="Arial" w:hAnsi="Arial" w:cs="Arial"/>
          <w:sz w:val="24"/>
          <w:szCs w:val="24"/>
          <w:lang w:val="en-US"/>
        </w:rPr>
        <w:t xml:space="preserve">Course structure </w:t>
      </w:r>
    </w:p>
    <w:p w:rsidR="00F22731" w:rsidRPr="00B942D8" w:rsidRDefault="00F22731" w:rsidP="00F22731">
      <w:pPr>
        <w:spacing w:line="240" w:lineRule="auto"/>
        <w:jc w:val="both"/>
        <w:rPr>
          <w:rFonts w:ascii="Arial" w:hAnsi="Arial" w:cs="Arial"/>
          <w:iCs/>
          <w:sz w:val="24"/>
          <w:szCs w:val="24"/>
          <w:lang w:val="en-GB"/>
        </w:rPr>
      </w:pPr>
      <w:r w:rsidRPr="00B942D8">
        <w:rPr>
          <w:rFonts w:ascii="Arial" w:hAnsi="Arial" w:cs="Arial"/>
          <w:iCs/>
          <w:sz w:val="24"/>
          <w:szCs w:val="24"/>
          <w:lang w:val="en-GB"/>
        </w:rPr>
        <w:t xml:space="preserve">1. The Concept of Public Speaking in </w:t>
      </w:r>
      <w:proofErr w:type="gramStart"/>
      <w:r w:rsidRPr="00B942D8">
        <w:rPr>
          <w:rFonts w:ascii="Arial" w:hAnsi="Arial" w:cs="Arial"/>
          <w:iCs/>
          <w:sz w:val="24"/>
          <w:szCs w:val="24"/>
          <w:lang w:val="en-GB"/>
        </w:rPr>
        <w:t>Today’s</w:t>
      </w:r>
      <w:proofErr w:type="gramEnd"/>
      <w:r w:rsidRPr="00B942D8">
        <w:rPr>
          <w:rFonts w:ascii="Arial" w:hAnsi="Arial" w:cs="Arial"/>
          <w:iCs/>
          <w:sz w:val="24"/>
          <w:szCs w:val="24"/>
          <w:lang w:val="en-GB"/>
        </w:rPr>
        <w:t xml:space="preserve"> Conditions</w:t>
      </w:r>
    </w:p>
    <w:p w:rsidR="00F22731" w:rsidRPr="00B942D8" w:rsidRDefault="00F22731" w:rsidP="00F22731">
      <w:pPr>
        <w:spacing w:line="240" w:lineRule="auto"/>
        <w:jc w:val="both"/>
        <w:rPr>
          <w:rFonts w:ascii="Arial" w:hAnsi="Arial" w:cs="Arial"/>
          <w:iCs/>
          <w:sz w:val="24"/>
          <w:szCs w:val="24"/>
          <w:lang w:val="en-GB"/>
        </w:rPr>
      </w:pPr>
      <w:r w:rsidRPr="00B942D8">
        <w:rPr>
          <w:rFonts w:ascii="Arial" w:hAnsi="Arial" w:cs="Arial"/>
          <w:iCs/>
          <w:sz w:val="24"/>
          <w:szCs w:val="24"/>
          <w:lang w:val="en-GB"/>
        </w:rPr>
        <w:t>2. Ethics in Public Speaking in International and Diplomatic Spheres</w:t>
      </w:r>
    </w:p>
    <w:p w:rsidR="00F22731" w:rsidRPr="00B942D8" w:rsidRDefault="00F22731" w:rsidP="00F22731">
      <w:pPr>
        <w:spacing w:line="240" w:lineRule="auto"/>
        <w:jc w:val="both"/>
        <w:rPr>
          <w:rFonts w:ascii="Arial" w:hAnsi="Arial" w:cs="Arial"/>
          <w:iCs/>
          <w:sz w:val="24"/>
          <w:szCs w:val="24"/>
          <w:lang w:val="en-GB"/>
        </w:rPr>
      </w:pPr>
      <w:r w:rsidRPr="00B942D8">
        <w:rPr>
          <w:rFonts w:ascii="Arial" w:hAnsi="Arial" w:cs="Arial"/>
          <w:iCs/>
          <w:sz w:val="24"/>
          <w:szCs w:val="24"/>
          <w:lang w:val="en-GB"/>
        </w:rPr>
        <w:t xml:space="preserve">3. Presentation Aids: Design and Usage </w:t>
      </w:r>
      <w:proofErr w:type="gramStart"/>
      <w:r w:rsidRPr="00B942D8">
        <w:rPr>
          <w:rFonts w:ascii="Arial" w:hAnsi="Arial" w:cs="Arial"/>
          <w:iCs/>
          <w:sz w:val="24"/>
          <w:szCs w:val="24"/>
          <w:lang w:val="en-GB"/>
        </w:rPr>
        <w:t>During</w:t>
      </w:r>
      <w:proofErr w:type="gramEnd"/>
      <w:r w:rsidRPr="00B942D8">
        <w:rPr>
          <w:rFonts w:ascii="Arial" w:hAnsi="Arial" w:cs="Arial"/>
          <w:iCs/>
          <w:sz w:val="24"/>
          <w:szCs w:val="24"/>
          <w:lang w:val="en-GB"/>
        </w:rPr>
        <w:t xml:space="preserve"> International Negotiations</w:t>
      </w:r>
    </w:p>
    <w:p w:rsidR="00F22731" w:rsidRPr="00B942D8" w:rsidRDefault="00F22731" w:rsidP="00F22731">
      <w:pPr>
        <w:spacing w:line="240" w:lineRule="auto"/>
        <w:jc w:val="both"/>
        <w:rPr>
          <w:rFonts w:ascii="Arial" w:hAnsi="Arial" w:cs="Arial"/>
          <w:iCs/>
          <w:sz w:val="24"/>
          <w:szCs w:val="24"/>
          <w:lang w:val="en-GB"/>
        </w:rPr>
      </w:pPr>
      <w:r w:rsidRPr="00B942D8">
        <w:rPr>
          <w:rFonts w:ascii="Arial" w:hAnsi="Arial" w:cs="Arial"/>
          <w:iCs/>
          <w:sz w:val="24"/>
          <w:szCs w:val="24"/>
          <w:lang w:val="en-GB"/>
        </w:rPr>
        <w:t>4. Storytelling as One of the Means of Self-presentation in Social Networks</w:t>
      </w:r>
    </w:p>
    <w:p w:rsidR="00F22731" w:rsidRPr="00B942D8" w:rsidRDefault="00F22731" w:rsidP="00F22731">
      <w:pPr>
        <w:spacing w:line="240" w:lineRule="auto"/>
        <w:jc w:val="both"/>
        <w:rPr>
          <w:rFonts w:ascii="Arial" w:hAnsi="Arial" w:cs="Arial"/>
          <w:iCs/>
          <w:sz w:val="24"/>
          <w:szCs w:val="24"/>
          <w:lang w:val="en-GB"/>
        </w:rPr>
      </w:pPr>
      <w:r w:rsidRPr="00B942D8">
        <w:rPr>
          <w:rFonts w:ascii="Arial" w:hAnsi="Arial" w:cs="Arial"/>
          <w:iCs/>
          <w:sz w:val="24"/>
          <w:szCs w:val="24"/>
          <w:lang w:val="en-GB"/>
        </w:rPr>
        <w:t>5. Video as One of the Means of Self-presentation in Social Networks</w:t>
      </w:r>
    </w:p>
    <w:p w:rsidR="00F22731" w:rsidRPr="00B942D8" w:rsidRDefault="00F22731" w:rsidP="00F22731">
      <w:pPr>
        <w:spacing w:line="240" w:lineRule="auto"/>
        <w:jc w:val="both"/>
        <w:rPr>
          <w:rFonts w:ascii="Arial" w:hAnsi="Arial" w:cs="Arial"/>
          <w:iCs/>
          <w:sz w:val="24"/>
          <w:szCs w:val="24"/>
          <w:lang w:val="en-GB"/>
        </w:rPr>
      </w:pPr>
      <w:r w:rsidRPr="00B942D8">
        <w:rPr>
          <w:rFonts w:ascii="Arial" w:hAnsi="Arial" w:cs="Arial"/>
          <w:iCs/>
          <w:sz w:val="24"/>
          <w:szCs w:val="24"/>
          <w:lang w:val="en-GB"/>
        </w:rPr>
        <w:t>6. Speaking Confidently on the International Level</w:t>
      </w:r>
    </w:p>
    <w:p w:rsidR="00F22731" w:rsidRPr="00B942D8" w:rsidRDefault="00F22731" w:rsidP="00F22731">
      <w:pPr>
        <w:spacing w:line="240" w:lineRule="auto"/>
        <w:jc w:val="both"/>
        <w:rPr>
          <w:rFonts w:ascii="Arial" w:hAnsi="Arial" w:cs="Arial"/>
          <w:iCs/>
          <w:sz w:val="24"/>
          <w:szCs w:val="24"/>
          <w:lang w:val="en-GB"/>
        </w:rPr>
      </w:pPr>
      <w:r w:rsidRPr="00B942D8">
        <w:rPr>
          <w:rFonts w:ascii="Arial" w:hAnsi="Arial" w:cs="Arial"/>
          <w:iCs/>
          <w:sz w:val="24"/>
          <w:szCs w:val="24"/>
          <w:lang w:val="en-GB"/>
        </w:rPr>
        <w:t>7. The Art of Effective Listening to Public Speeches of Foreign Partners</w:t>
      </w:r>
    </w:p>
    <w:p w:rsidR="00F22731" w:rsidRPr="00B942D8" w:rsidRDefault="00F22731" w:rsidP="00F22731">
      <w:pPr>
        <w:spacing w:line="240" w:lineRule="auto"/>
        <w:jc w:val="both"/>
        <w:rPr>
          <w:rFonts w:ascii="Arial" w:hAnsi="Arial" w:cs="Arial"/>
          <w:iCs/>
          <w:sz w:val="24"/>
          <w:szCs w:val="24"/>
          <w:lang w:val="en-GB"/>
        </w:rPr>
      </w:pPr>
      <w:r w:rsidRPr="00B942D8">
        <w:rPr>
          <w:rFonts w:ascii="Arial" w:hAnsi="Arial" w:cs="Arial"/>
          <w:iCs/>
          <w:sz w:val="24"/>
          <w:szCs w:val="24"/>
          <w:lang w:val="en-GB"/>
        </w:rPr>
        <w:t>8. Audience Analysis in Public Speaking with Foreign Partners</w:t>
      </w:r>
    </w:p>
    <w:p w:rsidR="00F22731" w:rsidRPr="00B942D8" w:rsidRDefault="00F22731" w:rsidP="00F22731">
      <w:pPr>
        <w:spacing w:line="240" w:lineRule="auto"/>
        <w:jc w:val="both"/>
        <w:rPr>
          <w:rFonts w:ascii="Arial" w:hAnsi="Arial" w:cs="Arial"/>
          <w:iCs/>
          <w:sz w:val="24"/>
          <w:szCs w:val="24"/>
          <w:lang w:val="en-GB"/>
        </w:rPr>
      </w:pPr>
      <w:r w:rsidRPr="00B942D8">
        <w:rPr>
          <w:rFonts w:ascii="Arial" w:hAnsi="Arial" w:cs="Arial"/>
          <w:iCs/>
          <w:sz w:val="24"/>
          <w:szCs w:val="24"/>
          <w:lang w:val="en-GB"/>
        </w:rPr>
        <w:t>9. Finding the Purpose, Motivation and Choice of Topics for Public Speaking for the Foreign Delegations under Conditions of Sustainable Development</w:t>
      </w:r>
    </w:p>
    <w:p w:rsidR="00F22731" w:rsidRPr="00B942D8" w:rsidRDefault="00F22731" w:rsidP="00F22731">
      <w:pPr>
        <w:spacing w:line="240" w:lineRule="auto"/>
        <w:jc w:val="both"/>
        <w:rPr>
          <w:rFonts w:ascii="Arial" w:hAnsi="Arial" w:cs="Arial"/>
          <w:iCs/>
          <w:sz w:val="24"/>
          <w:szCs w:val="24"/>
          <w:lang w:val="en-GB"/>
        </w:rPr>
      </w:pPr>
      <w:r w:rsidRPr="00B942D8">
        <w:rPr>
          <w:rFonts w:ascii="Arial" w:hAnsi="Arial" w:cs="Arial"/>
          <w:iCs/>
          <w:sz w:val="24"/>
          <w:szCs w:val="24"/>
          <w:lang w:val="en-GB"/>
        </w:rPr>
        <w:t>10. Introduction in Public Speaking in International and Diplomatic Spheres</w:t>
      </w:r>
    </w:p>
    <w:p w:rsidR="00F22731" w:rsidRPr="00B942D8" w:rsidRDefault="00F22731" w:rsidP="00F22731">
      <w:pPr>
        <w:spacing w:line="240" w:lineRule="auto"/>
        <w:jc w:val="both"/>
        <w:rPr>
          <w:rFonts w:ascii="Arial" w:hAnsi="Arial" w:cs="Arial"/>
          <w:iCs/>
          <w:sz w:val="24"/>
          <w:szCs w:val="24"/>
          <w:lang w:val="en-GB"/>
        </w:rPr>
      </w:pPr>
      <w:r w:rsidRPr="00B942D8">
        <w:rPr>
          <w:rFonts w:ascii="Arial" w:hAnsi="Arial" w:cs="Arial"/>
          <w:iCs/>
          <w:sz w:val="24"/>
          <w:szCs w:val="24"/>
          <w:lang w:val="en-GB"/>
        </w:rPr>
        <w:t>11. The Language of the Speaker in Public Speeches at the International Level</w:t>
      </w:r>
    </w:p>
    <w:p w:rsidR="00F22731" w:rsidRPr="00B942D8" w:rsidRDefault="00F22731" w:rsidP="00F22731">
      <w:pPr>
        <w:spacing w:line="240" w:lineRule="auto"/>
        <w:jc w:val="both"/>
        <w:rPr>
          <w:rFonts w:ascii="Arial" w:hAnsi="Arial" w:cs="Arial"/>
          <w:iCs/>
          <w:sz w:val="24"/>
          <w:szCs w:val="24"/>
          <w:lang w:val="en-GB"/>
        </w:rPr>
      </w:pPr>
      <w:r w:rsidRPr="00B942D8">
        <w:rPr>
          <w:rFonts w:ascii="Arial" w:hAnsi="Arial" w:cs="Arial"/>
          <w:iCs/>
          <w:sz w:val="24"/>
          <w:szCs w:val="24"/>
          <w:lang w:val="en-GB"/>
        </w:rPr>
        <w:t>12. Delivering the Speech to Foreign Partners</w:t>
      </w:r>
    </w:p>
    <w:p w:rsidR="00F22731" w:rsidRPr="00B942D8" w:rsidRDefault="00F22731" w:rsidP="00F22731">
      <w:pPr>
        <w:spacing w:line="240" w:lineRule="auto"/>
        <w:jc w:val="both"/>
        <w:rPr>
          <w:rFonts w:ascii="Arial" w:hAnsi="Arial" w:cs="Arial"/>
          <w:iCs/>
          <w:sz w:val="24"/>
          <w:szCs w:val="24"/>
          <w:lang w:val="en-GB"/>
        </w:rPr>
      </w:pPr>
      <w:r w:rsidRPr="00B942D8">
        <w:rPr>
          <w:rFonts w:ascii="Arial" w:hAnsi="Arial" w:cs="Arial"/>
          <w:iCs/>
          <w:sz w:val="24"/>
          <w:szCs w:val="24"/>
          <w:lang w:val="en-GB"/>
        </w:rPr>
        <w:t>13. Informative, Persuasive and Entertain Speeches in Public Speaking with Foreign Partners</w:t>
      </w:r>
    </w:p>
    <w:p w:rsidR="00F22731" w:rsidRPr="00B942D8" w:rsidRDefault="00F22731" w:rsidP="00F22731">
      <w:pPr>
        <w:spacing w:line="240" w:lineRule="auto"/>
        <w:jc w:val="both"/>
        <w:rPr>
          <w:rFonts w:ascii="Arial" w:hAnsi="Arial" w:cs="Arial"/>
          <w:iCs/>
          <w:sz w:val="24"/>
          <w:szCs w:val="24"/>
          <w:lang w:val="en-GB"/>
        </w:rPr>
      </w:pPr>
    </w:p>
    <w:p w:rsidR="00F22731" w:rsidRPr="00B942D8" w:rsidRDefault="00F22731" w:rsidP="00F22731">
      <w:pPr>
        <w:spacing w:line="240" w:lineRule="auto"/>
        <w:jc w:val="both"/>
        <w:rPr>
          <w:rFonts w:ascii="Arial" w:hAnsi="Arial" w:cs="Arial"/>
          <w:sz w:val="24"/>
          <w:szCs w:val="24"/>
          <w:lang w:val="en-US"/>
        </w:rPr>
      </w:pPr>
      <w:r w:rsidRPr="00B942D8">
        <w:rPr>
          <w:rFonts w:ascii="Arial" w:hAnsi="Arial" w:cs="Arial"/>
          <w:sz w:val="24"/>
          <w:szCs w:val="24"/>
          <w:lang w:val="en-US"/>
        </w:rPr>
        <w:t xml:space="preserve">Hours per week / Credits </w:t>
      </w:r>
    </w:p>
    <w:p w:rsidR="00F22731" w:rsidRPr="00B942D8" w:rsidRDefault="00F22731" w:rsidP="00F22731">
      <w:pPr>
        <w:spacing w:line="240" w:lineRule="auto"/>
        <w:jc w:val="both"/>
        <w:rPr>
          <w:rFonts w:ascii="Arial" w:hAnsi="Arial" w:cs="Arial"/>
          <w:sz w:val="24"/>
          <w:szCs w:val="24"/>
          <w:lang w:val="en-US"/>
        </w:rPr>
      </w:pPr>
      <w:proofErr w:type="gramStart"/>
      <w:r w:rsidRPr="00B942D8">
        <w:rPr>
          <w:rFonts w:ascii="Arial" w:hAnsi="Arial" w:cs="Arial"/>
          <w:sz w:val="24"/>
          <w:szCs w:val="24"/>
          <w:lang w:val="en-US"/>
        </w:rPr>
        <w:t>2</w:t>
      </w:r>
      <w:proofErr w:type="gramEnd"/>
      <w:r w:rsidRPr="00B942D8">
        <w:rPr>
          <w:rFonts w:ascii="Arial" w:hAnsi="Arial" w:cs="Arial"/>
          <w:sz w:val="24"/>
          <w:szCs w:val="24"/>
          <w:lang w:val="en-US"/>
        </w:rPr>
        <w:t xml:space="preserve"> SWS / 7 ECTS </w:t>
      </w:r>
    </w:p>
    <w:p w:rsidR="00F22731" w:rsidRPr="00B942D8" w:rsidRDefault="00F22731" w:rsidP="00F22731">
      <w:pPr>
        <w:spacing w:line="240" w:lineRule="auto"/>
        <w:jc w:val="both"/>
        <w:rPr>
          <w:rFonts w:ascii="Arial" w:hAnsi="Arial" w:cs="Arial"/>
          <w:sz w:val="24"/>
          <w:szCs w:val="24"/>
          <w:lang w:val="en-US"/>
        </w:rPr>
      </w:pPr>
    </w:p>
    <w:p w:rsidR="00F22731" w:rsidRPr="00B942D8" w:rsidRDefault="00F22731" w:rsidP="00F22731">
      <w:pPr>
        <w:spacing w:line="240" w:lineRule="auto"/>
        <w:jc w:val="both"/>
        <w:rPr>
          <w:rFonts w:ascii="Arial" w:hAnsi="Arial" w:cs="Arial"/>
          <w:sz w:val="24"/>
          <w:szCs w:val="24"/>
          <w:lang w:val="en-US"/>
        </w:rPr>
      </w:pPr>
      <w:r w:rsidRPr="00B942D8">
        <w:rPr>
          <w:rFonts w:ascii="Arial" w:hAnsi="Arial" w:cs="Arial"/>
          <w:sz w:val="24"/>
          <w:szCs w:val="24"/>
          <w:lang w:val="en-US"/>
        </w:rPr>
        <w:t>Credit</w:t>
      </w:r>
    </w:p>
    <w:p w:rsidR="00F22731" w:rsidRPr="00B942D8" w:rsidRDefault="00F22731" w:rsidP="00F22731">
      <w:pPr>
        <w:spacing w:line="240" w:lineRule="auto"/>
        <w:jc w:val="both"/>
        <w:rPr>
          <w:rFonts w:ascii="Arial" w:hAnsi="Arial" w:cs="Arial"/>
          <w:sz w:val="24"/>
          <w:szCs w:val="24"/>
          <w:lang w:val="en-US"/>
        </w:rPr>
      </w:pPr>
      <w:r w:rsidRPr="00B942D8">
        <w:rPr>
          <w:rFonts w:ascii="Arial" w:hAnsi="Arial" w:cs="Arial"/>
          <w:sz w:val="24"/>
          <w:szCs w:val="24"/>
          <w:lang w:val="en-US"/>
        </w:rPr>
        <w:t xml:space="preserve">Recording video presenting the proposed assignment for 4 ECTS </w:t>
      </w:r>
    </w:p>
    <w:p w:rsidR="00F22731" w:rsidRPr="00B942D8" w:rsidRDefault="00F22731" w:rsidP="00F22731">
      <w:pPr>
        <w:spacing w:line="240" w:lineRule="auto"/>
        <w:jc w:val="both"/>
        <w:rPr>
          <w:rFonts w:ascii="Arial" w:hAnsi="Arial" w:cs="Arial"/>
          <w:sz w:val="24"/>
          <w:szCs w:val="24"/>
          <w:lang w:val="en-US"/>
        </w:rPr>
      </w:pPr>
      <w:r w:rsidRPr="00B942D8">
        <w:rPr>
          <w:rFonts w:ascii="Arial" w:hAnsi="Arial" w:cs="Arial"/>
          <w:sz w:val="24"/>
          <w:szCs w:val="24"/>
          <w:lang w:val="en-US"/>
        </w:rPr>
        <w:t xml:space="preserve">Recording video presenting the proposed assignment by own research for 7 ECTS </w:t>
      </w:r>
    </w:p>
    <w:p w:rsidR="00F22731" w:rsidRPr="00B942D8" w:rsidRDefault="00F22731" w:rsidP="00657A86">
      <w:pPr>
        <w:spacing w:line="240" w:lineRule="auto"/>
        <w:jc w:val="right"/>
        <w:rPr>
          <w:rFonts w:ascii="Arial" w:hAnsi="Arial" w:cs="Arial"/>
          <w:sz w:val="24"/>
          <w:szCs w:val="24"/>
          <w:lang w:val="en-US"/>
        </w:rPr>
      </w:pPr>
      <w:r w:rsidRPr="00B942D8">
        <w:rPr>
          <w:rFonts w:ascii="Arial" w:hAnsi="Arial" w:cs="Arial"/>
          <w:sz w:val="24"/>
          <w:szCs w:val="24"/>
          <w:lang w:val="en-US"/>
        </w:rPr>
        <w:br w:type="page"/>
      </w:r>
    </w:p>
    <w:p w:rsidR="00F22731" w:rsidRPr="00126530" w:rsidRDefault="00F22731" w:rsidP="00F22731">
      <w:pPr>
        <w:spacing w:line="240" w:lineRule="auto"/>
        <w:jc w:val="right"/>
        <w:rPr>
          <w:rFonts w:ascii="Arial" w:hAnsi="Arial" w:cs="Arial"/>
          <w:b/>
          <w:sz w:val="24"/>
          <w:szCs w:val="24"/>
          <w:lang w:val="en-US"/>
        </w:rPr>
      </w:pPr>
      <w:r w:rsidRPr="00126530">
        <w:rPr>
          <w:rFonts w:ascii="Arial" w:hAnsi="Arial" w:cs="Arial"/>
          <w:b/>
          <w:sz w:val="24"/>
          <w:szCs w:val="24"/>
          <w:lang w:val="en-US"/>
        </w:rPr>
        <w:lastRenderedPageBreak/>
        <w:t>(All) Social, Economic Sciences</w:t>
      </w:r>
    </w:p>
    <w:p w:rsidR="00F22731" w:rsidRPr="00D46C2E" w:rsidRDefault="00F22731" w:rsidP="00F22731">
      <w:pPr>
        <w:spacing w:line="240" w:lineRule="auto"/>
        <w:jc w:val="both"/>
        <w:rPr>
          <w:rFonts w:ascii="Arial" w:hAnsi="Arial" w:cs="Arial"/>
          <w:sz w:val="16"/>
          <w:szCs w:val="16"/>
          <w:lang w:val="en-US"/>
        </w:rPr>
      </w:pPr>
    </w:p>
    <w:p w:rsidR="00F22731" w:rsidRDefault="00F22731" w:rsidP="00F22731">
      <w:pPr>
        <w:spacing w:line="240" w:lineRule="auto"/>
        <w:jc w:val="both"/>
        <w:rPr>
          <w:rFonts w:ascii="Arial" w:hAnsi="Arial" w:cs="Arial"/>
          <w:b/>
          <w:sz w:val="24"/>
          <w:szCs w:val="24"/>
          <w:lang w:val="en-GB"/>
        </w:rPr>
      </w:pPr>
      <w:bookmarkStart w:id="3" w:name="_Hlk145099631"/>
      <w:r w:rsidRPr="00B942D8">
        <w:rPr>
          <w:rFonts w:ascii="Arial" w:hAnsi="Arial" w:cs="Arial"/>
          <w:b/>
          <w:sz w:val="24"/>
          <w:szCs w:val="24"/>
          <w:lang w:val="en-GB"/>
        </w:rPr>
        <w:t>International and Comparative Labour Law</w:t>
      </w:r>
    </w:p>
    <w:p w:rsidR="00096DDC" w:rsidRPr="00D46C2E" w:rsidRDefault="00096DDC" w:rsidP="00F22731">
      <w:pPr>
        <w:spacing w:line="240" w:lineRule="auto"/>
        <w:jc w:val="both"/>
        <w:rPr>
          <w:rFonts w:ascii="Arial" w:hAnsi="Arial" w:cs="Arial"/>
          <w:b/>
          <w:sz w:val="16"/>
          <w:szCs w:val="16"/>
          <w:lang w:val="en-GB"/>
        </w:rPr>
      </w:pPr>
    </w:p>
    <w:bookmarkEnd w:id="3"/>
    <w:p w:rsidR="00F22731" w:rsidRPr="00096DDC" w:rsidRDefault="00F22731" w:rsidP="00F22731">
      <w:pPr>
        <w:spacing w:line="240" w:lineRule="auto"/>
        <w:jc w:val="both"/>
        <w:rPr>
          <w:rFonts w:ascii="Arial" w:hAnsi="Arial" w:cs="Arial"/>
          <w:b/>
          <w:sz w:val="24"/>
          <w:szCs w:val="24"/>
          <w:lang w:val="en-GB"/>
        </w:rPr>
      </w:pPr>
      <w:r w:rsidRPr="00096DDC">
        <w:rPr>
          <w:rFonts w:ascii="Arial" w:hAnsi="Arial" w:cs="Arial"/>
          <w:b/>
          <w:sz w:val="24"/>
          <w:szCs w:val="24"/>
          <w:lang w:val="en-GB"/>
        </w:rPr>
        <w:t>Prof. Dr. Svitlana Zapara</w:t>
      </w:r>
    </w:p>
    <w:p w:rsidR="00F22731" w:rsidRPr="00096DDC" w:rsidRDefault="00F22731" w:rsidP="00F22731">
      <w:pPr>
        <w:spacing w:line="240" w:lineRule="auto"/>
        <w:jc w:val="both"/>
        <w:rPr>
          <w:rFonts w:ascii="Arial" w:hAnsi="Arial" w:cs="Arial"/>
          <w:b/>
          <w:sz w:val="24"/>
          <w:szCs w:val="24"/>
          <w:lang w:val="en-GB"/>
        </w:rPr>
      </w:pPr>
      <w:r w:rsidRPr="00096DDC">
        <w:rPr>
          <w:rFonts w:ascii="Arial" w:hAnsi="Arial" w:cs="Arial"/>
          <w:b/>
          <w:sz w:val="24"/>
          <w:szCs w:val="24"/>
          <w:lang w:val="en-GB"/>
        </w:rPr>
        <w:t xml:space="preserve">Ass. Prof. Dr. Nataliia Klietsova </w:t>
      </w:r>
    </w:p>
    <w:p w:rsidR="00F22731" w:rsidRPr="00096DDC" w:rsidRDefault="00F22731" w:rsidP="00F22731">
      <w:pPr>
        <w:spacing w:line="240" w:lineRule="auto"/>
        <w:jc w:val="both"/>
        <w:rPr>
          <w:rFonts w:ascii="Arial" w:hAnsi="Arial" w:cs="Arial"/>
          <w:b/>
          <w:sz w:val="24"/>
          <w:szCs w:val="24"/>
          <w:lang w:val="en-GB"/>
        </w:rPr>
      </w:pPr>
      <w:r w:rsidRPr="00096DDC">
        <w:rPr>
          <w:rFonts w:ascii="Arial" w:hAnsi="Arial" w:cs="Arial"/>
          <w:b/>
          <w:sz w:val="24"/>
          <w:szCs w:val="24"/>
          <w:lang w:val="en-GB"/>
        </w:rPr>
        <w:t>Sumy National Agrarian University</w:t>
      </w:r>
    </w:p>
    <w:p w:rsidR="00F22731" w:rsidRPr="00126530" w:rsidRDefault="00F22731" w:rsidP="00F22731">
      <w:pPr>
        <w:spacing w:line="240" w:lineRule="auto"/>
        <w:jc w:val="both"/>
        <w:rPr>
          <w:rFonts w:ascii="Arial" w:hAnsi="Arial" w:cs="Arial"/>
          <w:b/>
          <w:sz w:val="16"/>
          <w:szCs w:val="16"/>
          <w:lang w:val="en-GB"/>
        </w:rPr>
      </w:pPr>
    </w:p>
    <w:p w:rsidR="00F22731" w:rsidRPr="00B942D8" w:rsidRDefault="00F22731" w:rsidP="00F22731">
      <w:pPr>
        <w:spacing w:line="240" w:lineRule="auto"/>
        <w:jc w:val="both"/>
        <w:rPr>
          <w:rFonts w:ascii="Arial" w:hAnsi="Arial" w:cs="Arial"/>
          <w:sz w:val="24"/>
          <w:szCs w:val="24"/>
          <w:lang w:val="en-US"/>
        </w:rPr>
      </w:pPr>
      <w:r w:rsidRPr="00B942D8">
        <w:rPr>
          <w:rFonts w:ascii="Arial" w:hAnsi="Arial" w:cs="Arial"/>
          <w:sz w:val="24"/>
          <w:szCs w:val="24"/>
          <w:lang w:val="en-US"/>
        </w:rPr>
        <w:t xml:space="preserve">Abstract </w:t>
      </w:r>
    </w:p>
    <w:p w:rsidR="00F22731" w:rsidRPr="00B942D8" w:rsidRDefault="00F22731" w:rsidP="00F22731">
      <w:pPr>
        <w:spacing w:line="240" w:lineRule="auto"/>
        <w:jc w:val="both"/>
        <w:rPr>
          <w:rFonts w:ascii="Arial" w:hAnsi="Arial" w:cs="Arial"/>
          <w:sz w:val="24"/>
          <w:szCs w:val="24"/>
          <w:lang w:val="en-US"/>
        </w:rPr>
      </w:pPr>
      <w:r w:rsidRPr="00B942D8">
        <w:rPr>
          <w:rFonts w:ascii="Arial" w:hAnsi="Arial" w:cs="Arial"/>
          <w:sz w:val="24"/>
          <w:szCs w:val="24"/>
          <w:lang w:val="en-GB"/>
        </w:rPr>
        <w:t>This course designed to develop in the applicant’s knowledge of international labour law, employment relations of foreign countries; activities of the International Labour Organization (ILO)</w:t>
      </w:r>
      <w:proofErr w:type="gramStart"/>
      <w:r w:rsidRPr="00B942D8">
        <w:rPr>
          <w:rFonts w:ascii="Arial" w:hAnsi="Arial" w:cs="Arial"/>
          <w:sz w:val="24"/>
          <w:szCs w:val="24"/>
          <w:lang w:val="en-GB"/>
        </w:rPr>
        <w:t>;</w:t>
      </w:r>
      <w:proofErr w:type="gramEnd"/>
      <w:r w:rsidRPr="00B942D8">
        <w:rPr>
          <w:rFonts w:ascii="Arial" w:hAnsi="Arial" w:cs="Arial"/>
          <w:sz w:val="24"/>
          <w:szCs w:val="24"/>
          <w:lang w:val="en-GB"/>
        </w:rPr>
        <w:t xml:space="preserve"> understanding the problem and necessity of globalization, mobile workforce as well as the remote work in social and labour relations. The course orients the student to the modern understanding of social and labour relations, labour law, </w:t>
      </w:r>
      <w:proofErr w:type="gramStart"/>
      <w:r w:rsidRPr="00B942D8">
        <w:rPr>
          <w:rFonts w:ascii="Arial" w:hAnsi="Arial" w:cs="Arial"/>
          <w:sz w:val="24"/>
          <w:szCs w:val="24"/>
          <w:lang w:val="en-GB"/>
        </w:rPr>
        <w:t>employment</w:t>
      </w:r>
      <w:proofErr w:type="gramEnd"/>
      <w:r w:rsidRPr="00B942D8">
        <w:rPr>
          <w:rFonts w:ascii="Arial" w:hAnsi="Arial" w:cs="Arial"/>
          <w:sz w:val="24"/>
          <w:szCs w:val="24"/>
          <w:lang w:val="en-GB"/>
        </w:rPr>
        <w:t xml:space="preserve"> law, teaches to analyse social relations, identify key problems and trends in social and labour relations, taking into account the dynamics of their historical development. In addition, the course develops students’ understanding of social conflict, competence to resolve it, in particular, provides knowledge of the procedure and features of collective bargaining, social dialogue, legal regulation of strikes, mediation. The purpose of the module is the formation of students’ knowledge of the peculiarities of international labour law by applying them in foreign countries, using international treaties, acts of higher courts, educational and monographic literature; solve analytical problems and practical cases. The practical part of the course </w:t>
      </w:r>
      <w:proofErr w:type="gramStart"/>
      <w:r w:rsidRPr="00B942D8">
        <w:rPr>
          <w:rFonts w:ascii="Arial" w:hAnsi="Arial" w:cs="Arial"/>
          <w:sz w:val="24"/>
          <w:szCs w:val="24"/>
          <w:lang w:val="en-GB"/>
        </w:rPr>
        <w:t>is mostly based</w:t>
      </w:r>
      <w:proofErr w:type="gramEnd"/>
      <w:r w:rsidRPr="00B942D8">
        <w:rPr>
          <w:rFonts w:ascii="Arial" w:hAnsi="Arial" w:cs="Arial"/>
          <w:sz w:val="24"/>
          <w:szCs w:val="24"/>
          <w:lang w:val="en-GB"/>
        </w:rPr>
        <w:t xml:space="preserve"> on the simulation games. </w:t>
      </w:r>
      <w:r w:rsidRPr="00B942D8">
        <w:rPr>
          <w:rFonts w:ascii="Arial" w:hAnsi="Arial" w:cs="Arial"/>
          <w:sz w:val="24"/>
          <w:szCs w:val="24"/>
          <w:lang w:val="en-US"/>
        </w:rPr>
        <w:t xml:space="preserve">The course is offered in the </w:t>
      </w:r>
      <w:proofErr w:type="gramStart"/>
      <w:r w:rsidRPr="00B942D8">
        <w:rPr>
          <w:rFonts w:ascii="Arial" w:hAnsi="Arial" w:cs="Arial"/>
          <w:sz w:val="24"/>
          <w:szCs w:val="24"/>
          <w:lang w:val="en-US"/>
        </w:rPr>
        <w:t>7</w:t>
      </w:r>
      <w:proofErr w:type="gramEnd"/>
      <w:r w:rsidRPr="00B942D8">
        <w:rPr>
          <w:rFonts w:ascii="Arial" w:hAnsi="Arial" w:cs="Arial"/>
          <w:sz w:val="24"/>
          <w:szCs w:val="24"/>
          <w:lang w:val="en-US"/>
        </w:rPr>
        <w:t xml:space="preserve"> credits ECTS version. </w:t>
      </w:r>
    </w:p>
    <w:p w:rsidR="00F22731" w:rsidRPr="00D46C2E" w:rsidRDefault="00F22731" w:rsidP="00F22731">
      <w:pPr>
        <w:spacing w:line="240" w:lineRule="auto"/>
        <w:jc w:val="both"/>
        <w:rPr>
          <w:rFonts w:ascii="Arial" w:hAnsi="Arial" w:cs="Arial"/>
          <w:sz w:val="10"/>
          <w:szCs w:val="10"/>
          <w:lang w:val="en-US"/>
        </w:rPr>
      </w:pPr>
    </w:p>
    <w:p w:rsidR="00F22731" w:rsidRPr="00B942D8" w:rsidRDefault="00F22731" w:rsidP="00F22731">
      <w:pPr>
        <w:spacing w:line="240" w:lineRule="auto"/>
        <w:jc w:val="both"/>
        <w:rPr>
          <w:rFonts w:ascii="Arial" w:hAnsi="Arial" w:cs="Arial"/>
          <w:sz w:val="24"/>
          <w:szCs w:val="24"/>
          <w:lang w:val="en-US"/>
        </w:rPr>
      </w:pPr>
      <w:r w:rsidRPr="00B942D8">
        <w:rPr>
          <w:rFonts w:ascii="Arial" w:hAnsi="Arial" w:cs="Arial"/>
          <w:sz w:val="24"/>
          <w:szCs w:val="24"/>
          <w:lang w:val="en-US"/>
        </w:rPr>
        <w:t xml:space="preserve">Course structure </w:t>
      </w:r>
    </w:p>
    <w:p w:rsidR="00F22731" w:rsidRPr="00B942D8" w:rsidRDefault="00F22731" w:rsidP="00F22731">
      <w:pPr>
        <w:spacing w:line="240" w:lineRule="auto"/>
        <w:jc w:val="both"/>
        <w:rPr>
          <w:rFonts w:ascii="Arial" w:hAnsi="Arial" w:cs="Arial"/>
          <w:iCs/>
          <w:sz w:val="24"/>
          <w:szCs w:val="24"/>
          <w:lang w:val="en-GB"/>
        </w:rPr>
      </w:pPr>
      <w:r w:rsidRPr="00B942D8">
        <w:rPr>
          <w:rFonts w:ascii="Arial" w:hAnsi="Arial" w:cs="Arial"/>
          <w:iCs/>
          <w:sz w:val="24"/>
          <w:szCs w:val="24"/>
          <w:lang w:val="en-GB"/>
        </w:rPr>
        <w:t xml:space="preserve">1. The Right of a Person to Work and International Guarantees of its Provision </w:t>
      </w:r>
    </w:p>
    <w:p w:rsidR="00F22731" w:rsidRPr="00B942D8" w:rsidRDefault="00F22731" w:rsidP="00F22731">
      <w:pPr>
        <w:spacing w:line="240" w:lineRule="auto"/>
        <w:jc w:val="both"/>
        <w:rPr>
          <w:rFonts w:ascii="Arial" w:hAnsi="Arial" w:cs="Arial"/>
          <w:iCs/>
          <w:sz w:val="24"/>
          <w:szCs w:val="24"/>
          <w:lang w:val="en-US"/>
        </w:rPr>
      </w:pPr>
      <w:r w:rsidRPr="00B942D8">
        <w:rPr>
          <w:rFonts w:ascii="Arial" w:hAnsi="Arial" w:cs="Arial"/>
          <w:iCs/>
          <w:sz w:val="24"/>
          <w:szCs w:val="24"/>
          <w:lang w:val="en-GB"/>
        </w:rPr>
        <w:t xml:space="preserve">2. General Characteristics of International Legal Regulation of Labour Law of Foreign Countries </w:t>
      </w:r>
    </w:p>
    <w:p w:rsidR="00F22731" w:rsidRPr="00B942D8" w:rsidRDefault="00F22731" w:rsidP="00F22731">
      <w:pPr>
        <w:spacing w:line="240" w:lineRule="auto"/>
        <w:jc w:val="both"/>
        <w:rPr>
          <w:rFonts w:ascii="Arial" w:hAnsi="Arial" w:cs="Arial"/>
          <w:iCs/>
          <w:sz w:val="24"/>
          <w:szCs w:val="24"/>
          <w:lang w:val="en-GB"/>
        </w:rPr>
      </w:pPr>
      <w:r w:rsidRPr="00B942D8">
        <w:rPr>
          <w:rFonts w:ascii="Arial" w:hAnsi="Arial" w:cs="Arial"/>
          <w:iCs/>
          <w:sz w:val="24"/>
          <w:szCs w:val="24"/>
          <w:lang w:val="en-GB"/>
        </w:rPr>
        <w:t xml:space="preserve">3. Sources of Labour Law and Modern Models of Regulation of Social and Labour Relations </w:t>
      </w:r>
      <w:r w:rsidRPr="00B942D8">
        <w:rPr>
          <w:rFonts w:ascii="Arial" w:hAnsi="Arial" w:cs="Arial"/>
          <w:iCs/>
          <w:sz w:val="24"/>
          <w:szCs w:val="24"/>
          <w:lang w:val="en-US"/>
        </w:rPr>
        <w:t>under Conditions of Sustainable Development</w:t>
      </w:r>
    </w:p>
    <w:p w:rsidR="00F22731" w:rsidRPr="00B942D8" w:rsidRDefault="00F22731" w:rsidP="00F22731">
      <w:pPr>
        <w:spacing w:line="240" w:lineRule="auto"/>
        <w:jc w:val="both"/>
        <w:rPr>
          <w:rFonts w:ascii="Arial" w:hAnsi="Arial" w:cs="Arial"/>
          <w:iCs/>
          <w:sz w:val="24"/>
          <w:szCs w:val="24"/>
          <w:lang w:val="en-GB"/>
        </w:rPr>
      </w:pPr>
      <w:r w:rsidRPr="00B942D8">
        <w:rPr>
          <w:rFonts w:ascii="Arial" w:hAnsi="Arial" w:cs="Arial"/>
          <w:iCs/>
          <w:sz w:val="24"/>
          <w:szCs w:val="24"/>
          <w:lang w:val="en-GB"/>
        </w:rPr>
        <w:t>4. Labour Relations. Subjects of Labour Relations</w:t>
      </w:r>
    </w:p>
    <w:p w:rsidR="00F22731" w:rsidRPr="00B942D8" w:rsidRDefault="00F22731" w:rsidP="00F22731">
      <w:pPr>
        <w:spacing w:line="240" w:lineRule="auto"/>
        <w:jc w:val="both"/>
        <w:rPr>
          <w:rFonts w:ascii="Arial" w:hAnsi="Arial" w:cs="Arial"/>
          <w:iCs/>
          <w:sz w:val="24"/>
          <w:szCs w:val="24"/>
          <w:lang w:val="en-GB"/>
        </w:rPr>
      </w:pPr>
      <w:r w:rsidRPr="00B942D8">
        <w:rPr>
          <w:rFonts w:ascii="Arial" w:hAnsi="Arial" w:cs="Arial"/>
          <w:iCs/>
          <w:sz w:val="24"/>
          <w:szCs w:val="24"/>
          <w:lang w:val="en-GB"/>
        </w:rPr>
        <w:t>5. Labour Law in Europe: General Characteristics, Institutions</w:t>
      </w:r>
    </w:p>
    <w:p w:rsidR="00F22731" w:rsidRPr="00B942D8" w:rsidRDefault="00F22731" w:rsidP="00F22731">
      <w:pPr>
        <w:spacing w:line="240" w:lineRule="auto"/>
        <w:jc w:val="both"/>
        <w:rPr>
          <w:rFonts w:ascii="Arial" w:hAnsi="Arial" w:cs="Arial"/>
          <w:iCs/>
          <w:sz w:val="24"/>
          <w:szCs w:val="24"/>
          <w:lang w:val="en-GB"/>
        </w:rPr>
      </w:pPr>
      <w:r w:rsidRPr="00B942D8">
        <w:rPr>
          <w:rFonts w:ascii="Arial" w:hAnsi="Arial" w:cs="Arial"/>
          <w:iCs/>
          <w:sz w:val="24"/>
          <w:szCs w:val="24"/>
          <w:lang w:val="en-GB"/>
        </w:rPr>
        <w:t xml:space="preserve">6. Labour </w:t>
      </w:r>
      <w:r w:rsidRPr="00B942D8">
        <w:rPr>
          <w:rFonts w:ascii="Arial" w:hAnsi="Arial" w:cs="Arial"/>
          <w:iCs/>
          <w:sz w:val="24"/>
          <w:szCs w:val="24"/>
          <w:lang w:val="en-US"/>
        </w:rPr>
        <w:t>L</w:t>
      </w:r>
      <w:r w:rsidRPr="00B942D8">
        <w:rPr>
          <w:rFonts w:ascii="Arial" w:hAnsi="Arial" w:cs="Arial"/>
          <w:iCs/>
          <w:sz w:val="24"/>
          <w:szCs w:val="24"/>
          <w:lang w:val="en-GB"/>
        </w:rPr>
        <w:t xml:space="preserve">aw of Ukraine </w:t>
      </w:r>
    </w:p>
    <w:p w:rsidR="00F22731" w:rsidRPr="00B942D8" w:rsidRDefault="00F22731" w:rsidP="00F22731">
      <w:pPr>
        <w:spacing w:line="240" w:lineRule="auto"/>
        <w:jc w:val="both"/>
        <w:rPr>
          <w:rFonts w:ascii="Arial" w:hAnsi="Arial" w:cs="Arial"/>
          <w:bCs/>
          <w:iCs/>
          <w:sz w:val="24"/>
          <w:szCs w:val="24"/>
          <w:lang w:val="en-US"/>
        </w:rPr>
      </w:pPr>
      <w:r w:rsidRPr="00B942D8">
        <w:rPr>
          <w:rFonts w:ascii="Arial" w:hAnsi="Arial" w:cs="Arial"/>
          <w:bCs/>
          <w:iCs/>
          <w:sz w:val="24"/>
          <w:szCs w:val="24"/>
          <w:lang w:val="en-GB"/>
        </w:rPr>
        <w:t>7. </w:t>
      </w:r>
      <w:r w:rsidRPr="00B942D8">
        <w:rPr>
          <w:rFonts w:ascii="Arial" w:hAnsi="Arial" w:cs="Arial"/>
          <w:bCs/>
          <w:iCs/>
          <w:sz w:val="24"/>
          <w:szCs w:val="24"/>
          <w:lang w:val="en-US"/>
        </w:rPr>
        <w:t>Legal Regulation of Labor Relations in France</w:t>
      </w:r>
    </w:p>
    <w:p w:rsidR="00F22731" w:rsidRPr="00B942D8" w:rsidRDefault="00F22731" w:rsidP="00F22731">
      <w:pPr>
        <w:spacing w:line="240" w:lineRule="auto"/>
        <w:jc w:val="both"/>
        <w:rPr>
          <w:rFonts w:ascii="Arial" w:hAnsi="Arial" w:cs="Arial"/>
          <w:bCs/>
          <w:iCs/>
          <w:sz w:val="24"/>
          <w:szCs w:val="24"/>
          <w:lang w:val="en-GB"/>
        </w:rPr>
      </w:pPr>
      <w:proofErr w:type="gramStart"/>
      <w:r w:rsidRPr="00B942D8">
        <w:rPr>
          <w:rFonts w:ascii="Arial" w:hAnsi="Arial" w:cs="Arial"/>
          <w:bCs/>
          <w:iCs/>
          <w:sz w:val="24"/>
          <w:szCs w:val="24"/>
          <w:lang w:val="en-GB"/>
        </w:rPr>
        <w:t>8</w:t>
      </w:r>
      <w:proofErr w:type="gramEnd"/>
      <w:r w:rsidRPr="00B942D8">
        <w:rPr>
          <w:rFonts w:ascii="Arial" w:hAnsi="Arial" w:cs="Arial"/>
          <w:bCs/>
          <w:iCs/>
          <w:sz w:val="24"/>
          <w:szCs w:val="24"/>
          <w:lang w:val="en-GB"/>
        </w:rPr>
        <w:t>: Labour Relations in the United Kingdom</w:t>
      </w:r>
    </w:p>
    <w:p w:rsidR="00F22731" w:rsidRPr="00B942D8" w:rsidRDefault="00F22731" w:rsidP="00F22731">
      <w:pPr>
        <w:spacing w:line="240" w:lineRule="auto"/>
        <w:jc w:val="both"/>
        <w:rPr>
          <w:rFonts w:ascii="Arial" w:hAnsi="Arial" w:cs="Arial"/>
          <w:bCs/>
          <w:iCs/>
          <w:sz w:val="24"/>
          <w:szCs w:val="24"/>
          <w:lang w:val="en-US"/>
        </w:rPr>
      </w:pPr>
      <w:r w:rsidRPr="00B942D8">
        <w:rPr>
          <w:rFonts w:ascii="Arial" w:hAnsi="Arial" w:cs="Arial"/>
          <w:bCs/>
          <w:iCs/>
          <w:sz w:val="24"/>
          <w:szCs w:val="24"/>
          <w:lang w:val="en-US"/>
        </w:rPr>
        <w:t>9. Legal Regulation of Labor Relations in Germany</w:t>
      </w:r>
    </w:p>
    <w:p w:rsidR="00F22731" w:rsidRPr="00B942D8" w:rsidRDefault="00F22731" w:rsidP="00F22731">
      <w:pPr>
        <w:spacing w:line="240" w:lineRule="auto"/>
        <w:jc w:val="both"/>
        <w:rPr>
          <w:rFonts w:ascii="Arial" w:hAnsi="Arial" w:cs="Arial"/>
          <w:bCs/>
          <w:iCs/>
          <w:sz w:val="24"/>
          <w:szCs w:val="24"/>
          <w:lang w:val="en-US"/>
        </w:rPr>
      </w:pPr>
      <w:r w:rsidRPr="00B942D8">
        <w:rPr>
          <w:rFonts w:ascii="Arial" w:hAnsi="Arial" w:cs="Arial"/>
          <w:bCs/>
          <w:iCs/>
          <w:sz w:val="24"/>
          <w:szCs w:val="24"/>
          <w:lang w:val="en-US"/>
        </w:rPr>
        <w:t>10. Labor Relations in the USA</w:t>
      </w:r>
    </w:p>
    <w:p w:rsidR="00F22731" w:rsidRPr="00B942D8" w:rsidRDefault="00F22731" w:rsidP="00F22731">
      <w:pPr>
        <w:spacing w:line="240" w:lineRule="auto"/>
        <w:jc w:val="both"/>
        <w:rPr>
          <w:rFonts w:ascii="Arial" w:hAnsi="Arial" w:cs="Arial"/>
          <w:iCs/>
          <w:sz w:val="24"/>
          <w:szCs w:val="24"/>
        </w:rPr>
      </w:pPr>
      <w:r w:rsidRPr="00B942D8">
        <w:rPr>
          <w:rFonts w:ascii="Arial" w:hAnsi="Arial" w:cs="Arial"/>
          <w:iCs/>
          <w:sz w:val="24"/>
          <w:szCs w:val="24"/>
        </w:rPr>
        <w:t>11.</w:t>
      </w:r>
      <w:r w:rsidRPr="00B942D8">
        <w:rPr>
          <w:rFonts w:ascii="Arial" w:hAnsi="Arial" w:cs="Arial"/>
          <w:iCs/>
          <w:sz w:val="24"/>
          <w:szCs w:val="24"/>
          <w:lang w:val="en-US"/>
        </w:rPr>
        <w:t> </w:t>
      </w:r>
      <w:r w:rsidRPr="00B942D8">
        <w:rPr>
          <w:rFonts w:ascii="Arial" w:hAnsi="Arial" w:cs="Arial"/>
          <w:bCs/>
          <w:iCs/>
          <w:sz w:val="24"/>
          <w:szCs w:val="24"/>
          <w:lang w:val="en-US"/>
        </w:rPr>
        <w:t>Labor Relations in China</w:t>
      </w:r>
    </w:p>
    <w:p w:rsidR="00F22731" w:rsidRPr="00B942D8" w:rsidRDefault="00F22731" w:rsidP="00F22731">
      <w:pPr>
        <w:spacing w:line="240" w:lineRule="auto"/>
        <w:jc w:val="both"/>
        <w:rPr>
          <w:rFonts w:ascii="Arial" w:hAnsi="Arial" w:cs="Arial"/>
          <w:bCs/>
          <w:iCs/>
          <w:sz w:val="24"/>
          <w:szCs w:val="24"/>
          <w:lang w:val="en-US"/>
        </w:rPr>
      </w:pPr>
      <w:r w:rsidRPr="00B942D8">
        <w:rPr>
          <w:rFonts w:ascii="Arial" w:hAnsi="Arial" w:cs="Arial"/>
          <w:bCs/>
          <w:iCs/>
          <w:sz w:val="24"/>
          <w:szCs w:val="24"/>
          <w:lang w:val="en-US"/>
        </w:rPr>
        <w:t>2. Labor Relations in Japan</w:t>
      </w:r>
    </w:p>
    <w:p w:rsidR="00F22731" w:rsidRPr="00B942D8" w:rsidRDefault="00F22731" w:rsidP="00F22731">
      <w:pPr>
        <w:spacing w:line="240" w:lineRule="auto"/>
        <w:jc w:val="both"/>
        <w:rPr>
          <w:rFonts w:ascii="Arial" w:hAnsi="Arial" w:cs="Arial"/>
          <w:iCs/>
          <w:sz w:val="24"/>
          <w:szCs w:val="24"/>
          <w:lang w:val="en-US"/>
        </w:rPr>
      </w:pPr>
      <w:r w:rsidRPr="00B942D8">
        <w:rPr>
          <w:rFonts w:ascii="Arial" w:hAnsi="Arial" w:cs="Arial"/>
          <w:bCs/>
          <w:iCs/>
          <w:sz w:val="24"/>
          <w:szCs w:val="24"/>
          <w:lang w:val="en-GB"/>
        </w:rPr>
        <w:t>13. Social Partnership and Collective Labour Law</w:t>
      </w:r>
    </w:p>
    <w:p w:rsidR="00F22731" w:rsidRPr="00B942D8" w:rsidRDefault="00F22731" w:rsidP="00F22731">
      <w:pPr>
        <w:spacing w:line="240" w:lineRule="auto"/>
        <w:jc w:val="both"/>
        <w:rPr>
          <w:rFonts w:ascii="Arial" w:hAnsi="Arial" w:cs="Arial"/>
          <w:iCs/>
          <w:sz w:val="24"/>
          <w:szCs w:val="24"/>
          <w:lang w:val="en-GB"/>
        </w:rPr>
      </w:pPr>
      <w:r w:rsidRPr="00B942D8">
        <w:rPr>
          <w:rFonts w:ascii="Arial" w:hAnsi="Arial" w:cs="Arial"/>
          <w:bCs/>
          <w:iCs/>
          <w:sz w:val="24"/>
          <w:szCs w:val="24"/>
          <w:lang w:val="en-GB"/>
        </w:rPr>
        <w:t>14. Labour Disputes</w:t>
      </w:r>
    </w:p>
    <w:p w:rsidR="00F22731" w:rsidRPr="00096DDC" w:rsidRDefault="00F22731" w:rsidP="00F22731">
      <w:pPr>
        <w:spacing w:line="240" w:lineRule="auto"/>
        <w:jc w:val="both"/>
        <w:rPr>
          <w:rFonts w:ascii="Arial" w:hAnsi="Arial" w:cs="Arial"/>
          <w:iCs/>
          <w:sz w:val="10"/>
          <w:szCs w:val="10"/>
          <w:lang w:val="en-US"/>
        </w:rPr>
      </w:pPr>
    </w:p>
    <w:p w:rsidR="00F22731" w:rsidRPr="00B942D8" w:rsidRDefault="00F22731" w:rsidP="00F22731">
      <w:pPr>
        <w:spacing w:line="240" w:lineRule="auto"/>
        <w:jc w:val="both"/>
        <w:rPr>
          <w:rFonts w:ascii="Arial" w:hAnsi="Arial" w:cs="Arial"/>
          <w:sz w:val="24"/>
          <w:szCs w:val="24"/>
          <w:lang w:val="en-US"/>
        </w:rPr>
      </w:pPr>
      <w:r w:rsidRPr="00B942D8">
        <w:rPr>
          <w:rFonts w:ascii="Arial" w:hAnsi="Arial" w:cs="Arial"/>
          <w:sz w:val="24"/>
          <w:szCs w:val="24"/>
          <w:lang w:val="en-US"/>
        </w:rPr>
        <w:t xml:space="preserve">Hours per week / Credits </w:t>
      </w:r>
    </w:p>
    <w:p w:rsidR="00F22731" w:rsidRPr="00B942D8" w:rsidRDefault="00F22731" w:rsidP="00F22731">
      <w:pPr>
        <w:spacing w:line="240" w:lineRule="auto"/>
        <w:jc w:val="both"/>
        <w:rPr>
          <w:rFonts w:ascii="Arial" w:hAnsi="Arial" w:cs="Arial"/>
          <w:sz w:val="24"/>
          <w:szCs w:val="24"/>
          <w:lang w:val="en-US"/>
        </w:rPr>
      </w:pPr>
      <w:proofErr w:type="gramStart"/>
      <w:r w:rsidRPr="00B942D8">
        <w:rPr>
          <w:rFonts w:ascii="Arial" w:hAnsi="Arial" w:cs="Arial"/>
          <w:sz w:val="24"/>
          <w:szCs w:val="24"/>
          <w:lang w:val="en-US"/>
        </w:rPr>
        <w:t>2</w:t>
      </w:r>
      <w:proofErr w:type="gramEnd"/>
      <w:r w:rsidRPr="00B942D8">
        <w:rPr>
          <w:rFonts w:ascii="Arial" w:hAnsi="Arial" w:cs="Arial"/>
          <w:sz w:val="24"/>
          <w:szCs w:val="24"/>
          <w:lang w:val="en-US"/>
        </w:rPr>
        <w:t xml:space="preserve"> SWS / 7 ECTS </w:t>
      </w:r>
    </w:p>
    <w:p w:rsidR="00F22731" w:rsidRPr="00D46C2E" w:rsidRDefault="00F22731" w:rsidP="00F22731">
      <w:pPr>
        <w:spacing w:line="240" w:lineRule="auto"/>
        <w:jc w:val="both"/>
        <w:rPr>
          <w:rFonts w:ascii="Arial" w:hAnsi="Arial" w:cs="Arial"/>
          <w:sz w:val="10"/>
          <w:szCs w:val="10"/>
          <w:lang w:val="en-US"/>
        </w:rPr>
      </w:pPr>
    </w:p>
    <w:p w:rsidR="00F22731" w:rsidRPr="00B942D8" w:rsidRDefault="00F22731" w:rsidP="00F22731">
      <w:pPr>
        <w:spacing w:line="240" w:lineRule="auto"/>
        <w:jc w:val="both"/>
        <w:rPr>
          <w:rFonts w:ascii="Arial" w:hAnsi="Arial" w:cs="Arial"/>
          <w:sz w:val="24"/>
          <w:szCs w:val="24"/>
          <w:lang w:val="en-US"/>
        </w:rPr>
      </w:pPr>
      <w:r w:rsidRPr="00B942D8">
        <w:rPr>
          <w:rFonts w:ascii="Arial" w:hAnsi="Arial" w:cs="Arial"/>
          <w:sz w:val="24"/>
          <w:szCs w:val="24"/>
          <w:lang w:val="en-US"/>
        </w:rPr>
        <w:t>Exam</w:t>
      </w:r>
    </w:p>
    <w:p w:rsidR="00F22731" w:rsidRPr="0031349B" w:rsidRDefault="00F22731" w:rsidP="0031349B">
      <w:pPr>
        <w:spacing w:line="240" w:lineRule="auto"/>
        <w:jc w:val="both"/>
        <w:rPr>
          <w:rFonts w:ascii="Arial" w:hAnsi="Arial" w:cs="Arial"/>
          <w:sz w:val="22"/>
          <w:lang w:val="en-US"/>
        </w:rPr>
      </w:pPr>
      <w:r w:rsidRPr="00D46C2E">
        <w:rPr>
          <w:rFonts w:ascii="Arial" w:hAnsi="Arial" w:cs="Arial"/>
          <w:sz w:val="22"/>
          <w:lang w:val="en-US"/>
        </w:rPr>
        <w:t xml:space="preserve">Assignment Consists of Two parts: 1) Passing Multiple Choice Test (30 questions) according to the learnt topics; 2) Written answer by solving the proposed case study or practical situation. </w:t>
      </w:r>
      <w:r w:rsidRPr="00B942D8">
        <w:rPr>
          <w:rFonts w:ascii="Arial" w:hAnsi="Arial" w:cs="Arial"/>
          <w:sz w:val="24"/>
          <w:szCs w:val="24"/>
          <w:lang w:val="en-US"/>
        </w:rPr>
        <w:br w:type="page"/>
      </w:r>
    </w:p>
    <w:p w:rsidR="00F22731" w:rsidRPr="00B942D8" w:rsidRDefault="00F22731" w:rsidP="00F22731">
      <w:pPr>
        <w:spacing w:line="240" w:lineRule="auto"/>
        <w:jc w:val="right"/>
        <w:rPr>
          <w:rFonts w:ascii="Arial" w:hAnsi="Arial" w:cs="Arial"/>
          <w:b/>
          <w:sz w:val="24"/>
          <w:szCs w:val="24"/>
          <w:lang w:val="en-US"/>
        </w:rPr>
      </w:pPr>
      <w:r w:rsidRPr="00B942D8">
        <w:rPr>
          <w:rFonts w:ascii="Arial" w:hAnsi="Arial" w:cs="Arial"/>
          <w:b/>
          <w:sz w:val="24"/>
          <w:szCs w:val="24"/>
          <w:lang w:val="en-US"/>
        </w:rPr>
        <w:lastRenderedPageBreak/>
        <w:t>Social, Economic Sciences</w:t>
      </w:r>
    </w:p>
    <w:p w:rsidR="00F22731" w:rsidRPr="00B942D8" w:rsidRDefault="00F22731" w:rsidP="00F22731">
      <w:pPr>
        <w:spacing w:line="240" w:lineRule="auto"/>
        <w:jc w:val="both"/>
        <w:rPr>
          <w:rFonts w:ascii="Arial" w:hAnsi="Arial" w:cs="Arial"/>
          <w:sz w:val="24"/>
          <w:szCs w:val="24"/>
          <w:lang w:val="en-US"/>
        </w:rPr>
      </w:pPr>
    </w:p>
    <w:p w:rsidR="00F22731" w:rsidRDefault="00F22731" w:rsidP="00F22731">
      <w:pPr>
        <w:spacing w:line="240" w:lineRule="auto"/>
        <w:jc w:val="both"/>
        <w:rPr>
          <w:rFonts w:ascii="Arial" w:hAnsi="Arial" w:cs="Arial"/>
          <w:b/>
          <w:sz w:val="24"/>
          <w:szCs w:val="24"/>
          <w:lang w:val="en-US"/>
        </w:rPr>
      </w:pPr>
      <w:bookmarkStart w:id="4" w:name="_Hlk145099728"/>
      <w:r w:rsidRPr="00B942D8">
        <w:rPr>
          <w:rFonts w:ascii="Arial" w:hAnsi="Arial" w:cs="Arial"/>
          <w:b/>
          <w:sz w:val="24"/>
          <w:szCs w:val="24"/>
          <w:lang w:val="en-US"/>
        </w:rPr>
        <w:t>General Theory of Law</w:t>
      </w:r>
    </w:p>
    <w:p w:rsidR="0031349B" w:rsidRPr="00B942D8" w:rsidRDefault="0031349B" w:rsidP="00F22731">
      <w:pPr>
        <w:spacing w:line="240" w:lineRule="auto"/>
        <w:jc w:val="both"/>
        <w:rPr>
          <w:rFonts w:ascii="Arial" w:hAnsi="Arial" w:cs="Arial"/>
          <w:b/>
          <w:sz w:val="24"/>
          <w:szCs w:val="24"/>
          <w:lang w:val="en-GB"/>
        </w:rPr>
      </w:pPr>
    </w:p>
    <w:bookmarkEnd w:id="4"/>
    <w:p w:rsidR="00F22731" w:rsidRPr="0031349B" w:rsidRDefault="00F22731" w:rsidP="00F22731">
      <w:pPr>
        <w:spacing w:line="240" w:lineRule="auto"/>
        <w:jc w:val="both"/>
        <w:rPr>
          <w:rFonts w:ascii="Arial" w:hAnsi="Arial" w:cs="Arial"/>
          <w:b/>
          <w:sz w:val="24"/>
          <w:szCs w:val="24"/>
          <w:lang w:val="en-GB"/>
        </w:rPr>
      </w:pPr>
      <w:r w:rsidRPr="0031349B">
        <w:rPr>
          <w:rFonts w:ascii="Arial" w:hAnsi="Arial" w:cs="Arial"/>
          <w:b/>
          <w:sz w:val="24"/>
          <w:szCs w:val="24"/>
          <w:lang w:val="en-GB"/>
        </w:rPr>
        <w:t>Prof. Dr. Svitlana Zapara</w:t>
      </w:r>
    </w:p>
    <w:p w:rsidR="00F22731" w:rsidRPr="0031349B" w:rsidRDefault="00F22731" w:rsidP="00F22731">
      <w:pPr>
        <w:spacing w:line="240" w:lineRule="auto"/>
        <w:jc w:val="both"/>
        <w:rPr>
          <w:rFonts w:ascii="Arial" w:hAnsi="Arial" w:cs="Arial"/>
          <w:b/>
          <w:sz w:val="24"/>
          <w:szCs w:val="24"/>
          <w:lang w:val="en-GB"/>
        </w:rPr>
      </w:pPr>
      <w:r w:rsidRPr="0031349B">
        <w:rPr>
          <w:rFonts w:ascii="Arial" w:hAnsi="Arial" w:cs="Arial"/>
          <w:b/>
          <w:sz w:val="24"/>
          <w:szCs w:val="24"/>
          <w:lang w:val="en-GB"/>
        </w:rPr>
        <w:t xml:space="preserve">Ass. Prof. Dr. Nataliia Klietsova </w:t>
      </w:r>
    </w:p>
    <w:p w:rsidR="00F22731" w:rsidRPr="0031349B" w:rsidRDefault="00F22731" w:rsidP="00F22731">
      <w:pPr>
        <w:spacing w:line="240" w:lineRule="auto"/>
        <w:jc w:val="both"/>
        <w:rPr>
          <w:rFonts w:ascii="Arial" w:hAnsi="Arial" w:cs="Arial"/>
          <w:b/>
          <w:sz w:val="24"/>
          <w:szCs w:val="24"/>
          <w:lang w:val="en-GB"/>
        </w:rPr>
      </w:pPr>
      <w:r w:rsidRPr="0031349B">
        <w:rPr>
          <w:rFonts w:ascii="Arial" w:hAnsi="Arial" w:cs="Arial"/>
          <w:b/>
          <w:sz w:val="24"/>
          <w:szCs w:val="24"/>
          <w:lang w:val="en-GB"/>
        </w:rPr>
        <w:t>Sumy National Agrarian University</w:t>
      </w:r>
    </w:p>
    <w:p w:rsidR="00F22731" w:rsidRPr="00B942D8" w:rsidRDefault="00F22731" w:rsidP="00F22731">
      <w:pPr>
        <w:spacing w:line="240" w:lineRule="auto"/>
        <w:jc w:val="both"/>
        <w:rPr>
          <w:rFonts w:ascii="Arial" w:hAnsi="Arial" w:cs="Arial"/>
          <w:sz w:val="24"/>
          <w:szCs w:val="24"/>
          <w:lang w:val="en-GB"/>
        </w:rPr>
      </w:pPr>
    </w:p>
    <w:p w:rsidR="00F22731" w:rsidRPr="00B942D8" w:rsidRDefault="00F22731" w:rsidP="00F22731">
      <w:pPr>
        <w:spacing w:line="240" w:lineRule="auto"/>
        <w:jc w:val="both"/>
        <w:rPr>
          <w:rFonts w:ascii="Arial" w:hAnsi="Arial" w:cs="Arial"/>
          <w:sz w:val="24"/>
          <w:szCs w:val="24"/>
          <w:lang w:val="en-US"/>
        </w:rPr>
      </w:pPr>
      <w:r w:rsidRPr="00B942D8">
        <w:rPr>
          <w:rFonts w:ascii="Arial" w:hAnsi="Arial" w:cs="Arial"/>
          <w:sz w:val="24"/>
          <w:szCs w:val="24"/>
          <w:lang w:val="en-US"/>
        </w:rPr>
        <w:t xml:space="preserve">Abstract </w:t>
      </w:r>
    </w:p>
    <w:p w:rsidR="00F22731" w:rsidRPr="00B942D8" w:rsidRDefault="00F22731" w:rsidP="00F22731">
      <w:pPr>
        <w:spacing w:line="240" w:lineRule="auto"/>
        <w:jc w:val="both"/>
        <w:rPr>
          <w:rFonts w:ascii="Arial" w:hAnsi="Arial" w:cs="Arial"/>
          <w:sz w:val="24"/>
          <w:szCs w:val="24"/>
          <w:lang w:val="en-US"/>
        </w:rPr>
      </w:pPr>
      <w:r w:rsidRPr="00B942D8">
        <w:rPr>
          <w:rFonts w:ascii="Arial" w:hAnsi="Arial" w:cs="Arial"/>
          <w:sz w:val="24"/>
          <w:szCs w:val="24"/>
          <w:lang w:val="en-GB"/>
        </w:rPr>
        <w:t xml:space="preserve">This course designed to develop in the applicant’s knowledge </w:t>
      </w:r>
      <w:r w:rsidRPr="00B942D8">
        <w:rPr>
          <w:rFonts w:ascii="Arial" w:hAnsi="Arial" w:cs="Arial"/>
          <w:sz w:val="24"/>
          <w:szCs w:val="24"/>
          <w:lang w:val="en-US"/>
        </w:rPr>
        <w:t xml:space="preserve">of current issues of public relations’ legal regulation, modern approaches to understanding the law and lawmaking, law enforcement and law creating mechanisms, providing and protecting human rights. In addition, the course forms students’ understanding of the essence and basic features of law, the specifics of its sources, system, principles and norms of law, the structure of the legal system and the relationship between its main elements, features of basic legal families. Upon completion of the course, applicants should correctly interpret and apply the rules and principles of law, promote the implementation of human rights and the implementation of the rule of law in public relations and legal practice. The course orients the student to a modern understanding of law, which guarantees the limits of freedom, helps prevent conflicts, </w:t>
      </w:r>
      <w:proofErr w:type="gramStart"/>
      <w:r w:rsidRPr="00B942D8">
        <w:rPr>
          <w:rFonts w:ascii="Arial" w:hAnsi="Arial" w:cs="Arial"/>
          <w:sz w:val="24"/>
          <w:szCs w:val="24"/>
          <w:lang w:val="en-US"/>
        </w:rPr>
        <w:t>enables</w:t>
      </w:r>
      <w:proofErr w:type="gramEnd"/>
      <w:r w:rsidRPr="00B942D8">
        <w:rPr>
          <w:rFonts w:ascii="Arial" w:hAnsi="Arial" w:cs="Arial"/>
          <w:sz w:val="24"/>
          <w:szCs w:val="24"/>
          <w:lang w:val="en-US"/>
        </w:rPr>
        <w:t xml:space="preserve"> decent free human development, existence and functioning of society. The purpose of the module: the formation of students’ knowledge of the nature and forms of law, its functioning and development, competencies for the usage of general theoretical categorical apparatus of jurisprudence in legal education and professional activities. </w:t>
      </w:r>
      <w:r w:rsidRPr="00B942D8">
        <w:rPr>
          <w:rFonts w:ascii="Arial" w:hAnsi="Arial" w:cs="Arial"/>
          <w:sz w:val="24"/>
          <w:szCs w:val="24"/>
          <w:lang w:val="en-GB"/>
        </w:rPr>
        <w:t xml:space="preserve">The practical part of the course </w:t>
      </w:r>
      <w:proofErr w:type="gramStart"/>
      <w:r w:rsidRPr="00B942D8">
        <w:rPr>
          <w:rFonts w:ascii="Arial" w:hAnsi="Arial" w:cs="Arial"/>
          <w:sz w:val="24"/>
          <w:szCs w:val="24"/>
          <w:lang w:val="en-GB"/>
        </w:rPr>
        <w:t>is mostly based</w:t>
      </w:r>
      <w:proofErr w:type="gramEnd"/>
      <w:r w:rsidRPr="00B942D8">
        <w:rPr>
          <w:rFonts w:ascii="Arial" w:hAnsi="Arial" w:cs="Arial"/>
          <w:sz w:val="24"/>
          <w:szCs w:val="24"/>
          <w:lang w:val="en-GB"/>
        </w:rPr>
        <w:t xml:space="preserve"> on the simulation games by the motives of the famous serial “Game of Thrones”. </w:t>
      </w:r>
      <w:r w:rsidRPr="00B942D8">
        <w:rPr>
          <w:rFonts w:ascii="Arial" w:hAnsi="Arial" w:cs="Arial"/>
          <w:sz w:val="24"/>
          <w:szCs w:val="24"/>
          <w:lang w:val="en-US"/>
        </w:rPr>
        <w:t xml:space="preserve">The course is offered in the </w:t>
      </w:r>
      <w:proofErr w:type="gramStart"/>
      <w:r w:rsidRPr="00B942D8">
        <w:rPr>
          <w:rFonts w:ascii="Arial" w:hAnsi="Arial" w:cs="Arial"/>
          <w:sz w:val="24"/>
          <w:szCs w:val="24"/>
          <w:lang w:val="en-US"/>
        </w:rPr>
        <w:t>7</w:t>
      </w:r>
      <w:proofErr w:type="gramEnd"/>
      <w:r w:rsidRPr="00B942D8">
        <w:rPr>
          <w:rFonts w:ascii="Arial" w:hAnsi="Arial" w:cs="Arial"/>
          <w:sz w:val="24"/>
          <w:szCs w:val="24"/>
          <w:lang w:val="en-US"/>
        </w:rPr>
        <w:t xml:space="preserve"> credits ECTS version. </w:t>
      </w:r>
    </w:p>
    <w:p w:rsidR="00F22731" w:rsidRPr="00B942D8" w:rsidRDefault="00F22731" w:rsidP="00F22731">
      <w:pPr>
        <w:spacing w:line="240" w:lineRule="auto"/>
        <w:jc w:val="both"/>
        <w:rPr>
          <w:rFonts w:ascii="Arial" w:hAnsi="Arial" w:cs="Arial"/>
          <w:sz w:val="24"/>
          <w:szCs w:val="24"/>
          <w:lang w:val="en-US"/>
        </w:rPr>
      </w:pPr>
    </w:p>
    <w:p w:rsidR="00F22731" w:rsidRPr="00B942D8" w:rsidRDefault="00F22731" w:rsidP="00F22731">
      <w:pPr>
        <w:spacing w:line="240" w:lineRule="auto"/>
        <w:jc w:val="both"/>
        <w:rPr>
          <w:rFonts w:ascii="Arial" w:hAnsi="Arial" w:cs="Arial"/>
          <w:sz w:val="24"/>
          <w:szCs w:val="24"/>
          <w:lang w:val="en-US"/>
        </w:rPr>
      </w:pPr>
      <w:r w:rsidRPr="00B942D8">
        <w:rPr>
          <w:rFonts w:ascii="Arial" w:hAnsi="Arial" w:cs="Arial"/>
          <w:sz w:val="24"/>
          <w:szCs w:val="24"/>
          <w:lang w:val="en-US"/>
        </w:rPr>
        <w:t xml:space="preserve">Course structure </w:t>
      </w:r>
    </w:p>
    <w:p w:rsidR="00F22731" w:rsidRPr="00B942D8" w:rsidRDefault="00F22731" w:rsidP="00F22731">
      <w:pPr>
        <w:spacing w:line="240" w:lineRule="auto"/>
        <w:jc w:val="both"/>
        <w:rPr>
          <w:rFonts w:ascii="Arial" w:hAnsi="Arial" w:cs="Arial"/>
          <w:iCs/>
          <w:sz w:val="24"/>
          <w:szCs w:val="24"/>
          <w:lang w:val="en-US"/>
        </w:rPr>
      </w:pPr>
      <w:r w:rsidRPr="00B942D8">
        <w:rPr>
          <w:rFonts w:ascii="Arial" w:hAnsi="Arial" w:cs="Arial"/>
          <w:iCs/>
          <w:sz w:val="24"/>
          <w:szCs w:val="24"/>
          <w:lang w:val="en-US"/>
        </w:rPr>
        <w:t>1. Introduction. The Main Approaches to Legal Understanding</w:t>
      </w:r>
    </w:p>
    <w:p w:rsidR="00F22731" w:rsidRPr="00B942D8" w:rsidRDefault="00F22731" w:rsidP="00F22731">
      <w:pPr>
        <w:spacing w:line="240" w:lineRule="auto"/>
        <w:jc w:val="both"/>
        <w:rPr>
          <w:rFonts w:ascii="Arial" w:hAnsi="Arial" w:cs="Arial"/>
          <w:iCs/>
          <w:sz w:val="24"/>
          <w:szCs w:val="24"/>
          <w:lang w:val="en-US"/>
        </w:rPr>
      </w:pPr>
      <w:r w:rsidRPr="00B942D8">
        <w:rPr>
          <w:rFonts w:ascii="Arial" w:hAnsi="Arial" w:cs="Arial"/>
          <w:iCs/>
          <w:sz w:val="24"/>
          <w:szCs w:val="24"/>
          <w:lang w:val="en-US"/>
        </w:rPr>
        <w:t>2. Law and Man. Human Rights</w:t>
      </w:r>
    </w:p>
    <w:p w:rsidR="00F22731" w:rsidRPr="00B942D8" w:rsidRDefault="00F22731" w:rsidP="00F22731">
      <w:pPr>
        <w:spacing w:line="240" w:lineRule="auto"/>
        <w:jc w:val="both"/>
        <w:rPr>
          <w:rFonts w:ascii="Arial" w:hAnsi="Arial" w:cs="Arial"/>
          <w:iCs/>
          <w:sz w:val="24"/>
          <w:szCs w:val="24"/>
          <w:lang w:val="en-US"/>
        </w:rPr>
      </w:pPr>
      <w:r w:rsidRPr="00B942D8">
        <w:rPr>
          <w:rFonts w:ascii="Arial" w:hAnsi="Arial" w:cs="Arial"/>
          <w:iCs/>
          <w:sz w:val="24"/>
          <w:szCs w:val="24"/>
          <w:lang w:val="en-US"/>
        </w:rPr>
        <w:t>3. Principles of Law</w:t>
      </w:r>
    </w:p>
    <w:p w:rsidR="00F22731" w:rsidRPr="00B942D8" w:rsidRDefault="00F22731" w:rsidP="00F22731">
      <w:pPr>
        <w:spacing w:line="240" w:lineRule="auto"/>
        <w:jc w:val="both"/>
        <w:rPr>
          <w:rFonts w:ascii="Arial" w:hAnsi="Arial" w:cs="Arial"/>
          <w:iCs/>
          <w:sz w:val="24"/>
          <w:szCs w:val="24"/>
          <w:lang w:val="en-US"/>
        </w:rPr>
      </w:pPr>
      <w:r w:rsidRPr="00B942D8">
        <w:rPr>
          <w:rFonts w:ascii="Arial" w:hAnsi="Arial" w:cs="Arial"/>
          <w:iCs/>
          <w:sz w:val="24"/>
          <w:szCs w:val="24"/>
          <w:lang w:val="en-US"/>
        </w:rPr>
        <w:t>4. Social Regulation and Law</w:t>
      </w:r>
    </w:p>
    <w:p w:rsidR="00F22731" w:rsidRPr="00B942D8" w:rsidRDefault="00F22731" w:rsidP="00F22731">
      <w:pPr>
        <w:spacing w:line="240" w:lineRule="auto"/>
        <w:jc w:val="both"/>
        <w:rPr>
          <w:rFonts w:ascii="Arial" w:hAnsi="Arial" w:cs="Arial"/>
          <w:iCs/>
          <w:sz w:val="24"/>
          <w:szCs w:val="24"/>
          <w:lang w:val="en-US"/>
        </w:rPr>
      </w:pPr>
      <w:r w:rsidRPr="00B942D8">
        <w:rPr>
          <w:rFonts w:ascii="Arial" w:hAnsi="Arial" w:cs="Arial"/>
          <w:iCs/>
          <w:sz w:val="24"/>
          <w:szCs w:val="24"/>
          <w:lang w:val="en-US"/>
        </w:rPr>
        <w:t>5. Legal Regulation</w:t>
      </w:r>
    </w:p>
    <w:p w:rsidR="00F22731" w:rsidRPr="00B942D8" w:rsidRDefault="00F22731" w:rsidP="00F22731">
      <w:pPr>
        <w:spacing w:line="240" w:lineRule="auto"/>
        <w:jc w:val="both"/>
        <w:rPr>
          <w:rFonts w:ascii="Arial" w:hAnsi="Arial" w:cs="Arial"/>
          <w:iCs/>
          <w:sz w:val="24"/>
          <w:szCs w:val="24"/>
          <w:lang w:val="en-US"/>
        </w:rPr>
      </w:pPr>
      <w:r w:rsidRPr="00B942D8">
        <w:rPr>
          <w:rFonts w:ascii="Arial" w:hAnsi="Arial" w:cs="Arial"/>
          <w:iCs/>
          <w:sz w:val="24"/>
          <w:szCs w:val="24"/>
          <w:lang w:val="en-US"/>
        </w:rPr>
        <w:t>6. Law and State</w:t>
      </w:r>
    </w:p>
    <w:p w:rsidR="00F22731" w:rsidRPr="00B942D8" w:rsidRDefault="00F22731" w:rsidP="00F22731">
      <w:pPr>
        <w:spacing w:line="240" w:lineRule="auto"/>
        <w:jc w:val="both"/>
        <w:rPr>
          <w:rFonts w:ascii="Arial" w:hAnsi="Arial" w:cs="Arial"/>
          <w:iCs/>
          <w:sz w:val="24"/>
          <w:szCs w:val="24"/>
          <w:lang w:val="en-US"/>
        </w:rPr>
      </w:pPr>
      <w:r w:rsidRPr="00B942D8">
        <w:rPr>
          <w:rFonts w:ascii="Arial" w:hAnsi="Arial" w:cs="Arial"/>
          <w:iCs/>
          <w:sz w:val="24"/>
          <w:szCs w:val="24"/>
          <w:lang w:val="en-US"/>
        </w:rPr>
        <w:t>7. Rules of Law</w:t>
      </w:r>
    </w:p>
    <w:p w:rsidR="00F22731" w:rsidRPr="00B942D8" w:rsidRDefault="00F22731" w:rsidP="00F22731">
      <w:pPr>
        <w:spacing w:line="240" w:lineRule="auto"/>
        <w:jc w:val="both"/>
        <w:rPr>
          <w:rFonts w:ascii="Arial" w:hAnsi="Arial" w:cs="Arial"/>
          <w:iCs/>
          <w:sz w:val="24"/>
          <w:szCs w:val="24"/>
          <w:lang w:val="en-US"/>
        </w:rPr>
      </w:pPr>
      <w:r w:rsidRPr="00B942D8">
        <w:rPr>
          <w:rFonts w:ascii="Arial" w:hAnsi="Arial" w:cs="Arial"/>
          <w:iCs/>
          <w:sz w:val="24"/>
          <w:szCs w:val="24"/>
          <w:lang w:val="en-US"/>
        </w:rPr>
        <w:t>8. The System of Law</w:t>
      </w:r>
    </w:p>
    <w:p w:rsidR="00F22731" w:rsidRPr="00B942D8" w:rsidRDefault="00F22731" w:rsidP="00F22731">
      <w:pPr>
        <w:spacing w:line="240" w:lineRule="auto"/>
        <w:jc w:val="both"/>
        <w:rPr>
          <w:rFonts w:ascii="Arial" w:hAnsi="Arial" w:cs="Arial"/>
          <w:iCs/>
          <w:sz w:val="24"/>
          <w:szCs w:val="24"/>
          <w:lang w:val="en-US"/>
        </w:rPr>
      </w:pPr>
      <w:r w:rsidRPr="00B942D8">
        <w:rPr>
          <w:rFonts w:ascii="Arial" w:hAnsi="Arial" w:cs="Arial"/>
          <w:iCs/>
          <w:sz w:val="24"/>
          <w:szCs w:val="24"/>
          <w:lang w:val="en-US"/>
        </w:rPr>
        <w:t>9. Sources of Law</w:t>
      </w:r>
    </w:p>
    <w:p w:rsidR="00F22731" w:rsidRPr="00B942D8" w:rsidRDefault="00F22731" w:rsidP="00F22731">
      <w:pPr>
        <w:spacing w:line="240" w:lineRule="auto"/>
        <w:jc w:val="both"/>
        <w:rPr>
          <w:rFonts w:ascii="Arial" w:hAnsi="Arial" w:cs="Arial"/>
          <w:iCs/>
          <w:sz w:val="24"/>
          <w:szCs w:val="24"/>
          <w:lang w:val="en-US"/>
        </w:rPr>
      </w:pPr>
      <w:r w:rsidRPr="00B942D8">
        <w:rPr>
          <w:rFonts w:ascii="Arial" w:hAnsi="Arial" w:cs="Arial"/>
          <w:iCs/>
          <w:sz w:val="24"/>
          <w:szCs w:val="24"/>
          <w:lang w:val="en-US"/>
        </w:rPr>
        <w:t>10. The System of Regulatory Legal Acts</w:t>
      </w:r>
    </w:p>
    <w:p w:rsidR="00F22731" w:rsidRPr="00B942D8" w:rsidRDefault="00F22731" w:rsidP="00F22731">
      <w:pPr>
        <w:spacing w:line="240" w:lineRule="auto"/>
        <w:jc w:val="both"/>
        <w:rPr>
          <w:rFonts w:ascii="Arial" w:hAnsi="Arial" w:cs="Arial"/>
          <w:iCs/>
          <w:sz w:val="24"/>
          <w:szCs w:val="24"/>
          <w:lang w:val="en-US"/>
        </w:rPr>
      </w:pPr>
      <w:r w:rsidRPr="00B942D8">
        <w:rPr>
          <w:rFonts w:ascii="Arial" w:hAnsi="Arial" w:cs="Arial"/>
          <w:iCs/>
          <w:sz w:val="24"/>
          <w:szCs w:val="24"/>
          <w:lang w:val="en-US"/>
        </w:rPr>
        <w:t>11. Law-making and Law-creating (Rule-making)</w:t>
      </w:r>
    </w:p>
    <w:p w:rsidR="00F22731" w:rsidRPr="00B942D8" w:rsidRDefault="00F22731" w:rsidP="00F22731">
      <w:pPr>
        <w:spacing w:line="240" w:lineRule="auto"/>
        <w:jc w:val="both"/>
        <w:rPr>
          <w:rFonts w:ascii="Arial" w:hAnsi="Arial" w:cs="Arial"/>
          <w:iCs/>
          <w:sz w:val="24"/>
          <w:szCs w:val="24"/>
          <w:lang w:val="en-US"/>
        </w:rPr>
      </w:pPr>
      <w:r w:rsidRPr="00B942D8">
        <w:rPr>
          <w:rFonts w:ascii="Arial" w:hAnsi="Arial" w:cs="Arial"/>
          <w:iCs/>
          <w:sz w:val="24"/>
          <w:szCs w:val="24"/>
          <w:lang w:val="en-US"/>
        </w:rPr>
        <w:t>12. Concept and Content of Legal Relations</w:t>
      </w:r>
    </w:p>
    <w:p w:rsidR="00F22731" w:rsidRPr="00B942D8" w:rsidRDefault="00F22731" w:rsidP="00F22731">
      <w:pPr>
        <w:spacing w:line="240" w:lineRule="auto"/>
        <w:jc w:val="both"/>
        <w:rPr>
          <w:rFonts w:ascii="Arial" w:hAnsi="Arial" w:cs="Arial"/>
          <w:iCs/>
          <w:sz w:val="24"/>
          <w:szCs w:val="24"/>
          <w:lang w:val="en-US"/>
        </w:rPr>
      </w:pPr>
      <w:r w:rsidRPr="00B942D8">
        <w:rPr>
          <w:rFonts w:ascii="Arial" w:hAnsi="Arial" w:cs="Arial"/>
          <w:iCs/>
          <w:sz w:val="24"/>
          <w:szCs w:val="24"/>
          <w:lang w:val="en-US"/>
        </w:rPr>
        <w:t>13. Realization and Application of the Rules of Law</w:t>
      </w:r>
    </w:p>
    <w:p w:rsidR="00F22731" w:rsidRPr="00B942D8" w:rsidRDefault="00F22731" w:rsidP="00F22731">
      <w:pPr>
        <w:spacing w:line="240" w:lineRule="auto"/>
        <w:jc w:val="both"/>
        <w:rPr>
          <w:rFonts w:ascii="Arial" w:hAnsi="Arial" w:cs="Arial"/>
          <w:iCs/>
          <w:sz w:val="24"/>
          <w:szCs w:val="24"/>
          <w:lang w:val="en-US"/>
        </w:rPr>
      </w:pPr>
      <w:r w:rsidRPr="00B942D8">
        <w:rPr>
          <w:rFonts w:ascii="Arial" w:hAnsi="Arial" w:cs="Arial"/>
          <w:iCs/>
          <w:sz w:val="24"/>
          <w:szCs w:val="24"/>
          <w:lang w:val="en-US"/>
        </w:rPr>
        <w:t>14. Legally Relevant Behavior. Offences</w:t>
      </w:r>
    </w:p>
    <w:p w:rsidR="00F22731" w:rsidRPr="00B942D8" w:rsidRDefault="00F22731" w:rsidP="00F22731">
      <w:pPr>
        <w:spacing w:line="240" w:lineRule="auto"/>
        <w:jc w:val="both"/>
        <w:rPr>
          <w:rFonts w:ascii="Arial" w:hAnsi="Arial" w:cs="Arial"/>
          <w:iCs/>
          <w:sz w:val="24"/>
          <w:szCs w:val="24"/>
          <w:lang w:val="en-US"/>
        </w:rPr>
      </w:pPr>
      <w:r w:rsidRPr="00B942D8">
        <w:rPr>
          <w:rFonts w:ascii="Arial" w:hAnsi="Arial" w:cs="Arial"/>
          <w:iCs/>
          <w:sz w:val="24"/>
          <w:szCs w:val="24"/>
          <w:lang w:val="en-US"/>
        </w:rPr>
        <w:t>15. Legal Liability</w:t>
      </w:r>
    </w:p>
    <w:p w:rsidR="00F22731" w:rsidRPr="00B942D8" w:rsidRDefault="00F22731" w:rsidP="00F22731">
      <w:pPr>
        <w:spacing w:line="240" w:lineRule="auto"/>
        <w:jc w:val="both"/>
        <w:rPr>
          <w:rFonts w:ascii="Arial" w:hAnsi="Arial" w:cs="Arial"/>
          <w:iCs/>
          <w:sz w:val="24"/>
          <w:szCs w:val="24"/>
          <w:lang w:val="en-US"/>
        </w:rPr>
      </w:pPr>
      <w:r w:rsidRPr="00B942D8">
        <w:rPr>
          <w:rFonts w:ascii="Arial" w:hAnsi="Arial" w:cs="Arial"/>
          <w:iCs/>
          <w:sz w:val="24"/>
          <w:szCs w:val="24"/>
          <w:lang w:val="en-US"/>
        </w:rPr>
        <w:t>16. Legal Language. Legal Techniques of Rule Creation</w:t>
      </w:r>
    </w:p>
    <w:p w:rsidR="00F22731" w:rsidRPr="00B942D8" w:rsidRDefault="00F22731" w:rsidP="00F22731">
      <w:pPr>
        <w:spacing w:line="240" w:lineRule="auto"/>
        <w:jc w:val="both"/>
        <w:rPr>
          <w:rFonts w:ascii="Arial" w:hAnsi="Arial" w:cs="Arial"/>
          <w:iCs/>
          <w:sz w:val="24"/>
          <w:szCs w:val="24"/>
          <w:lang w:val="en-US"/>
        </w:rPr>
      </w:pPr>
      <w:r w:rsidRPr="00B942D8">
        <w:rPr>
          <w:rFonts w:ascii="Arial" w:hAnsi="Arial" w:cs="Arial"/>
          <w:iCs/>
          <w:sz w:val="24"/>
          <w:szCs w:val="24"/>
          <w:lang w:val="en-US"/>
        </w:rPr>
        <w:t>17. Theory of Legal Argumentation</w:t>
      </w:r>
    </w:p>
    <w:p w:rsidR="00F22731" w:rsidRPr="00B942D8" w:rsidRDefault="00F22731" w:rsidP="00F22731">
      <w:pPr>
        <w:spacing w:line="240" w:lineRule="auto"/>
        <w:jc w:val="both"/>
        <w:rPr>
          <w:rFonts w:ascii="Arial" w:hAnsi="Arial" w:cs="Arial"/>
          <w:iCs/>
          <w:sz w:val="24"/>
          <w:szCs w:val="24"/>
          <w:lang w:val="en-US"/>
        </w:rPr>
      </w:pPr>
      <w:r w:rsidRPr="00B942D8">
        <w:rPr>
          <w:rFonts w:ascii="Arial" w:hAnsi="Arial" w:cs="Arial"/>
          <w:iCs/>
          <w:sz w:val="24"/>
          <w:szCs w:val="24"/>
          <w:lang w:val="en-US"/>
        </w:rPr>
        <w:t xml:space="preserve">18. Families of National Legal Systems. </w:t>
      </w:r>
    </w:p>
    <w:p w:rsidR="0031349B" w:rsidRDefault="0031349B" w:rsidP="00F22731">
      <w:pPr>
        <w:spacing w:line="240" w:lineRule="auto"/>
        <w:jc w:val="both"/>
        <w:rPr>
          <w:rFonts w:ascii="Arial" w:hAnsi="Arial" w:cs="Arial"/>
          <w:iCs/>
          <w:sz w:val="24"/>
          <w:szCs w:val="24"/>
          <w:lang w:val="en-US"/>
        </w:rPr>
      </w:pPr>
    </w:p>
    <w:p w:rsidR="00F22731" w:rsidRPr="00B942D8" w:rsidRDefault="00F22731" w:rsidP="00F22731">
      <w:pPr>
        <w:spacing w:line="240" w:lineRule="auto"/>
        <w:jc w:val="both"/>
        <w:rPr>
          <w:rFonts w:ascii="Arial" w:hAnsi="Arial" w:cs="Arial"/>
          <w:iCs/>
          <w:sz w:val="24"/>
          <w:szCs w:val="24"/>
          <w:lang w:val="en-US"/>
        </w:rPr>
      </w:pPr>
      <w:r w:rsidRPr="00B942D8">
        <w:rPr>
          <w:rFonts w:ascii="Arial" w:hAnsi="Arial" w:cs="Arial"/>
          <w:iCs/>
          <w:sz w:val="24"/>
          <w:szCs w:val="24"/>
          <w:lang w:val="en-US"/>
        </w:rPr>
        <w:t>19. National and International Legal Systems and Their Correlations</w:t>
      </w:r>
    </w:p>
    <w:p w:rsidR="00F22731" w:rsidRPr="00B942D8" w:rsidRDefault="00F22731" w:rsidP="00F22731">
      <w:pPr>
        <w:spacing w:line="240" w:lineRule="auto"/>
        <w:jc w:val="both"/>
        <w:rPr>
          <w:rFonts w:ascii="Arial" w:hAnsi="Arial" w:cs="Arial"/>
          <w:iCs/>
          <w:sz w:val="24"/>
          <w:szCs w:val="24"/>
          <w:lang w:val="en-US"/>
        </w:rPr>
      </w:pPr>
      <w:r w:rsidRPr="00B942D8">
        <w:rPr>
          <w:rFonts w:ascii="Arial" w:hAnsi="Arial" w:cs="Arial"/>
          <w:iCs/>
          <w:sz w:val="24"/>
          <w:szCs w:val="24"/>
          <w:lang w:val="en-US"/>
        </w:rPr>
        <w:lastRenderedPageBreak/>
        <w:t>20. The Rule of Law</w:t>
      </w:r>
    </w:p>
    <w:p w:rsidR="00F22731" w:rsidRPr="00B942D8" w:rsidRDefault="00F22731" w:rsidP="00F22731">
      <w:pPr>
        <w:spacing w:line="240" w:lineRule="auto"/>
        <w:jc w:val="both"/>
        <w:rPr>
          <w:rFonts w:ascii="Arial" w:hAnsi="Arial" w:cs="Arial"/>
          <w:iCs/>
          <w:sz w:val="24"/>
          <w:szCs w:val="24"/>
          <w:lang w:val="en-US"/>
        </w:rPr>
      </w:pPr>
      <w:r w:rsidRPr="00B942D8">
        <w:rPr>
          <w:rFonts w:ascii="Arial" w:hAnsi="Arial" w:cs="Arial"/>
          <w:iCs/>
          <w:sz w:val="24"/>
          <w:szCs w:val="24"/>
          <w:lang w:val="en-US"/>
        </w:rPr>
        <w:t xml:space="preserve">21. Rule of Law, Rule-of-law State and Welfare State under Conditions of Sustainable </w:t>
      </w:r>
      <w:r w:rsidRPr="00B942D8">
        <w:rPr>
          <w:rFonts w:ascii="Arial" w:hAnsi="Arial" w:cs="Arial"/>
          <w:iCs/>
          <w:sz w:val="24"/>
          <w:szCs w:val="24"/>
        </w:rPr>
        <w:t>Development</w:t>
      </w:r>
      <w:r w:rsidRPr="00B942D8">
        <w:rPr>
          <w:rFonts w:ascii="Arial" w:hAnsi="Arial" w:cs="Arial"/>
          <w:iCs/>
          <w:sz w:val="24"/>
          <w:szCs w:val="24"/>
          <w:lang w:val="en-US"/>
        </w:rPr>
        <w:t>: Their Correlation</w:t>
      </w:r>
    </w:p>
    <w:p w:rsidR="00F22731" w:rsidRPr="00B942D8" w:rsidRDefault="00F22731" w:rsidP="00F22731">
      <w:pPr>
        <w:spacing w:line="240" w:lineRule="auto"/>
        <w:jc w:val="both"/>
        <w:rPr>
          <w:rFonts w:ascii="Arial" w:hAnsi="Arial" w:cs="Arial"/>
          <w:iCs/>
          <w:sz w:val="24"/>
          <w:szCs w:val="24"/>
          <w:lang w:val="en-US"/>
        </w:rPr>
      </w:pPr>
    </w:p>
    <w:p w:rsidR="00F22731" w:rsidRPr="00B942D8" w:rsidRDefault="00F22731" w:rsidP="00F22731">
      <w:pPr>
        <w:spacing w:line="240" w:lineRule="auto"/>
        <w:jc w:val="both"/>
        <w:rPr>
          <w:rFonts w:ascii="Arial" w:hAnsi="Arial" w:cs="Arial"/>
          <w:sz w:val="24"/>
          <w:szCs w:val="24"/>
          <w:lang w:val="en-US"/>
        </w:rPr>
      </w:pPr>
      <w:r w:rsidRPr="00B942D8">
        <w:rPr>
          <w:rFonts w:ascii="Arial" w:hAnsi="Arial" w:cs="Arial"/>
          <w:sz w:val="24"/>
          <w:szCs w:val="24"/>
          <w:lang w:val="en-US"/>
        </w:rPr>
        <w:t xml:space="preserve">Hours per week / Credits </w:t>
      </w:r>
    </w:p>
    <w:p w:rsidR="00F22731" w:rsidRPr="00B942D8" w:rsidRDefault="00F22731" w:rsidP="00F22731">
      <w:pPr>
        <w:spacing w:line="240" w:lineRule="auto"/>
        <w:jc w:val="both"/>
        <w:rPr>
          <w:rFonts w:ascii="Arial" w:hAnsi="Arial" w:cs="Arial"/>
          <w:sz w:val="24"/>
          <w:szCs w:val="24"/>
          <w:lang w:val="en-US"/>
        </w:rPr>
      </w:pPr>
      <w:proofErr w:type="gramStart"/>
      <w:r w:rsidRPr="00B942D8">
        <w:rPr>
          <w:rFonts w:ascii="Arial" w:hAnsi="Arial" w:cs="Arial"/>
          <w:sz w:val="24"/>
          <w:szCs w:val="24"/>
          <w:lang w:val="en-US"/>
        </w:rPr>
        <w:t>2</w:t>
      </w:r>
      <w:proofErr w:type="gramEnd"/>
      <w:r w:rsidRPr="00B942D8">
        <w:rPr>
          <w:rFonts w:ascii="Arial" w:hAnsi="Arial" w:cs="Arial"/>
          <w:sz w:val="24"/>
          <w:szCs w:val="24"/>
          <w:lang w:val="en-US"/>
        </w:rPr>
        <w:t xml:space="preserve"> SWS / 7 ECTS </w:t>
      </w:r>
    </w:p>
    <w:p w:rsidR="00F22731" w:rsidRPr="00B942D8" w:rsidRDefault="00F22731" w:rsidP="00F22731">
      <w:pPr>
        <w:spacing w:line="240" w:lineRule="auto"/>
        <w:jc w:val="both"/>
        <w:rPr>
          <w:rFonts w:ascii="Arial" w:hAnsi="Arial" w:cs="Arial"/>
          <w:sz w:val="24"/>
          <w:szCs w:val="24"/>
          <w:lang w:val="en-US"/>
        </w:rPr>
      </w:pPr>
    </w:p>
    <w:p w:rsidR="00F22731" w:rsidRPr="00B942D8" w:rsidRDefault="00F22731" w:rsidP="00F22731">
      <w:pPr>
        <w:spacing w:line="240" w:lineRule="auto"/>
        <w:jc w:val="both"/>
        <w:rPr>
          <w:rFonts w:ascii="Arial" w:hAnsi="Arial" w:cs="Arial"/>
          <w:sz w:val="24"/>
          <w:szCs w:val="24"/>
          <w:lang w:val="en-US"/>
        </w:rPr>
      </w:pPr>
      <w:r w:rsidRPr="00B942D8">
        <w:rPr>
          <w:rFonts w:ascii="Arial" w:hAnsi="Arial" w:cs="Arial"/>
          <w:sz w:val="24"/>
          <w:szCs w:val="24"/>
          <w:lang w:val="en-US"/>
        </w:rPr>
        <w:t>Exam Assignment Consists of Two parts: 1) Passing Multiple Choice Test (30 questions) according to the learnt topics; 2) Written answer by solving the proposed practical situation.</w:t>
      </w:r>
      <w:r w:rsidRPr="00B942D8">
        <w:rPr>
          <w:rFonts w:ascii="Arial" w:hAnsi="Arial" w:cs="Arial"/>
          <w:sz w:val="24"/>
          <w:szCs w:val="24"/>
          <w:lang w:val="en-US"/>
        </w:rPr>
        <w:br w:type="page"/>
      </w:r>
    </w:p>
    <w:p w:rsidR="00F22731" w:rsidRPr="00096DDC" w:rsidRDefault="00F22731" w:rsidP="00F22731">
      <w:pPr>
        <w:spacing w:line="240" w:lineRule="auto"/>
        <w:ind w:firstLine="709"/>
        <w:jc w:val="right"/>
        <w:rPr>
          <w:rFonts w:ascii="Arial" w:hAnsi="Arial" w:cs="Arial"/>
          <w:b/>
          <w:sz w:val="24"/>
          <w:szCs w:val="24"/>
        </w:rPr>
      </w:pPr>
      <w:r w:rsidRPr="00096DDC">
        <w:rPr>
          <w:rFonts w:ascii="Arial" w:hAnsi="Arial" w:cs="Arial"/>
          <w:b/>
          <w:sz w:val="24"/>
          <w:szCs w:val="24"/>
          <w:lang w:val="en-US"/>
        </w:rPr>
        <w:lastRenderedPageBreak/>
        <w:t xml:space="preserve">Legal and Social Sciences </w:t>
      </w:r>
    </w:p>
    <w:p w:rsidR="00F22731" w:rsidRDefault="00F22731" w:rsidP="00F22731">
      <w:pPr>
        <w:spacing w:line="240" w:lineRule="auto"/>
        <w:rPr>
          <w:rFonts w:ascii="Arial" w:hAnsi="Arial" w:cs="Arial"/>
          <w:b/>
          <w:sz w:val="24"/>
          <w:szCs w:val="24"/>
          <w:lang w:val="en-US"/>
        </w:rPr>
      </w:pPr>
      <w:bookmarkStart w:id="5" w:name="_Hlk145099899"/>
      <w:r w:rsidRPr="00B942D8">
        <w:rPr>
          <w:rFonts w:ascii="Arial" w:hAnsi="Arial" w:cs="Arial"/>
          <w:b/>
          <w:sz w:val="24"/>
          <w:szCs w:val="24"/>
          <w:lang w:val="en-US"/>
        </w:rPr>
        <w:t>International Criminal Law</w:t>
      </w:r>
    </w:p>
    <w:p w:rsidR="00096DDC" w:rsidRPr="00B942D8" w:rsidRDefault="00096DDC" w:rsidP="00F22731">
      <w:pPr>
        <w:spacing w:line="240" w:lineRule="auto"/>
        <w:rPr>
          <w:rFonts w:ascii="Arial" w:hAnsi="Arial" w:cs="Arial"/>
          <w:b/>
          <w:sz w:val="24"/>
          <w:szCs w:val="24"/>
          <w:lang w:val="en-US"/>
        </w:rPr>
      </w:pPr>
    </w:p>
    <w:bookmarkEnd w:id="5"/>
    <w:p w:rsidR="00F22731" w:rsidRPr="00096DDC" w:rsidRDefault="00F22731" w:rsidP="00F22731">
      <w:pPr>
        <w:spacing w:line="240" w:lineRule="auto"/>
        <w:rPr>
          <w:rFonts w:ascii="Arial" w:hAnsi="Arial" w:cs="Arial"/>
          <w:b/>
          <w:sz w:val="24"/>
          <w:szCs w:val="24"/>
          <w:lang w:val="en-US"/>
        </w:rPr>
      </w:pPr>
      <w:r w:rsidRPr="00096DDC">
        <w:rPr>
          <w:rFonts w:ascii="Arial" w:hAnsi="Arial" w:cs="Arial"/>
          <w:b/>
          <w:sz w:val="24"/>
          <w:szCs w:val="24"/>
          <w:lang w:val="en-US"/>
        </w:rPr>
        <w:t xml:space="preserve">Prof.Dr. Alona Klochko  </w:t>
      </w:r>
      <w:r w:rsidRPr="00096DDC">
        <w:rPr>
          <w:rFonts w:ascii="Arial" w:hAnsi="Arial" w:cs="Arial"/>
          <w:b/>
          <w:sz w:val="24"/>
          <w:szCs w:val="24"/>
          <w:lang w:val="en-US"/>
        </w:rPr>
        <w:br/>
      </w:r>
      <w:r w:rsidR="0031349B">
        <w:rPr>
          <w:rFonts w:ascii="Arial" w:hAnsi="Arial" w:cs="Arial"/>
          <w:b/>
          <w:sz w:val="24"/>
          <w:szCs w:val="24"/>
          <w:lang w:val="en-US"/>
        </w:rPr>
        <w:t xml:space="preserve">          </w:t>
      </w:r>
      <w:r w:rsidR="00A96A5D">
        <w:rPr>
          <w:rFonts w:ascii="Arial" w:hAnsi="Arial" w:cs="Arial"/>
          <w:b/>
          <w:sz w:val="24"/>
          <w:szCs w:val="24"/>
          <w:lang w:val="en-US"/>
        </w:rPr>
        <w:t xml:space="preserve"> </w:t>
      </w:r>
      <w:r w:rsidRPr="00096DDC">
        <w:rPr>
          <w:rFonts w:ascii="Arial" w:hAnsi="Arial" w:cs="Arial"/>
          <w:b/>
          <w:sz w:val="24"/>
          <w:szCs w:val="24"/>
          <w:lang w:val="en-US"/>
        </w:rPr>
        <w:t>Sumy National Agrarian University (Ukraine)</w:t>
      </w:r>
      <w:r w:rsidRPr="00096DDC">
        <w:rPr>
          <w:rFonts w:ascii="Arial" w:hAnsi="Arial" w:cs="Arial"/>
          <w:b/>
          <w:sz w:val="24"/>
          <w:szCs w:val="24"/>
          <w:lang w:val="en-US"/>
        </w:rPr>
        <w:br/>
      </w:r>
      <w:r w:rsidR="00A96A5D">
        <w:rPr>
          <w:rFonts w:ascii="Arial" w:hAnsi="Arial" w:cs="Arial"/>
          <w:b/>
          <w:sz w:val="24"/>
          <w:szCs w:val="24"/>
          <w:lang w:val="en-US"/>
        </w:rPr>
        <w:t xml:space="preserve">           </w:t>
      </w:r>
      <w:r w:rsidRPr="00096DDC">
        <w:rPr>
          <w:rFonts w:ascii="Arial" w:hAnsi="Arial" w:cs="Arial"/>
          <w:b/>
          <w:sz w:val="24"/>
          <w:szCs w:val="24"/>
          <w:lang w:val="en-US"/>
        </w:rPr>
        <w:t>University of Neuchatel (Switzerland)</w:t>
      </w:r>
    </w:p>
    <w:p w:rsidR="00F22731" w:rsidRPr="00B942D8" w:rsidRDefault="00F22731" w:rsidP="00F22731">
      <w:pPr>
        <w:spacing w:line="240" w:lineRule="auto"/>
        <w:jc w:val="both"/>
        <w:rPr>
          <w:rFonts w:ascii="Arial" w:hAnsi="Arial" w:cs="Arial"/>
          <w:sz w:val="24"/>
          <w:szCs w:val="24"/>
          <w:lang w:val="en-US"/>
        </w:rPr>
      </w:pPr>
    </w:p>
    <w:p w:rsidR="00F22731" w:rsidRPr="00B942D8" w:rsidRDefault="00F22731" w:rsidP="00F22731">
      <w:pPr>
        <w:spacing w:line="240" w:lineRule="auto"/>
        <w:jc w:val="both"/>
        <w:rPr>
          <w:rFonts w:ascii="Arial" w:hAnsi="Arial" w:cs="Arial"/>
          <w:sz w:val="24"/>
          <w:szCs w:val="24"/>
          <w:lang w:val="en-US"/>
        </w:rPr>
      </w:pPr>
      <w:r w:rsidRPr="00B942D8">
        <w:rPr>
          <w:rFonts w:ascii="Arial" w:hAnsi="Arial" w:cs="Arial"/>
          <w:sz w:val="24"/>
          <w:szCs w:val="24"/>
          <w:lang w:val="en-US"/>
        </w:rPr>
        <w:t xml:space="preserve">Abstract </w:t>
      </w:r>
    </w:p>
    <w:p w:rsidR="00F22731" w:rsidRPr="00B942D8" w:rsidRDefault="00F22731" w:rsidP="00F22731">
      <w:pPr>
        <w:spacing w:line="240" w:lineRule="auto"/>
        <w:jc w:val="both"/>
        <w:rPr>
          <w:rFonts w:ascii="Arial" w:hAnsi="Arial" w:cs="Arial"/>
          <w:color w:val="000000" w:themeColor="text1"/>
          <w:sz w:val="24"/>
          <w:szCs w:val="24"/>
          <w:lang w:val="en-US"/>
        </w:rPr>
      </w:pPr>
      <w:r w:rsidRPr="00B942D8">
        <w:rPr>
          <w:rFonts w:ascii="Arial" w:hAnsi="Arial" w:cs="Arial"/>
          <w:color w:val="000000" w:themeColor="text1"/>
          <w:sz w:val="24"/>
          <w:szCs w:val="24"/>
          <w:lang w:val="en-US"/>
        </w:rPr>
        <w:t>The course “International Criminal Law” comprises</w:t>
      </w:r>
      <w:r w:rsidRPr="00B942D8">
        <w:rPr>
          <w:rFonts w:ascii="Arial" w:hAnsi="Arial" w:cs="Arial"/>
          <w:sz w:val="24"/>
          <w:szCs w:val="24"/>
          <w:lang w:val="en-US"/>
        </w:rPr>
        <w:t xml:space="preserve"> </w:t>
      </w:r>
      <w:r w:rsidRPr="00B942D8">
        <w:rPr>
          <w:rFonts w:ascii="Arial" w:hAnsi="Arial" w:cs="Arial"/>
          <w:color w:val="000000" w:themeColor="text1"/>
          <w:sz w:val="24"/>
          <w:szCs w:val="24"/>
          <w:lang w:val="en-US"/>
        </w:rPr>
        <w:t>selective topics aimed at forming students’ key knowledge of the basics of international criminal law.</w:t>
      </w:r>
      <w:r w:rsidRPr="00B942D8">
        <w:rPr>
          <w:rFonts w:ascii="Arial" w:hAnsi="Arial" w:cs="Arial"/>
          <w:sz w:val="24"/>
          <w:szCs w:val="24"/>
          <w:lang w:val="en-US"/>
        </w:rPr>
        <w:t xml:space="preserve"> </w:t>
      </w:r>
      <w:r w:rsidRPr="00B942D8">
        <w:rPr>
          <w:rFonts w:ascii="Arial" w:hAnsi="Arial" w:cs="Arial"/>
          <w:color w:val="000000" w:themeColor="text1"/>
          <w:sz w:val="24"/>
          <w:szCs w:val="24"/>
          <w:lang w:val="en-US"/>
        </w:rPr>
        <w:t>The corresponding educational course directs the attention of students specifically to the</w:t>
      </w:r>
      <w:r w:rsidRPr="00B942D8">
        <w:rPr>
          <w:rFonts w:ascii="Arial" w:hAnsi="Arial" w:cs="Arial"/>
          <w:sz w:val="24"/>
          <w:szCs w:val="24"/>
          <w:lang w:val="en-US"/>
        </w:rPr>
        <w:t xml:space="preserve"> </w:t>
      </w:r>
      <w:r w:rsidRPr="00B942D8">
        <w:rPr>
          <w:rFonts w:ascii="Arial" w:hAnsi="Arial" w:cs="Arial"/>
          <w:color w:val="000000" w:themeColor="text1"/>
          <w:sz w:val="24"/>
          <w:szCs w:val="24"/>
          <w:lang w:val="en-US"/>
        </w:rPr>
        <w:t>notion and general principles of the international criminal law, responsibility for committing core international crimes, implementation of international criminal law jurisdiction, the results of the activities of international organizations with the purpose qualifications of international crimes, prevention committing internatio</w:t>
      </w:r>
      <w:r w:rsidR="0031349B">
        <w:rPr>
          <w:rFonts w:ascii="Arial" w:hAnsi="Arial" w:cs="Arial"/>
          <w:color w:val="000000" w:themeColor="text1"/>
          <w:sz w:val="24"/>
          <w:szCs w:val="24"/>
          <w:lang w:val="en-US"/>
        </w:rPr>
        <w:t xml:space="preserve">nal crimes. An emphasis </w:t>
      </w:r>
      <w:proofErr w:type="gramStart"/>
      <w:r w:rsidR="0031349B">
        <w:rPr>
          <w:rFonts w:ascii="Arial" w:hAnsi="Arial" w:cs="Arial"/>
          <w:color w:val="000000" w:themeColor="text1"/>
          <w:sz w:val="24"/>
          <w:szCs w:val="24"/>
          <w:lang w:val="en-US"/>
        </w:rPr>
        <w:t>is made</w:t>
      </w:r>
      <w:proofErr w:type="gramEnd"/>
      <w:r w:rsidRPr="00B942D8">
        <w:rPr>
          <w:rFonts w:ascii="Arial" w:hAnsi="Arial" w:cs="Arial"/>
          <w:color w:val="000000" w:themeColor="text1"/>
          <w:sz w:val="24"/>
          <w:szCs w:val="24"/>
          <w:lang w:val="en-US"/>
        </w:rPr>
        <w:t xml:space="preserve"> on the use of сomparative method. Main purpose of the course is to acqure by students of the system of knowledge of international criminal law</w:t>
      </w:r>
      <w:proofErr w:type="gramStart"/>
      <w:r w:rsidRPr="00B942D8">
        <w:rPr>
          <w:rFonts w:ascii="Arial" w:hAnsi="Arial" w:cs="Arial"/>
          <w:color w:val="000000" w:themeColor="text1"/>
          <w:sz w:val="24"/>
          <w:szCs w:val="24"/>
          <w:lang w:val="en-US"/>
        </w:rPr>
        <w:t>;</w:t>
      </w:r>
      <w:proofErr w:type="gramEnd"/>
      <w:r w:rsidRPr="00B942D8">
        <w:rPr>
          <w:rFonts w:ascii="Arial" w:hAnsi="Arial" w:cs="Arial"/>
          <w:color w:val="000000" w:themeColor="text1"/>
          <w:sz w:val="24"/>
          <w:szCs w:val="24"/>
          <w:lang w:val="en-US"/>
        </w:rPr>
        <w:t xml:space="preserve"> to make students able to in</w:t>
      </w:r>
      <w:r w:rsidR="0031349B">
        <w:rPr>
          <w:rFonts w:ascii="Arial" w:hAnsi="Arial" w:cs="Arial"/>
          <w:color w:val="000000" w:themeColor="text1"/>
          <w:sz w:val="24"/>
          <w:szCs w:val="24"/>
          <w:lang w:val="en-US"/>
        </w:rPr>
        <w:t xml:space="preserve">terpret and apply the rules of </w:t>
      </w:r>
      <w:r w:rsidRPr="00B942D8">
        <w:rPr>
          <w:rFonts w:ascii="Arial" w:hAnsi="Arial" w:cs="Arial"/>
          <w:color w:val="000000" w:themeColor="text1"/>
          <w:sz w:val="24"/>
          <w:szCs w:val="24"/>
          <w:lang w:val="en-US"/>
        </w:rPr>
        <w:t xml:space="preserve">international criminal law, focusing students’ attention on complex theoretical and practical problems of combating international crimes. The course id offered in a </w:t>
      </w:r>
      <w:proofErr w:type="gramStart"/>
      <w:r w:rsidRPr="00B942D8">
        <w:rPr>
          <w:rFonts w:ascii="Arial" w:hAnsi="Arial" w:cs="Arial"/>
          <w:color w:val="000000" w:themeColor="text1"/>
          <w:sz w:val="24"/>
          <w:szCs w:val="24"/>
          <w:lang w:val="en-US"/>
        </w:rPr>
        <w:t>3</w:t>
      </w:r>
      <w:proofErr w:type="gramEnd"/>
      <w:r w:rsidRPr="00B942D8">
        <w:rPr>
          <w:rFonts w:ascii="Arial" w:hAnsi="Arial" w:cs="Arial"/>
          <w:color w:val="000000" w:themeColor="text1"/>
          <w:sz w:val="24"/>
          <w:szCs w:val="24"/>
          <w:lang w:val="en-US"/>
        </w:rPr>
        <w:t xml:space="preserve"> ECTS credits. </w:t>
      </w:r>
    </w:p>
    <w:p w:rsidR="00F22731" w:rsidRPr="00B942D8" w:rsidRDefault="00F22731" w:rsidP="00F22731">
      <w:pPr>
        <w:spacing w:line="240" w:lineRule="auto"/>
        <w:jc w:val="both"/>
        <w:rPr>
          <w:rFonts w:ascii="Arial" w:hAnsi="Arial" w:cs="Arial"/>
          <w:color w:val="000000" w:themeColor="text1"/>
          <w:sz w:val="24"/>
          <w:szCs w:val="24"/>
          <w:lang w:val="en-US"/>
        </w:rPr>
      </w:pPr>
    </w:p>
    <w:p w:rsidR="00F22731" w:rsidRPr="00B942D8" w:rsidRDefault="00F22731" w:rsidP="00F22731">
      <w:pPr>
        <w:spacing w:line="240" w:lineRule="auto"/>
        <w:jc w:val="both"/>
        <w:rPr>
          <w:rFonts w:ascii="Arial" w:hAnsi="Arial" w:cs="Arial"/>
          <w:color w:val="000000" w:themeColor="text1"/>
          <w:sz w:val="24"/>
          <w:szCs w:val="24"/>
          <w:lang w:val="en-US"/>
        </w:rPr>
      </w:pPr>
      <w:r w:rsidRPr="00B942D8">
        <w:rPr>
          <w:rFonts w:ascii="Arial" w:hAnsi="Arial" w:cs="Arial"/>
          <w:color w:val="000000" w:themeColor="text1"/>
          <w:sz w:val="24"/>
          <w:szCs w:val="24"/>
          <w:lang w:val="en-US"/>
        </w:rPr>
        <w:t xml:space="preserve">Course structure </w:t>
      </w:r>
    </w:p>
    <w:p w:rsidR="0031349B" w:rsidRDefault="00F22731" w:rsidP="00F22731">
      <w:pPr>
        <w:spacing w:line="240" w:lineRule="auto"/>
        <w:jc w:val="both"/>
        <w:rPr>
          <w:rFonts w:ascii="Arial" w:hAnsi="Arial" w:cs="Arial"/>
          <w:sz w:val="24"/>
          <w:szCs w:val="24"/>
          <w:lang w:val="en-US"/>
        </w:rPr>
      </w:pPr>
      <w:r w:rsidRPr="00B942D8">
        <w:rPr>
          <w:rFonts w:ascii="Arial" w:hAnsi="Arial" w:cs="Arial"/>
          <w:sz w:val="24"/>
          <w:szCs w:val="24"/>
          <w:lang w:val="en-US"/>
        </w:rPr>
        <w:t>1. Notion and General Principles of the International Criminal Law</w:t>
      </w:r>
      <w:r w:rsidRPr="00B942D8">
        <w:rPr>
          <w:rFonts w:ascii="Arial" w:hAnsi="Arial" w:cs="Arial"/>
          <w:sz w:val="24"/>
          <w:szCs w:val="24"/>
          <w:lang w:val="en-US"/>
        </w:rPr>
        <w:tab/>
      </w:r>
      <w:r w:rsidRPr="00B942D8">
        <w:rPr>
          <w:rFonts w:ascii="Arial" w:hAnsi="Arial" w:cs="Arial"/>
          <w:sz w:val="24"/>
          <w:szCs w:val="24"/>
          <w:lang w:val="en-US"/>
        </w:rPr>
        <w:br/>
        <w:t xml:space="preserve">   1.1. What Is International Criminal Law?</w:t>
      </w:r>
      <w:r w:rsidRPr="00B942D8">
        <w:rPr>
          <w:rFonts w:ascii="Arial" w:hAnsi="Arial" w:cs="Arial"/>
          <w:sz w:val="24"/>
          <w:szCs w:val="24"/>
          <w:lang w:val="en-US"/>
        </w:rPr>
        <w:tab/>
      </w:r>
      <w:r w:rsidRPr="00B942D8">
        <w:rPr>
          <w:rFonts w:ascii="Arial" w:hAnsi="Arial" w:cs="Arial"/>
          <w:sz w:val="24"/>
          <w:szCs w:val="24"/>
          <w:lang w:val="en-US"/>
        </w:rPr>
        <w:br/>
        <w:t xml:space="preserve">   1.2. International Criminal Law/Сomparative Criminal Law/Domestic Criminal Law.</w:t>
      </w:r>
      <w:r w:rsidRPr="00B942D8">
        <w:rPr>
          <w:rFonts w:ascii="Arial" w:hAnsi="Arial" w:cs="Arial"/>
          <w:sz w:val="24"/>
          <w:szCs w:val="24"/>
          <w:lang w:val="en-US"/>
        </w:rPr>
        <w:tab/>
      </w:r>
      <w:r w:rsidRPr="00B942D8">
        <w:rPr>
          <w:rFonts w:ascii="Arial" w:hAnsi="Arial" w:cs="Arial"/>
          <w:sz w:val="24"/>
          <w:szCs w:val="24"/>
          <w:lang w:val="en-US"/>
        </w:rPr>
        <w:br/>
        <w:t xml:space="preserve">   1.3. General Principles of International Criminal Law. </w:t>
      </w:r>
      <w:r w:rsidRPr="00B942D8">
        <w:rPr>
          <w:rFonts w:ascii="Arial" w:hAnsi="Arial" w:cs="Arial"/>
          <w:sz w:val="24"/>
          <w:szCs w:val="24"/>
          <w:lang w:val="en-US"/>
        </w:rPr>
        <w:tab/>
      </w:r>
      <w:r w:rsidRPr="00B942D8">
        <w:rPr>
          <w:rFonts w:ascii="Arial" w:hAnsi="Arial" w:cs="Arial"/>
          <w:color w:val="000000" w:themeColor="text1"/>
          <w:sz w:val="24"/>
          <w:szCs w:val="24"/>
          <w:lang w:val="en-US"/>
        </w:rPr>
        <w:br/>
      </w:r>
      <w:r w:rsidRPr="00B942D8">
        <w:rPr>
          <w:rFonts w:ascii="Arial" w:hAnsi="Arial" w:cs="Arial"/>
          <w:sz w:val="24"/>
          <w:szCs w:val="24"/>
          <w:lang w:val="en-US"/>
        </w:rPr>
        <w:t xml:space="preserve">2. International Core Crimes </w:t>
      </w:r>
      <w:r w:rsidRPr="00B942D8">
        <w:rPr>
          <w:rFonts w:ascii="Arial" w:hAnsi="Arial" w:cs="Arial"/>
          <w:sz w:val="24"/>
          <w:szCs w:val="24"/>
          <w:lang w:val="en-US"/>
        </w:rPr>
        <w:tab/>
      </w:r>
      <w:r w:rsidRPr="00B942D8">
        <w:rPr>
          <w:rFonts w:ascii="Arial" w:hAnsi="Arial" w:cs="Arial"/>
          <w:color w:val="000000" w:themeColor="text1"/>
          <w:sz w:val="24"/>
          <w:szCs w:val="24"/>
          <w:lang w:val="en-US"/>
        </w:rPr>
        <w:br/>
        <w:t xml:space="preserve">  </w:t>
      </w:r>
      <w:r w:rsidRPr="00B942D8">
        <w:rPr>
          <w:rFonts w:ascii="Arial" w:hAnsi="Arial" w:cs="Arial"/>
          <w:sz w:val="24"/>
          <w:szCs w:val="24"/>
          <w:lang w:val="en-US"/>
        </w:rPr>
        <w:t xml:space="preserve"> 2.1. The Social Danger of International Crimes.</w:t>
      </w:r>
      <w:r w:rsidRPr="00B942D8">
        <w:rPr>
          <w:rFonts w:ascii="Arial" w:hAnsi="Arial" w:cs="Arial"/>
          <w:sz w:val="24"/>
          <w:szCs w:val="24"/>
          <w:lang w:val="en-US"/>
        </w:rPr>
        <w:tab/>
        <w:t xml:space="preserve"> </w:t>
      </w:r>
      <w:r w:rsidRPr="00B942D8">
        <w:rPr>
          <w:rFonts w:ascii="Arial" w:hAnsi="Arial" w:cs="Arial"/>
          <w:sz w:val="24"/>
          <w:szCs w:val="24"/>
          <w:lang w:val="en-US"/>
        </w:rPr>
        <w:br/>
        <w:t xml:space="preserve">   2.2. International Crimes in Domestic Legislation. </w:t>
      </w:r>
      <w:r w:rsidRPr="00B942D8">
        <w:rPr>
          <w:rFonts w:ascii="Arial" w:hAnsi="Arial" w:cs="Arial"/>
          <w:sz w:val="24"/>
          <w:szCs w:val="24"/>
          <w:lang w:val="en-US"/>
        </w:rPr>
        <w:tab/>
      </w:r>
      <w:r w:rsidRPr="00B942D8">
        <w:rPr>
          <w:rFonts w:ascii="Arial" w:hAnsi="Arial" w:cs="Arial"/>
          <w:color w:val="FF0000"/>
          <w:sz w:val="24"/>
          <w:szCs w:val="24"/>
          <w:lang w:val="en-US"/>
        </w:rPr>
        <w:br/>
      </w:r>
      <w:r w:rsidRPr="00B942D8">
        <w:rPr>
          <w:rFonts w:ascii="Arial" w:hAnsi="Arial" w:cs="Arial"/>
          <w:sz w:val="24"/>
          <w:szCs w:val="24"/>
          <w:lang w:val="en-US"/>
        </w:rPr>
        <w:t xml:space="preserve">   </w:t>
      </w:r>
      <w:r w:rsidR="0031349B">
        <w:rPr>
          <w:rFonts w:ascii="Arial" w:hAnsi="Arial" w:cs="Arial"/>
          <w:sz w:val="24"/>
          <w:szCs w:val="24"/>
          <w:lang w:val="en-US"/>
        </w:rPr>
        <w:t xml:space="preserve">2.3. </w:t>
      </w:r>
      <w:r w:rsidRPr="00B942D8">
        <w:rPr>
          <w:rFonts w:ascii="Arial" w:hAnsi="Arial" w:cs="Arial"/>
          <w:sz w:val="24"/>
          <w:szCs w:val="24"/>
          <w:lang w:val="en-US"/>
        </w:rPr>
        <w:t xml:space="preserve">Individual Criminal Responsibility (Art.25 of Rome Statute of International Criminal Court). </w:t>
      </w:r>
      <w:r w:rsidRPr="00B942D8">
        <w:rPr>
          <w:rFonts w:ascii="Arial" w:hAnsi="Arial" w:cs="Arial"/>
          <w:sz w:val="24"/>
          <w:szCs w:val="24"/>
          <w:lang w:val="en-US"/>
        </w:rPr>
        <w:tab/>
      </w:r>
      <w:r w:rsidRPr="00B942D8">
        <w:rPr>
          <w:rFonts w:ascii="Arial" w:hAnsi="Arial" w:cs="Arial"/>
          <w:color w:val="000000" w:themeColor="text1"/>
          <w:sz w:val="24"/>
          <w:szCs w:val="24"/>
          <w:lang w:val="en-US"/>
        </w:rPr>
        <w:br/>
      </w:r>
      <w:r w:rsidRPr="00B942D8">
        <w:rPr>
          <w:rFonts w:ascii="Arial" w:hAnsi="Arial" w:cs="Arial"/>
          <w:sz w:val="24"/>
          <w:szCs w:val="24"/>
          <w:lang w:val="en-US"/>
        </w:rPr>
        <w:t xml:space="preserve">3. Separate Areas of International Cooperation in Combating International Crimes </w:t>
      </w:r>
      <w:r w:rsidRPr="00B942D8">
        <w:rPr>
          <w:rFonts w:ascii="Arial" w:hAnsi="Arial" w:cs="Arial"/>
          <w:sz w:val="24"/>
          <w:szCs w:val="24"/>
          <w:lang w:val="en-US"/>
        </w:rPr>
        <w:tab/>
      </w:r>
      <w:r w:rsidRPr="00B942D8">
        <w:rPr>
          <w:rFonts w:ascii="Arial" w:hAnsi="Arial" w:cs="Arial"/>
          <w:color w:val="000000" w:themeColor="text1"/>
          <w:sz w:val="24"/>
          <w:szCs w:val="24"/>
          <w:lang w:val="en-US"/>
        </w:rPr>
        <w:br/>
        <w:t xml:space="preserve"> </w:t>
      </w:r>
      <w:r w:rsidRPr="00B942D8">
        <w:rPr>
          <w:rFonts w:ascii="Arial" w:hAnsi="Arial" w:cs="Arial"/>
          <w:sz w:val="24"/>
          <w:szCs w:val="24"/>
          <w:lang w:val="en-US"/>
        </w:rPr>
        <w:t xml:space="preserve"> 3.1. Sources of the International Criminal Law.</w:t>
      </w:r>
      <w:r w:rsidRPr="00B942D8">
        <w:rPr>
          <w:rFonts w:ascii="Arial" w:hAnsi="Arial" w:cs="Arial"/>
          <w:sz w:val="24"/>
          <w:szCs w:val="24"/>
          <w:lang w:val="en-US"/>
        </w:rPr>
        <w:tab/>
      </w:r>
      <w:r w:rsidRPr="00B942D8">
        <w:rPr>
          <w:rFonts w:ascii="Arial" w:hAnsi="Arial" w:cs="Arial"/>
          <w:sz w:val="24"/>
          <w:szCs w:val="24"/>
          <w:lang w:val="en-US"/>
        </w:rPr>
        <w:br/>
        <w:t xml:space="preserve">  3.2. International Cooperation in the Fight </w:t>
      </w:r>
      <w:proofErr w:type="gramStart"/>
      <w:r w:rsidRPr="00B942D8">
        <w:rPr>
          <w:rFonts w:ascii="Arial" w:hAnsi="Arial" w:cs="Arial"/>
          <w:sz w:val="24"/>
          <w:szCs w:val="24"/>
          <w:lang w:val="en-US"/>
        </w:rPr>
        <w:t>Against</w:t>
      </w:r>
      <w:proofErr w:type="gramEnd"/>
      <w:r w:rsidRPr="00B942D8">
        <w:rPr>
          <w:rFonts w:ascii="Arial" w:hAnsi="Arial" w:cs="Arial"/>
          <w:sz w:val="24"/>
          <w:szCs w:val="24"/>
          <w:lang w:val="en-US"/>
        </w:rPr>
        <w:t xml:space="preserve"> Criminality.  Transnational Crimes.</w:t>
      </w:r>
      <w:r w:rsidRPr="00B942D8">
        <w:rPr>
          <w:rFonts w:ascii="Arial" w:hAnsi="Arial" w:cs="Arial"/>
          <w:sz w:val="24"/>
          <w:szCs w:val="24"/>
          <w:lang w:val="en-US"/>
        </w:rPr>
        <w:tab/>
      </w:r>
      <w:r w:rsidRPr="00B942D8">
        <w:rPr>
          <w:rFonts w:ascii="Arial" w:hAnsi="Arial" w:cs="Arial"/>
          <w:sz w:val="24"/>
          <w:szCs w:val="24"/>
          <w:lang w:val="en-US"/>
        </w:rPr>
        <w:br/>
        <w:t xml:space="preserve">  3.3. Unification of Criminal Legislation.</w:t>
      </w:r>
      <w:r w:rsidRPr="00B942D8">
        <w:rPr>
          <w:rFonts w:ascii="Arial" w:hAnsi="Arial" w:cs="Arial"/>
          <w:sz w:val="24"/>
          <w:szCs w:val="24"/>
          <w:lang w:val="en-US"/>
        </w:rPr>
        <w:tab/>
      </w:r>
      <w:r w:rsidRPr="00B942D8">
        <w:rPr>
          <w:rFonts w:ascii="Arial" w:hAnsi="Arial" w:cs="Arial"/>
          <w:color w:val="000000" w:themeColor="text1"/>
          <w:sz w:val="24"/>
          <w:szCs w:val="24"/>
          <w:lang w:val="en-US"/>
        </w:rPr>
        <w:br/>
      </w:r>
      <w:r w:rsidRPr="00B942D8">
        <w:rPr>
          <w:rFonts w:ascii="Arial" w:hAnsi="Arial" w:cs="Arial"/>
          <w:sz w:val="24"/>
          <w:szCs w:val="24"/>
          <w:lang w:val="en-US"/>
        </w:rPr>
        <w:t>4. The Concept of Crime in International Criminal Law</w:t>
      </w:r>
      <w:r w:rsidRPr="00B942D8">
        <w:rPr>
          <w:rFonts w:ascii="Arial" w:hAnsi="Arial" w:cs="Arial"/>
          <w:sz w:val="24"/>
          <w:szCs w:val="24"/>
          <w:lang w:val="en-US"/>
        </w:rPr>
        <w:tab/>
      </w:r>
      <w:r w:rsidRPr="00B942D8">
        <w:rPr>
          <w:rFonts w:ascii="Arial" w:hAnsi="Arial" w:cs="Arial"/>
          <w:color w:val="000000" w:themeColor="text1"/>
          <w:sz w:val="24"/>
          <w:szCs w:val="24"/>
          <w:lang w:val="en-US"/>
        </w:rPr>
        <w:br/>
      </w:r>
      <w:r w:rsidRPr="00B942D8">
        <w:rPr>
          <w:rFonts w:ascii="Arial" w:hAnsi="Arial" w:cs="Arial"/>
          <w:sz w:val="24"/>
          <w:szCs w:val="24"/>
          <w:lang w:val="en-US"/>
        </w:rPr>
        <w:t xml:space="preserve">  4.1. The evolution of the concept of a crime in international law</w:t>
      </w:r>
      <w:r w:rsidRPr="00B942D8">
        <w:rPr>
          <w:rFonts w:ascii="Arial" w:hAnsi="Arial" w:cs="Arial"/>
          <w:sz w:val="24"/>
          <w:szCs w:val="24"/>
          <w:lang w:val="en-US"/>
        </w:rPr>
        <w:tab/>
      </w:r>
      <w:r w:rsidRPr="00B942D8">
        <w:rPr>
          <w:rFonts w:ascii="Arial" w:hAnsi="Arial" w:cs="Arial"/>
          <w:sz w:val="24"/>
          <w:szCs w:val="24"/>
          <w:lang w:val="en-US"/>
        </w:rPr>
        <w:br/>
        <w:t xml:space="preserve">  4.2. Actus Reus</w:t>
      </w:r>
      <w:r w:rsidRPr="00B942D8">
        <w:rPr>
          <w:rFonts w:ascii="Arial" w:hAnsi="Arial" w:cs="Arial"/>
          <w:sz w:val="24"/>
          <w:szCs w:val="24"/>
          <w:lang w:val="en-US"/>
        </w:rPr>
        <w:tab/>
      </w:r>
      <w:r w:rsidRPr="00B942D8">
        <w:rPr>
          <w:rFonts w:ascii="Arial" w:hAnsi="Arial" w:cs="Arial"/>
          <w:sz w:val="24"/>
          <w:szCs w:val="24"/>
          <w:lang w:val="en-US"/>
        </w:rPr>
        <w:br/>
        <w:t xml:space="preserve">  4.3. Mens Rea</w:t>
      </w:r>
      <w:r w:rsidRPr="00B942D8">
        <w:rPr>
          <w:rFonts w:ascii="Arial" w:hAnsi="Arial" w:cs="Arial"/>
          <w:sz w:val="24"/>
          <w:szCs w:val="24"/>
          <w:lang w:val="en-US"/>
        </w:rPr>
        <w:tab/>
      </w:r>
      <w:r w:rsidRPr="00B942D8">
        <w:rPr>
          <w:rFonts w:ascii="Arial" w:hAnsi="Arial" w:cs="Arial"/>
          <w:color w:val="000000" w:themeColor="text1"/>
          <w:sz w:val="24"/>
          <w:szCs w:val="24"/>
          <w:lang w:val="en-US"/>
        </w:rPr>
        <w:br/>
      </w:r>
      <w:proofErr w:type="gramStart"/>
      <w:r w:rsidRPr="00B942D8">
        <w:rPr>
          <w:rFonts w:ascii="Arial" w:hAnsi="Arial" w:cs="Arial"/>
          <w:sz w:val="24"/>
          <w:szCs w:val="24"/>
          <w:lang w:val="en-US"/>
        </w:rPr>
        <w:t>5</w:t>
      </w:r>
      <w:proofErr w:type="gramEnd"/>
      <w:r w:rsidRPr="00B942D8">
        <w:rPr>
          <w:rFonts w:ascii="Arial" w:hAnsi="Arial" w:cs="Arial"/>
          <w:sz w:val="24"/>
          <w:szCs w:val="24"/>
          <w:lang w:val="en-US"/>
        </w:rPr>
        <w:t>. War Crimes and Crimes of Aggression</w:t>
      </w:r>
      <w:r w:rsidRPr="00B942D8">
        <w:rPr>
          <w:rFonts w:ascii="Arial" w:hAnsi="Arial" w:cs="Arial"/>
          <w:sz w:val="24"/>
          <w:szCs w:val="24"/>
          <w:lang w:val="en-US"/>
        </w:rPr>
        <w:tab/>
      </w:r>
      <w:r w:rsidRPr="00B942D8">
        <w:rPr>
          <w:rFonts w:ascii="Arial" w:hAnsi="Arial" w:cs="Arial"/>
          <w:color w:val="000000" w:themeColor="text1"/>
          <w:sz w:val="24"/>
          <w:szCs w:val="24"/>
          <w:lang w:val="en-US"/>
        </w:rPr>
        <w:br/>
      </w:r>
      <w:r w:rsidRPr="00B942D8">
        <w:rPr>
          <w:rFonts w:ascii="Arial" w:hAnsi="Arial" w:cs="Arial"/>
          <w:sz w:val="24"/>
          <w:szCs w:val="24"/>
          <w:lang w:val="en-US"/>
        </w:rPr>
        <w:t xml:space="preserve">  5.1.War Crimes </w:t>
      </w:r>
      <w:proofErr w:type="gramStart"/>
      <w:r w:rsidRPr="00B942D8">
        <w:rPr>
          <w:rFonts w:ascii="Arial" w:hAnsi="Arial" w:cs="Arial"/>
          <w:sz w:val="24"/>
          <w:szCs w:val="24"/>
          <w:lang w:val="en-US"/>
        </w:rPr>
        <w:t>Under</w:t>
      </w:r>
      <w:proofErr w:type="gramEnd"/>
      <w:r w:rsidRPr="00B942D8">
        <w:rPr>
          <w:rFonts w:ascii="Arial" w:hAnsi="Arial" w:cs="Arial"/>
          <w:sz w:val="24"/>
          <w:szCs w:val="24"/>
          <w:lang w:val="en-US"/>
        </w:rPr>
        <w:t xml:space="preserve"> the Rome Statute.</w:t>
      </w:r>
      <w:r w:rsidRPr="00B942D8">
        <w:rPr>
          <w:rFonts w:ascii="Arial" w:hAnsi="Arial" w:cs="Arial"/>
          <w:sz w:val="24"/>
          <w:szCs w:val="24"/>
          <w:lang w:val="en-US"/>
        </w:rPr>
        <w:tab/>
      </w:r>
      <w:r w:rsidRPr="00B942D8">
        <w:rPr>
          <w:rFonts w:ascii="Arial" w:hAnsi="Arial" w:cs="Arial"/>
          <w:sz w:val="24"/>
          <w:szCs w:val="24"/>
          <w:lang w:val="en-US"/>
        </w:rPr>
        <w:br/>
        <w:t xml:space="preserve">  5.2. War Crimes Today and the Mechanisms for Prevention.</w:t>
      </w:r>
      <w:r w:rsidRPr="00B942D8">
        <w:rPr>
          <w:rFonts w:ascii="Arial" w:hAnsi="Arial" w:cs="Arial"/>
          <w:sz w:val="24"/>
          <w:szCs w:val="24"/>
          <w:lang w:val="en-US"/>
        </w:rPr>
        <w:tab/>
      </w:r>
      <w:r w:rsidRPr="00B942D8">
        <w:rPr>
          <w:rFonts w:ascii="Arial" w:hAnsi="Arial" w:cs="Arial"/>
          <w:sz w:val="24"/>
          <w:szCs w:val="24"/>
          <w:lang w:val="en-US"/>
        </w:rPr>
        <w:br/>
        <w:t xml:space="preserve">  5.3. Crimes of Aggression </w:t>
      </w:r>
      <w:proofErr w:type="gramStart"/>
      <w:r w:rsidRPr="00B942D8">
        <w:rPr>
          <w:rFonts w:ascii="Arial" w:hAnsi="Arial" w:cs="Arial"/>
          <w:sz w:val="24"/>
          <w:szCs w:val="24"/>
          <w:lang w:val="en-US"/>
        </w:rPr>
        <w:t>Under</w:t>
      </w:r>
      <w:proofErr w:type="gramEnd"/>
      <w:r w:rsidRPr="00B942D8">
        <w:rPr>
          <w:rFonts w:ascii="Arial" w:hAnsi="Arial" w:cs="Arial"/>
          <w:sz w:val="24"/>
          <w:szCs w:val="24"/>
          <w:lang w:val="en-US"/>
        </w:rPr>
        <w:t xml:space="preserve"> the Rome Statute.</w:t>
      </w:r>
      <w:r w:rsidRPr="00B942D8">
        <w:rPr>
          <w:rFonts w:ascii="Arial" w:hAnsi="Arial" w:cs="Arial"/>
          <w:sz w:val="24"/>
          <w:szCs w:val="24"/>
          <w:lang w:val="en-US"/>
        </w:rPr>
        <w:tab/>
      </w:r>
      <w:r w:rsidRPr="00B942D8">
        <w:rPr>
          <w:rFonts w:ascii="Arial" w:hAnsi="Arial" w:cs="Arial"/>
          <w:color w:val="000000" w:themeColor="text1"/>
          <w:sz w:val="24"/>
          <w:szCs w:val="24"/>
          <w:lang w:val="en-US"/>
        </w:rPr>
        <w:br/>
      </w:r>
      <w:r w:rsidRPr="00B942D8">
        <w:rPr>
          <w:rFonts w:ascii="Arial" w:hAnsi="Arial" w:cs="Arial"/>
          <w:sz w:val="24"/>
          <w:szCs w:val="24"/>
          <w:lang w:val="en-US"/>
        </w:rPr>
        <w:t xml:space="preserve">6. Crimes against Humanity </w:t>
      </w:r>
      <w:r w:rsidRPr="00B942D8">
        <w:rPr>
          <w:rFonts w:ascii="Arial" w:hAnsi="Arial" w:cs="Arial"/>
          <w:sz w:val="24"/>
          <w:szCs w:val="24"/>
          <w:lang w:val="en-US"/>
        </w:rPr>
        <w:tab/>
      </w:r>
      <w:r w:rsidRPr="00B942D8">
        <w:rPr>
          <w:rFonts w:ascii="Arial" w:hAnsi="Arial" w:cs="Arial"/>
          <w:color w:val="000000" w:themeColor="text1"/>
          <w:sz w:val="24"/>
          <w:szCs w:val="24"/>
          <w:lang w:val="en-US"/>
        </w:rPr>
        <w:br/>
        <w:t xml:space="preserve">  </w:t>
      </w:r>
      <w:r w:rsidRPr="00B942D8">
        <w:rPr>
          <w:rFonts w:ascii="Arial" w:hAnsi="Arial" w:cs="Arial"/>
          <w:sz w:val="24"/>
          <w:szCs w:val="24"/>
          <w:lang w:val="en-US"/>
        </w:rPr>
        <w:t xml:space="preserve">6.1. Definition of the Concept of Crimes </w:t>
      </w:r>
      <w:proofErr w:type="gramStart"/>
      <w:r w:rsidRPr="00B942D8">
        <w:rPr>
          <w:rFonts w:ascii="Arial" w:hAnsi="Arial" w:cs="Arial"/>
          <w:sz w:val="24"/>
          <w:szCs w:val="24"/>
          <w:lang w:val="en-US"/>
        </w:rPr>
        <w:t>Against</w:t>
      </w:r>
      <w:proofErr w:type="gramEnd"/>
      <w:r w:rsidRPr="00B942D8">
        <w:rPr>
          <w:rFonts w:ascii="Arial" w:hAnsi="Arial" w:cs="Arial"/>
          <w:sz w:val="24"/>
          <w:szCs w:val="24"/>
          <w:lang w:val="en-US"/>
        </w:rPr>
        <w:t xml:space="preserve"> Humanity in the Statutes and Judgments of Permanent And ad Hoc Tribunals </w:t>
      </w:r>
      <w:r w:rsidRPr="00B942D8">
        <w:rPr>
          <w:rFonts w:ascii="Arial" w:hAnsi="Arial" w:cs="Arial"/>
          <w:sz w:val="24"/>
          <w:szCs w:val="24"/>
          <w:lang w:val="en-US"/>
        </w:rPr>
        <w:tab/>
      </w:r>
      <w:r w:rsidRPr="00B942D8">
        <w:rPr>
          <w:rFonts w:ascii="Arial" w:hAnsi="Arial" w:cs="Arial"/>
          <w:sz w:val="24"/>
          <w:szCs w:val="24"/>
          <w:lang w:val="en-US"/>
        </w:rPr>
        <w:br/>
        <w:t xml:space="preserve">   6.2. Definition of the concept of crimes against humanity in Rome Statute.</w:t>
      </w:r>
    </w:p>
    <w:p w:rsidR="00F22731" w:rsidRPr="00B942D8" w:rsidRDefault="00F22731" w:rsidP="00F22731">
      <w:pPr>
        <w:spacing w:line="240" w:lineRule="auto"/>
        <w:jc w:val="both"/>
        <w:rPr>
          <w:rFonts w:ascii="Arial" w:hAnsi="Arial" w:cs="Arial"/>
          <w:color w:val="000000" w:themeColor="text1"/>
          <w:sz w:val="24"/>
          <w:szCs w:val="24"/>
          <w:lang w:val="en-US"/>
        </w:rPr>
      </w:pPr>
      <w:r w:rsidRPr="00B942D8">
        <w:rPr>
          <w:rFonts w:ascii="Arial" w:hAnsi="Arial" w:cs="Arial"/>
          <w:sz w:val="24"/>
          <w:szCs w:val="24"/>
          <w:lang w:val="en-US"/>
        </w:rPr>
        <w:tab/>
      </w:r>
      <w:r w:rsidRPr="00B942D8">
        <w:rPr>
          <w:rFonts w:ascii="Arial" w:hAnsi="Arial" w:cs="Arial"/>
          <w:sz w:val="24"/>
          <w:szCs w:val="24"/>
          <w:lang w:val="en-US"/>
        </w:rPr>
        <w:br/>
        <w:t xml:space="preserve">   6.3. International Legal Mechanisms and Countermeasures of Crimes </w:t>
      </w:r>
      <w:proofErr w:type="gramStart"/>
      <w:r w:rsidRPr="00B942D8">
        <w:rPr>
          <w:rFonts w:ascii="Arial" w:hAnsi="Arial" w:cs="Arial"/>
          <w:sz w:val="24"/>
          <w:szCs w:val="24"/>
          <w:lang w:val="en-US"/>
        </w:rPr>
        <w:t>Against</w:t>
      </w:r>
      <w:proofErr w:type="gramEnd"/>
      <w:r w:rsidRPr="00B942D8">
        <w:rPr>
          <w:rFonts w:ascii="Arial" w:hAnsi="Arial" w:cs="Arial"/>
          <w:sz w:val="24"/>
          <w:szCs w:val="24"/>
          <w:lang w:val="en-US"/>
        </w:rPr>
        <w:t xml:space="preserve"> Humanity.</w:t>
      </w:r>
      <w:r w:rsidRPr="00B942D8">
        <w:rPr>
          <w:rFonts w:ascii="Arial" w:hAnsi="Arial" w:cs="Arial"/>
          <w:sz w:val="24"/>
          <w:szCs w:val="24"/>
          <w:lang w:val="en-US"/>
        </w:rPr>
        <w:lastRenderedPageBreak/>
        <w:tab/>
      </w:r>
      <w:r w:rsidRPr="00B942D8">
        <w:rPr>
          <w:rFonts w:ascii="Arial" w:hAnsi="Arial" w:cs="Arial"/>
          <w:color w:val="000000" w:themeColor="text1"/>
          <w:sz w:val="24"/>
          <w:szCs w:val="24"/>
          <w:lang w:val="en-US"/>
        </w:rPr>
        <w:br/>
      </w:r>
      <w:r w:rsidRPr="00B942D8">
        <w:rPr>
          <w:rFonts w:ascii="Arial" w:hAnsi="Arial" w:cs="Arial"/>
          <w:sz w:val="24"/>
          <w:szCs w:val="24"/>
          <w:lang w:val="en-US"/>
        </w:rPr>
        <w:t xml:space="preserve">7. Genocide </w:t>
      </w:r>
      <w:r w:rsidRPr="00B942D8">
        <w:rPr>
          <w:rFonts w:ascii="Arial" w:hAnsi="Arial" w:cs="Arial"/>
          <w:sz w:val="24"/>
          <w:szCs w:val="24"/>
          <w:lang w:val="en-US"/>
        </w:rPr>
        <w:tab/>
      </w:r>
      <w:r w:rsidRPr="00B942D8">
        <w:rPr>
          <w:rFonts w:ascii="Arial" w:hAnsi="Arial" w:cs="Arial"/>
          <w:color w:val="000000" w:themeColor="text1"/>
          <w:sz w:val="24"/>
          <w:szCs w:val="24"/>
          <w:lang w:val="en-US"/>
        </w:rPr>
        <w:br/>
        <w:t xml:space="preserve">   </w:t>
      </w:r>
      <w:r w:rsidRPr="00B942D8">
        <w:rPr>
          <w:rFonts w:ascii="Arial" w:hAnsi="Arial" w:cs="Arial"/>
          <w:sz w:val="24"/>
          <w:szCs w:val="24"/>
          <w:lang w:val="en-US"/>
        </w:rPr>
        <w:t>7.1. Interpretation of the Definition of Genocide.</w:t>
      </w:r>
      <w:r w:rsidRPr="00B942D8">
        <w:rPr>
          <w:rFonts w:ascii="Arial" w:hAnsi="Arial" w:cs="Arial"/>
          <w:sz w:val="24"/>
          <w:szCs w:val="24"/>
          <w:lang w:val="en-US"/>
        </w:rPr>
        <w:tab/>
      </w:r>
      <w:r w:rsidRPr="00B942D8">
        <w:rPr>
          <w:rFonts w:ascii="Arial" w:hAnsi="Arial" w:cs="Arial"/>
          <w:sz w:val="24"/>
          <w:szCs w:val="24"/>
          <w:lang w:val="en-US"/>
        </w:rPr>
        <w:br/>
        <w:t xml:space="preserve">   7.2. Genocide as a Crime Prohibited Under International Law.</w:t>
      </w:r>
      <w:r w:rsidRPr="00B942D8">
        <w:rPr>
          <w:rFonts w:ascii="Arial" w:hAnsi="Arial" w:cs="Arial"/>
          <w:sz w:val="24"/>
          <w:szCs w:val="24"/>
          <w:lang w:val="en-US"/>
        </w:rPr>
        <w:tab/>
      </w:r>
      <w:r w:rsidRPr="00B942D8">
        <w:rPr>
          <w:rFonts w:ascii="Arial" w:hAnsi="Arial" w:cs="Arial"/>
          <w:sz w:val="24"/>
          <w:szCs w:val="24"/>
          <w:lang w:val="en-US"/>
        </w:rPr>
        <w:br/>
        <w:t xml:space="preserve">   7.3. Genocide Prevention.</w:t>
      </w:r>
    </w:p>
    <w:p w:rsidR="00F22731" w:rsidRPr="00B942D8" w:rsidRDefault="00F22731" w:rsidP="00F22731">
      <w:pPr>
        <w:spacing w:line="240" w:lineRule="auto"/>
        <w:jc w:val="both"/>
        <w:rPr>
          <w:rFonts w:ascii="Arial" w:hAnsi="Arial" w:cs="Arial"/>
          <w:sz w:val="24"/>
          <w:szCs w:val="24"/>
          <w:lang w:val="en-US"/>
        </w:rPr>
      </w:pPr>
    </w:p>
    <w:p w:rsidR="00F22731" w:rsidRPr="00B942D8" w:rsidRDefault="00F22731" w:rsidP="00F22731">
      <w:pPr>
        <w:spacing w:line="240" w:lineRule="auto"/>
        <w:jc w:val="both"/>
        <w:rPr>
          <w:rFonts w:ascii="Arial" w:hAnsi="Arial" w:cs="Arial"/>
          <w:sz w:val="24"/>
          <w:szCs w:val="24"/>
          <w:lang w:val="en-US"/>
        </w:rPr>
      </w:pPr>
      <w:r w:rsidRPr="00B942D8">
        <w:rPr>
          <w:rFonts w:ascii="Arial" w:hAnsi="Arial" w:cs="Arial"/>
          <w:sz w:val="24"/>
          <w:szCs w:val="24"/>
          <w:lang w:val="en-US"/>
        </w:rPr>
        <w:t xml:space="preserve">Hours per week / Credits </w:t>
      </w:r>
    </w:p>
    <w:p w:rsidR="00F22731" w:rsidRPr="00B942D8" w:rsidRDefault="00F22731" w:rsidP="00F22731">
      <w:pPr>
        <w:spacing w:line="240" w:lineRule="auto"/>
        <w:jc w:val="both"/>
        <w:rPr>
          <w:rFonts w:ascii="Arial" w:hAnsi="Arial" w:cs="Arial"/>
          <w:sz w:val="24"/>
          <w:szCs w:val="24"/>
          <w:lang w:val="en-US"/>
        </w:rPr>
      </w:pPr>
      <w:proofErr w:type="gramStart"/>
      <w:r w:rsidRPr="00B942D8">
        <w:rPr>
          <w:rFonts w:ascii="Arial" w:hAnsi="Arial" w:cs="Arial"/>
          <w:sz w:val="24"/>
          <w:szCs w:val="24"/>
          <w:lang w:val="en-US"/>
        </w:rPr>
        <w:t>4</w:t>
      </w:r>
      <w:proofErr w:type="gramEnd"/>
      <w:r w:rsidRPr="00B942D8">
        <w:rPr>
          <w:rFonts w:ascii="Arial" w:hAnsi="Arial" w:cs="Arial"/>
          <w:sz w:val="24"/>
          <w:szCs w:val="24"/>
          <w:lang w:val="en-US"/>
        </w:rPr>
        <w:t xml:space="preserve"> SWS / 3 ECTS </w:t>
      </w:r>
    </w:p>
    <w:p w:rsidR="00F22731" w:rsidRPr="00B942D8" w:rsidRDefault="00F22731" w:rsidP="00F22731">
      <w:pPr>
        <w:spacing w:line="240" w:lineRule="auto"/>
        <w:rPr>
          <w:rFonts w:ascii="Arial" w:hAnsi="Arial" w:cs="Arial"/>
          <w:sz w:val="24"/>
          <w:szCs w:val="24"/>
          <w:lang w:val="en-US"/>
        </w:rPr>
      </w:pPr>
    </w:p>
    <w:p w:rsidR="00F22731" w:rsidRPr="00B942D8" w:rsidRDefault="00F22731" w:rsidP="00F22731">
      <w:pPr>
        <w:spacing w:line="240" w:lineRule="auto"/>
        <w:rPr>
          <w:rFonts w:ascii="Arial" w:hAnsi="Arial" w:cs="Arial"/>
          <w:sz w:val="24"/>
          <w:szCs w:val="24"/>
          <w:lang w:val="en-US"/>
        </w:rPr>
      </w:pPr>
      <w:r w:rsidRPr="00B942D8">
        <w:rPr>
          <w:rFonts w:ascii="Arial" w:hAnsi="Arial" w:cs="Arial"/>
          <w:sz w:val="24"/>
          <w:szCs w:val="24"/>
          <w:lang w:val="en-US"/>
        </w:rPr>
        <w:t>Exam</w:t>
      </w:r>
      <w:r w:rsidRPr="00B942D8">
        <w:rPr>
          <w:rFonts w:ascii="Arial" w:hAnsi="Arial" w:cs="Arial"/>
          <w:sz w:val="24"/>
          <w:szCs w:val="24"/>
          <w:lang w:val="en-US"/>
        </w:rPr>
        <w:br/>
      </w:r>
      <w:proofErr w:type="gramStart"/>
      <w:r w:rsidRPr="00B942D8">
        <w:rPr>
          <w:rFonts w:ascii="Arial" w:hAnsi="Arial" w:cs="Arial"/>
          <w:sz w:val="24"/>
          <w:szCs w:val="24"/>
          <w:lang w:val="en-US"/>
        </w:rPr>
        <w:t>A</w:t>
      </w:r>
      <w:proofErr w:type="gramEnd"/>
      <w:r w:rsidRPr="00B942D8">
        <w:rPr>
          <w:rFonts w:ascii="Arial" w:hAnsi="Arial" w:cs="Arial"/>
          <w:sz w:val="24"/>
          <w:szCs w:val="24"/>
          <w:lang w:val="en-US"/>
        </w:rPr>
        <w:t xml:space="preserve"> two-hour written examination on questions to be developed on the course theme. In the event of failure, the evaluation </w:t>
      </w:r>
      <w:proofErr w:type="gramStart"/>
      <w:r w:rsidRPr="00B942D8">
        <w:rPr>
          <w:rFonts w:ascii="Arial" w:hAnsi="Arial" w:cs="Arial"/>
          <w:sz w:val="24"/>
          <w:szCs w:val="24"/>
          <w:lang w:val="en-US"/>
        </w:rPr>
        <w:t>will be based</w:t>
      </w:r>
      <w:proofErr w:type="gramEnd"/>
      <w:r w:rsidRPr="00B942D8">
        <w:rPr>
          <w:rFonts w:ascii="Arial" w:hAnsi="Arial" w:cs="Arial"/>
          <w:sz w:val="24"/>
          <w:szCs w:val="24"/>
          <w:lang w:val="en-US"/>
        </w:rPr>
        <w:t xml:space="preserve"> on a written contribution of 10 to 15 pages (maximum) on a given topic (not subject to correction). Insufficient work constitutes a definite failure. Written examination for 3 credits </w:t>
      </w:r>
      <w:r w:rsidRPr="00B942D8">
        <w:rPr>
          <w:rFonts w:ascii="Arial" w:hAnsi="Arial" w:cs="Arial"/>
          <w:sz w:val="24"/>
          <w:szCs w:val="24"/>
          <w:lang w:val="en-US"/>
        </w:rPr>
        <w:br w:type="page"/>
      </w:r>
    </w:p>
    <w:p w:rsidR="00F22731" w:rsidRPr="00096DDC" w:rsidRDefault="00F22731" w:rsidP="00F22731">
      <w:pPr>
        <w:spacing w:line="240" w:lineRule="auto"/>
        <w:ind w:firstLine="709"/>
        <w:jc w:val="right"/>
        <w:rPr>
          <w:rFonts w:ascii="Arial" w:hAnsi="Arial" w:cs="Arial"/>
          <w:b/>
          <w:sz w:val="24"/>
          <w:szCs w:val="24"/>
        </w:rPr>
      </w:pPr>
      <w:r w:rsidRPr="00096DDC">
        <w:rPr>
          <w:rFonts w:ascii="Arial" w:hAnsi="Arial" w:cs="Arial"/>
          <w:b/>
          <w:sz w:val="24"/>
          <w:szCs w:val="24"/>
          <w:lang w:val="en-US"/>
        </w:rPr>
        <w:lastRenderedPageBreak/>
        <w:t xml:space="preserve">Legal and Social Sciences </w:t>
      </w:r>
    </w:p>
    <w:p w:rsidR="00F22731" w:rsidRPr="00B942D8" w:rsidRDefault="00F22731" w:rsidP="00F22731">
      <w:pPr>
        <w:spacing w:line="240" w:lineRule="auto"/>
        <w:rPr>
          <w:rFonts w:ascii="Arial" w:hAnsi="Arial" w:cs="Arial"/>
          <w:bCs/>
          <w:color w:val="000000"/>
          <w:sz w:val="24"/>
          <w:szCs w:val="24"/>
          <w:lang w:val="en-US"/>
        </w:rPr>
      </w:pPr>
    </w:p>
    <w:p w:rsidR="00F22731" w:rsidRDefault="00F22731" w:rsidP="00F22731">
      <w:pPr>
        <w:spacing w:line="240" w:lineRule="auto"/>
        <w:rPr>
          <w:rFonts w:ascii="Arial" w:hAnsi="Arial" w:cs="Arial"/>
          <w:b/>
          <w:bCs/>
          <w:sz w:val="24"/>
          <w:szCs w:val="24"/>
          <w:lang w:val="en-US"/>
        </w:rPr>
      </w:pPr>
      <w:bookmarkStart w:id="6" w:name="_Hlk145100267"/>
      <w:r w:rsidRPr="00DD5E33">
        <w:rPr>
          <w:rFonts w:ascii="Arial" w:hAnsi="Arial" w:cs="Arial"/>
          <w:b/>
          <w:bCs/>
          <w:sz w:val="24"/>
          <w:szCs w:val="24"/>
          <w:lang w:val="en-US"/>
        </w:rPr>
        <w:t>History of State and Law of Ukraine and the Foreign Countries</w:t>
      </w:r>
    </w:p>
    <w:p w:rsidR="002007A7" w:rsidRPr="00DD5E33" w:rsidRDefault="002007A7" w:rsidP="00F22731">
      <w:pPr>
        <w:spacing w:line="240" w:lineRule="auto"/>
        <w:rPr>
          <w:rFonts w:ascii="Arial" w:hAnsi="Arial" w:cs="Arial"/>
          <w:b/>
          <w:bCs/>
          <w:sz w:val="24"/>
          <w:szCs w:val="24"/>
          <w:lang w:val="en-US"/>
        </w:rPr>
      </w:pPr>
    </w:p>
    <w:bookmarkEnd w:id="6"/>
    <w:p w:rsidR="00F22731" w:rsidRPr="002007A7" w:rsidRDefault="00F22731" w:rsidP="00F22731">
      <w:pPr>
        <w:spacing w:line="240" w:lineRule="auto"/>
        <w:rPr>
          <w:rFonts w:ascii="Arial" w:hAnsi="Arial" w:cs="Arial"/>
          <w:b/>
          <w:bCs/>
          <w:sz w:val="24"/>
          <w:szCs w:val="24"/>
          <w:lang w:val="en-US"/>
        </w:rPr>
      </w:pPr>
      <w:r w:rsidRPr="002007A7">
        <w:rPr>
          <w:rFonts w:ascii="Arial" w:hAnsi="Arial" w:cs="Arial"/>
          <w:b/>
          <w:bCs/>
          <w:sz w:val="24"/>
          <w:szCs w:val="24"/>
          <w:lang w:val="en-US"/>
        </w:rPr>
        <w:t xml:space="preserve">Doctor of philosophy </w:t>
      </w:r>
      <w:r w:rsidR="002007A7">
        <w:rPr>
          <w:rFonts w:ascii="Arial" w:hAnsi="Arial" w:cs="Arial"/>
          <w:b/>
          <w:bCs/>
          <w:sz w:val="24"/>
          <w:szCs w:val="24"/>
          <w:lang w:val="en-US"/>
        </w:rPr>
        <w:t>Svitlana Kaliuzhna</w:t>
      </w:r>
    </w:p>
    <w:p w:rsidR="00F22731" w:rsidRPr="002007A7" w:rsidRDefault="00F22731" w:rsidP="00F22731">
      <w:pPr>
        <w:spacing w:line="240" w:lineRule="auto"/>
        <w:rPr>
          <w:rStyle w:val="a9"/>
          <w:rFonts w:ascii="Arial" w:hAnsi="Arial" w:cs="Arial"/>
          <w:sz w:val="24"/>
          <w:szCs w:val="24"/>
          <w:bdr w:val="none" w:sz="0" w:space="0" w:color="auto" w:frame="1"/>
        </w:rPr>
      </w:pPr>
      <w:r w:rsidRPr="002007A7">
        <w:rPr>
          <w:rFonts w:ascii="Arial" w:hAnsi="Arial" w:cs="Arial"/>
          <w:b/>
          <w:bCs/>
          <w:sz w:val="24"/>
          <w:szCs w:val="24"/>
          <w:lang w:val="en-US"/>
        </w:rPr>
        <w:t>Specialty 081 Law</w:t>
      </w:r>
      <w:r w:rsidRPr="002007A7">
        <w:rPr>
          <w:rStyle w:val="a9"/>
          <w:rFonts w:ascii="Arial" w:hAnsi="Arial" w:cs="Arial"/>
          <w:sz w:val="24"/>
          <w:szCs w:val="24"/>
          <w:bdr w:val="none" w:sz="0" w:space="0" w:color="auto" w:frame="1"/>
          <w:lang w:val="en-US"/>
        </w:rPr>
        <w:t>, associate professor of International Relations Chair</w:t>
      </w:r>
    </w:p>
    <w:p w:rsidR="00F22731" w:rsidRPr="00DD5E33" w:rsidRDefault="00F22731" w:rsidP="00F22731">
      <w:pPr>
        <w:spacing w:line="240" w:lineRule="auto"/>
        <w:rPr>
          <w:rStyle w:val="a9"/>
          <w:rFonts w:ascii="Arial" w:hAnsi="Arial" w:cs="Arial"/>
          <w:b w:val="0"/>
          <w:sz w:val="24"/>
          <w:szCs w:val="24"/>
          <w:bdr w:val="none" w:sz="0" w:space="0" w:color="auto" w:frame="1"/>
          <w:lang w:val="en-US"/>
        </w:rPr>
      </w:pPr>
      <w:r w:rsidRPr="002007A7">
        <w:rPr>
          <w:rStyle w:val="a9"/>
          <w:rFonts w:ascii="Arial" w:hAnsi="Arial" w:cs="Arial"/>
          <w:sz w:val="24"/>
          <w:szCs w:val="24"/>
          <w:bdr w:val="none" w:sz="0" w:space="0" w:color="auto" w:frame="1"/>
          <w:lang w:val="en-US"/>
        </w:rPr>
        <w:t>Sumy National Agrarian</w:t>
      </w:r>
      <w:r w:rsidRPr="00DD5E33">
        <w:rPr>
          <w:rStyle w:val="a9"/>
          <w:rFonts w:ascii="Arial" w:hAnsi="Arial" w:cs="Arial"/>
          <w:sz w:val="24"/>
          <w:szCs w:val="24"/>
          <w:bdr w:val="none" w:sz="0" w:space="0" w:color="auto" w:frame="1"/>
          <w:lang w:val="en-US"/>
        </w:rPr>
        <w:t xml:space="preserve"> University</w:t>
      </w:r>
    </w:p>
    <w:p w:rsidR="00F22731" w:rsidRPr="00096DDC" w:rsidRDefault="00F22731" w:rsidP="00F22731">
      <w:pPr>
        <w:spacing w:line="240" w:lineRule="auto"/>
        <w:rPr>
          <w:rFonts w:ascii="Arial" w:hAnsi="Arial" w:cs="Arial"/>
          <w:color w:val="FF0000"/>
          <w:sz w:val="24"/>
          <w:szCs w:val="24"/>
        </w:rPr>
      </w:pPr>
    </w:p>
    <w:p w:rsidR="00F22731" w:rsidRPr="00B942D8" w:rsidRDefault="00F22731" w:rsidP="00F22731">
      <w:pPr>
        <w:spacing w:line="240" w:lineRule="auto"/>
        <w:rPr>
          <w:rStyle w:val="a9"/>
          <w:rFonts w:ascii="Arial" w:hAnsi="Arial" w:cs="Arial"/>
          <w:b w:val="0"/>
          <w:sz w:val="24"/>
          <w:szCs w:val="24"/>
          <w:bdr w:val="none" w:sz="0" w:space="0" w:color="auto" w:frame="1"/>
        </w:rPr>
      </w:pPr>
      <w:r w:rsidRPr="00B942D8">
        <w:rPr>
          <w:rFonts w:ascii="Arial" w:hAnsi="Arial" w:cs="Arial"/>
          <w:color w:val="000000"/>
          <w:sz w:val="24"/>
          <w:szCs w:val="24"/>
          <w:lang w:val="en-US"/>
        </w:rPr>
        <w:t>Abstract</w:t>
      </w:r>
    </w:p>
    <w:p w:rsidR="00F22731" w:rsidRPr="00B942D8" w:rsidRDefault="00F22731" w:rsidP="00F22731">
      <w:pPr>
        <w:spacing w:line="240" w:lineRule="auto"/>
        <w:jc w:val="both"/>
        <w:rPr>
          <w:rFonts w:ascii="Arial" w:hAnsi="Arial" w:cs="Arial"/>
          <w:sz w:val="24"/>
          <w:szCs w:val="24"/>
        </w:rPr>
      </w:pPr>
      <w:r w:rsidRPr="00B942D8">
        <w:rPr>
          <w:rFonts w:ascii="Arial" w:hAnsi="Arial" w:cs="Arial"/>
          <w:bCs/>
          <w:sz w:val="24"/>
          <w:szCs w:val="24"/>
          <w:lang w:val="en-US"/>
        </w:rPr>
        <w:t xml:space="preserve">Discipline “History of State and Law of Ukraine and the Foreign Countries” focuses on studying the process of formation, development and changes of structures, institutions and mechanisms of government from ancient period </w:t>
      </w:r>
      <w:proofErr w:type="gramStart"/>
      <w:r w:rsidRPr="00B942D8">
        <w:rPr>
          <w:rFonts w:ascii="Arial" w:hAnsi="Arial" w:cs="Arial"/>
          <w:bCs/>
          <w:sz w:val="24"/>
          <w:szCs w:val="24"/>
          <w:lang w:val="en-US"/>
        </w:rPr>
        <w:t>till</w:t>
      </w:r>
      <w:proofErr w:type="gramEnd"/>
      <w:r w:rsidRPr="00B942D8">
        <w:rPr>
          <w:rFonts w:ascii="Arial" w:hAnsi="Arial" w:cs="Arial"/>
          <w:bCs/>
          <w:sz w:val="24"/>
          <w:szCs w:val="24"/>
          <w:lang w:val="en-US"/>
        </w:rPr>
        <w:t xml:space="preserve"> now. This course focuses student’s attention on development of the legal systems of Ukraine and </w:t>
      </w:r>
      <w:proofErr w:type="gramStart"/>
      <w:r w:rsidRPr="00B942D8">
        <w:rPr>
          <w:rFonts w:ascii="Arial" w:hAnsi="Arial" w:cs="Arial"/>
          <w:bCs/>
          <w:sz w:val="24"/>
          <w:szCs w:val="24"/>
          <w:lang w:val="en-US"/>
        </w:rPr>
        <w:t>the  foreign</w:t>
      </w:r>
      <w:proofErr w:type="gramEnd"/>
      <w:r w:rsidRPr="00B942D8">
        <w:rPr>
          <w:rFonts w:ascii="Arial" w:hAnsi="Arial" w:cs="Arial"/>
          <w:bCs/>
          <w:sz w:val="24"/>
          <w:szCs w:val="24"/>
          <w:lang w:val="en-US"/>
        </w:rPr>
        <w:t xml:space="preserve"> legal systems, including certain codifications and legal acts. </w:t>
      </w:r>
      <w:r w:rsidRPr="00B942D8">
        <w:rPr>
          <w:rFonts w:ascii="Arial" w:hAnsi="Arial" w:cs="Arial"/>
          <w:bCs/>
          <w:sz w:val="24"/>
          <w:szCs w:val="24"/>
          <w:lang w:val="en-US"/>
        </w:rPr>
        <w:tab/>
      </w:r>
    </w:p>
    <w:p w:rsidR="00F22731" w:rsidRPr="00B942D8" w:rsidRDefault="00F22731" w:rsidP="00F22731">
      <w:pPr>
        <w:spacing w:line="240" w:lineRule="auto"/>
        <w:jc w:val="both"/>
        <w:rPr>
          <w:rFonts w:ascii="Arial" w:hAnsi="Arial" w:cs="Arial"/>
          <w:bCs/>
          <w:color w:val="000000"/>
          <w:sz w:val="24"/>
          <w:szCs w:val="24"/>
          <w:lang w:val="en-US"/>
        </w:rPr>
      </w:pPr>
      <w:proofErr w:type="gramStart"/>
      <w:r w:rsidRPr="00B942D8">
        <w:rPr>
          <w:rFonts w:ascii="Arial" w:hAnsi="Arial" w:cs="Arial"/>
          <w:bCs/>
          <w:color w:val="000000"/>
          <w:sz w:val="24"/>
          <w:szCs w:val="24"/>
          <w:lang w:val="en-US"/>
        </w:rPr>
        <w:t>Aim: Provide students with knowledge of the general history of state and law of Ukraine and the foreign countries, to highlight historical ways of formation and development of the political and legal structure of the leading countries of the world in different historical epochs; to show the role of economic, natural geographic, social, demographic, ideological, religious, ethnic and other factors in the emergence and development of state and law institutes in different regions of the world; to distinguish the common features and the differences in the development of the historical forms of state and legal structure of the different states and at  different periods of time.</w:t>
      </w:r>
      <w:proofErr w:type="gramEnd"/>
    </w:p>
    <w:p w:rsidR="00F22731" w:rsidRPr="00B942D8" w:rsidRDefault="00F22731" w:rsidP="00F22731">
      <w:pPr>
        <w:spacing w:line="240" w:lineRule="auto"/>
        <w:rPr>
          <w:rFonts w:ascii="Arial" w:hAnsi="Arial" w:cs="Arial"/>
          <w:color w:val="000000"/>
          <w:sz w:val="24"/>
          <w:szCs w:val="24"/>
        </w:rPr>
      </w:pPr>
    </w:p>
    <w:p w:rsidR="00F22731" w:rsidRPr="00B942D8" w:rsidRDefault="00F22731" w:rsidP="00F22731">
      <w:pPr>
        <w:spacing w:line="240" w:lineRule="auto"/>
        <w:rPr>
          <w:rFonts w:ascii="Arial" w:hAnsi="Arial" w:cs="Arial"/>
          <w:color w:val="000000"/>
          <w:sz w:val="24"/>
          <w:szCs w:val="24"/>
          <w:lang w:val="en-US"/>
        </w:rPr>
      </w:pPr>
      <w:r w:rsidRPr="00B942D8">
        <w:rPr>
          <w:rFonts w:ascii="Arial" w:hAnsi="Arial" w:cs="Arial"/>
          <w:color w:val="000000"/>
          <w:sz w:val="24"/>
          <w:szCs w:val="24"/>
        </w:rPr>
        <w:t>Course structure</w:t>
      </w:r>
    </w:p>
    <w:p w:rsidR="00F22731" w:rsidRPr="00B942D8" w:rsidRDefault="00F22731" w:rsidP="00F22731">
      <w:pPr>
        <w:pStyle w:val="Default"/>
        <w:numPr>
          <w:ilvl w:val="0"/>
          <w:numId w:val="2"/>
        </w:numPr>
        <w:ind w:left="0" w:firstLine="0"/>
        <w:rPr>
          <w:rFonts w:ascii="Arial" w:hAnsi="Arial" w:cs="Arial"/>
          <w:bCs/>
          <w:lang w:val="en-US"/>
        </w:rPr>
      </w:pPr>
      <w:r w:rsidRPr="00B942D8">
        <w:rPr>
          <w:rFonts w:ascii="Arial" w:hAnsi="Arial" w:cs="Arial"/>
          <w:bCs/>
          <w:lang w:val="en-US"/>
        </w:rPr>
        <w:t>History of State and Law of Ukraine</w:t>
      </w:r>
    </w:p>
    <w:p w:rsidR="00F22731" w:rsidRPr="00B942D8" w:rsidRDefault="00F22731" w:rsidP="00F22731">
      <w:pPr>
        <w:pStyle w:val="Default"/>
        <w:numPr>
          <w:ilvl w:val="0"/>
          <w:numId w:val="2"/>
        </w:numPr>
        <w:ind w:left="0" w:firstLine="0"/>
        <w:rPr>
          <w:rFonts w:ascii="Arial" w:hAnsi="Arial" w:cs="Arial"/>
          <w:lang w:val="en-US"/>
        </w:rPr>
      </w:pPr>
      <w:r w:rsidRPr="00B942D8">
        <w:rPr>
          <w:rFonts w:ascii="Arial" w:hAnsi="Arial" w:cs="Arial"/>
          <w:bCs/>
          <w:lang w:val="en-US"/>
        </w:rPr>
        <w:t xml:space="preserve">The crisis and the collapse of the USSR. </w:t>
      </w:r>
    </w:p>
    <w:p w:rsidR="00F22731" w:rsidRPr="00B942D8" w:rsidRDefault="00F22731" w:rsidP="00F22731">
      <w:pPr>
        <w:pStyle w:val="Default"/>
        <w:numPr>
          <w:ilvl w:val="0"/>
          <w:numId w:val="2"/>
        </w:numPr>
        <w:ind w:left="0" w:firstLine="0"/>
        <w:rPr>
          <w:rFonts w:ascii="Arial" w:hAnsi="Arial" w:cs="Arial"/>
          <w:lang w:val="en-US"/>
        </w:rPr>
      </w:pPr>
      <w:r w:rsidRPr="00B942D8">
        <w:rPr>
          <w:rFonts w:ascii="Arial" w:hAnsi="Arial" w:cs="Arial"/>
          <w:bCs/>
          <w:lang w:val="en-US"/>
        </w:rPr>
        <w:t>Formation of the legal basis of statehood of Ukraine (1991-1996).</w:t>
      </w:r>
    </w:p>
    <w:p w:rsidR="00F22731" w:rsidRPr="00B942D8" w:rsidRDefault="00F22731" w:rsidP="00F22731">
      <w:pPr>
        <w:pStyle w:val="Default"/>
        <w:numPr>
          <w:ilvl w:val="0"/>
          <w:numId w:val="2"/>
        </w:numPr>
        <w:ind w:left="0" w:firstLine="0"/>
        <w:rPr>
          <w:rFonts w:ascii="Arial" w:hAnsi="Arial" w:cs="Arial"/>
          <w:lang w:val="en-US"/>
        </w:rPr>
      </w:pPr>
      <w:r w:rsidRPr="00B942D8">
        <w:rPr>
          <w:rFonts w:ascii="Arial" w:hAnsi="Arial" w:cs="Arial"/>
          <w:bCs/>
          <w:lang w:val="en-US"/>
        </w:rPr>
        <w:t xml:space="preserve">State and Law of the Ancient East. </w:t>
      </w:r>
    </w:p>
    <w:p w:rsidR="00F22731" w:rsidRPr="00B942D8" w:rsidRDefault="00F22731" w:rsidP="00F22731">
      <w:pPr>
        <w:pStyle w:val="Default"/>
        <w:numPr>
          <w:ilvl w:val="0"/>
          <w:numId w:val="2"/>
        </w:numPr>
        <w:ind w:left="0" w:firstLine="0"/>
        <w:rPr>
          <w:rFonts w:ascii="Arial" w:hAnsi="Arial" w:cs="Arial"/>
          <w:lang w:val="en-US"/>
        </w:rPr>
      </w:pPr>
      <w:r w:rsidRPr="00B942D8">
        <w:rPr>
          <w:rFonts w:ascii="Arial" w:hAnsi="Arial" w:cs="Arial"/>
          <w:bCs/>
          <w:lang w:val="en-US"/>
        </w:rPr>
        <w:t xml:space="preserve">State and Law of the Ancient India and China. </w:t>
      </w:r>
    </w:p>
    <w:p w:rsidR="00F22731" w:rsidRPr="00B942D8" w:rsidRDefault="00F22731" w:rsidP="00F22731">
      <w:pPr>
        <w:pStyle w:val="Default"/>
        <w:numPr>
          <w:ilvl w:val="0"/>
          <w:numId w:val="2"/>
        </w:numPr>
        <w:ind w:left="0" w:firstLine="0"/>
        <w:rPr>
          <w:rFonts w:ascii="Arial" w:hAnsi="Arial" w:cs="Arial"/>
          <w:lang w:val="en-US"/>
        </w:rPr>
      </w:pPr>
      <w:r w:rsidRPr="00B942D8">
        <w:rPr>
          <w:rFonts w:ascii="Arial" w:hAnsi="Arial" w:cs="Arial"/>
          <w:bCs/>
          <w:lang w:val="en-US"/>
        </w:rPr>
        <w:t xml:space="preserve">State and Law of Ancient Greece. </w:t>
      </w:r>
    </w:p>
    <w:p w:rsidR="00F22731" w:rsidRPr="00B942D8" w:rsidRDefault="00F22731" w:rsidP="00F22731">
      <w:pPr>
        <w:pStyle w:val="Default"/>
        <w:numPr>
          <w:ilvl w:val="0"/>
          <w:numId w:val="2"/>
        </w:numPr>
        <w:ind w:left="0" w:firstLine="0"/>
        <w:rPr>
          <w:rFonts w:ascii="Arial" w:hAnsi="Arial" w:cs="Arial"/>
          <w:lang w:val="en-US"/>
        </w:rPr>
      </w:pPr>
      <w:r w:rsidRPr="00B942D8">
        <w:rPr>
          <w:rFonts w:ascii="Arial" w:hAnsi="Arial" w:cs="Arial"/>
          <w:bCs/>
          <w:lang w:val="en-US"/>
        </w:rPr>
        <w:t xml:space="preserve">State and Law of Ancient Rome. </w:t>
      </w:r>
    </w:p>
    <w:p w:rsidR="00F22731" w:rsidRPr="00B942D8" w:rsidRDefault="00F22731" w:rsidP="00F22731">
      <w:pPr>
        <w:pStyle w:val="Default"/>
        <w:numPr>
          <w:ilvl w:val="0"/>
          <w:numId w:val="2"/>
        </w:numPr>
        <w:ind w:left="0" w:firstLine="0"/>
        <w:rPr>
          <w:rFonts w:ascii="Arial" w:hAnsi="Arial" w:cs="Arial"/>
          <w:lang w:val="en-US"/>
        </w:rPr>
      </w:pPr>
      <w:r w:rsidRPr="00B942D8">
        <w:rPr>
          <w:rFonts w:ascii="Arial" w:hAnsi="Arial" w:cs="Arial"/>
          <w:bCs/>
          <w:lang w:val="en-US"/>
        </w:rPr>
        <w:t xml:space="preserve">The law of the Western Slavs. </w:t>
      </w:r>
    </w:p>
    <w:p w:rsidR="00F22731" w:rsidRPr="00B942D8" w:rsidRDefault="00F22731" w:rsidP="00F22731">
      <w:pPr>
        <w:pStyle w:val="Default"/>
        <w:numPr>
          <w:ilvl w:val="0"/>
          <w:numId w:val="2"/>
        </w:numPr>
        <w:ind w:left="0" w:firstLine="0"/>
        <w:rPr>
          <w:rFonts w:ascii="Arial" w:hAnsi="Arial" w:cs="Arial"/>
          <w:lang w:val="en-US"/>
        </w:rPr>
      </w:pPr>
      <w:r w:rsidRPr="00B942D8">
        <w:rPr>
          <w:rFonts w:ascii="Arial" w:hAnsi="Arial" w:cs="Arial"/>
          <w:bCs/>
          <w:lang w:val="en-US"/>
        </w:rPr>
        <w:t xml:space="preserve">Early feudal monarchies in Europe. </w:t>
      </w:r>
    </w:p>
    <w:p w:rsidR="00F22731" w:rsidRPr="00B942D8" w:rsidRDefault="00F22731" w:rsidP="00F22731">
      <w:pPr>
        <w:pStyle w:val="Default"/>
        <w:numPr>
          <w:ilvl w:val="0"/>
          <w:numId w:val="2"/>
        </w:numPr>
        <w:ind w:left="0" w:firstLine="0"/>
        <w:rPr>
          <w:rFonts w:ascii="Arial" w:hAnsi="Arial" w:cs="Arial"/>
          <w:lang w:val="en-US"/>
        </w:rPr>
      </w:pPr>
      <w:r w:rsidRPr="00B942D8">
        <w:rPr>
          <w:rFonts w:ascii="Arial" w:hAnsi="Arial" w:cs="Arial"/>
          <w:bCs/>
          <w:lang w:val="en-US"/>
        </w:rPr>
        <w:t xml:space="preserve">The formation of a bourgeois state in England. </w:t>
      </w:r>
    </w:p>
    <w:p w:rsidR="00F22731" w:rsidRPr="00B942D8" w:rsidRDefault="00F22731" w:rsidP="00F22731">
      <w:pPr>
        <w:pStyle w:val="Default"/>
        <w:numPr>
          <w:ilvl w:val="0"/>
          <w:numId w:val="2"/>
        </w:numPr>
        <w:ind w:left="0" w:firstLine="0"/>
        <w:rPr>
          <w:rFonts w:ascii="Arial" w:hAnsi="Arial" w:cs="Arial"/>
          <w:lang w:val="en-US"/>
        </w:rPr>
      </w:pPr>
      <w:r w:rsidRPr="00B942D8">
        <w:rPr>
          <w:rFonts w:ascii="Arial" w:hAnsi="Arial" w:cs="Arial"/>
          <w:bCs/>
          <w:lang w:val="en-US"/>
        </w:rPr>
        <w:t xml:space="preserve">The formation of the United States. </w:t>
      </w:r>
    </w:p>
    <w:p w:rsidR="00F22731" w:rsidRPr="00B942D8" w:rsidRDefault="00F22731" w:rsidP="00F22731">
      <w:pPr>
        <w:pStyle w:val="Default"/>
        <w:numPr>
          <w:ilvl w:val="0"/>
          <w:numId w:val="2"/>
        </w:numPr>
        <w:ind w:left="0" w:firstLine="0"/>
        <w:rPr>
          <w:rFonts w:ascii="Arial" w:hAnsi="Arial" w:cs="Arial"/>
          <w:lang w:val="en-US"/>
        </w:rPr>
      </w:pPr>
      <w:r w:rsidRPr="00B942D8">
        <w:rPr>
          <w:rFonts w:ascii="Arial" w:hAnsi="Arial" w:cs="Arial"/>
          <w:bCs/>
          <w:lang w:val="en-US"/>
        </w:rPr>
        <w:t xml:space="preserve">The formation of a bourgeois state in France. </w:t>
      </w:r>
    </w:p>
    <w:p w:rsidR="00F22731" w:rsidRPr="00B942D8" w:rsidRDefault="00F22731" w:rsidP="00F22731">
      <w:pPr>
        <w:pStyle w:val="Default"/>
        <w:numPr>
          <w:ilvl w:val="0"/>
          <w:numId w:val="2"/>
        </w:numPr>
        <w:ind w:left="0" w:firstLine="0"/>
        <w:rPr>
          <w:rFonts w:ascii="Arial" w:hAnsi="Arial" w:cs="Arial"/>
          <w:lang w:val="en-US"/>
        </w:rPr>
      </w:pPr>
      <w:r w:rsidRPr="00B942D8">
        <w:rPr>
          <w:rFonts w:ascii="Arial" w:hAnsi="Arial" w:cs="Arial"/>
          <w:bCs/>
          <w:lang w:val="en-US"/>
        </w:rPr>
        <w:t xml:space="preserve">Development of the state system of Germany. </w:t>
      </w:r>
    </w:p>
    <w:p w:rsidR="00F22731" w:rsidRPr="00B942D8" w:rsidRDefault="00F22731" w:rsidP="00F22731">
      <w:pPr>
        <w:pStyle w:val="Default"/>
        <w:numPr>
          <w:ilvl w:val="0"/>
          <w:numId w:val="2"/>
        </w:numPr>
        <w:ind w:left="0" w:firstLine="0"/>
        <w:rPr>
          <w:rFonts w:ascii="Arial" w:hAnsi="Arial" w:cs="Arial"/>
          <w:lang w:val="en-US"/>
        </w:rPr>
      </w:pPr>
      <w:r w:rsidRPr="00B942D8">
        <w:rPr>
          <w:rFonts w:ascii="Arial" w:hAnsi="Arial" w:cs="Arial"/>
          <w:bCs/>
          <w:lang w:val="en-US"/>
        </w:rPr>
        <w:t xml:space="preserve">Britain and its Empire. French Empire. </w:t>
      </w:r>
    </w:p>
    <w:p w:rsidR="00F22731" w:rsidRPr="00B942D8" w:rsidRDefault="00F22731" w:rsidP="00F22731">
      <w:pPr>
        <w:pStyle w:val="Default"/>
        <w:numPr>
          <w:ilvl w:val="0"/>
          <w:numId w:val="2"/>
        </w:numPr>
        <w:ind w:left="0" w:firstLine="0"/>
        <w:rPr>
          <w:rFonts w:ascii="Arial" w:hAnsi="Arial" w:cs="Arial"/>
          <w:lang w:val="en-US"/>
        </w:rPr>
      </w:pPr>
      <w:r w:rsidRPr="00B942D8">
        <w:rPr>
          <w:rFonts w:ascii="Arial" w:hAnsi="Arial" w:cs="Arial"/>
          <w:bCs/>
          <w:lang w:val="en-US"/>
        </w:rPr>
        <w:t xml:space="preserve">Features of the state system of the United States and Western Europe in the postwar period. </w:t>
      </w:r>
    </w:p>
    <w:p w:rsidR="00F22731" w:rsidRPr="00B942D8" w:rsidRDefault="00F22731" w:rsidP="00F22731">
      <w:pPr>
        <w:pStyle w:val="Default"/>
        <w:rPr>
          <w:rFonts w:ascii="Arial" w:hAnsi="Arial" w:cs="Arial"/>
          <w:lang w:val="en-US"/>
        </w:rPr>
      </w:pPr>
    </w:p>
    <w:p w:rsidR="00F22731" w:rsidRPr="00B942D8" w:rsidRDefault="00F22731" w:rsidP="00F22731">
      <w:pPr>
        <w:pStyle w:val="CM49"/>
        <w:rPr>
          <w:rFonts w:ascii="Arial" w:hAnsi="Arial" w:cs="Arial"/>
          <w:color w:val="000000"/>
          <w:lang w:val="en-US"/>
        </w:rPr>
      </w:pPr>
      <w:r w:rsidRPr="00B942D8">
        <w:rPr>
          <w:rFonts w:ascii="Arial" w:hAnsi="Arial" w:cs="Arial"/>
          <w:color w:val="000000"/>
          <w:lang w:val="en-US"/>
        </w:rPr>
        <w:t>Hours per week / Credits</w:t>
      </w:r>
    </w:p>
    <w:p w:rsidR="00F22731" w:rsidRPr="00B942D8" w:rsidRDefault="00F22731" w:rsidP="00F22731">
      <w:pPr>
        <w:pStyle w:val="CM49"/>
        <w:rPr>
          <w:rFonts w:ascii="Arial" w:hAnsi="Arial" w:cs="Arial"/>
          <w:color w:val="000000"/>
          <w:lang w:val="en-US"/>
        </w:rPr>
      </w:pPr>
      <w:r w:rsidRPr="00B942D8">
        <w:rPr>
          <w:rFonts w:ascii="Arial" w:hAnsi="Arial" w:cs="Arial"/>
          <w:color w:val="000000"/>
          <w:lang w:val="en-US"/>
        </w:rPr>
        <w:t xml:space="preserve">4 SWS / 10 ECTS </w:t>
      </w:r>
    </w:p>
    <w:p w:rsidR="00F22731" w:rsidRPr="00B942D8" w:rsidRDefault="00F22731" w:rsidP="00F22731">
      <w:pPr>
        <w:spacing w:line="240" w:lineRule="auto"/>
        <w:rPr>
          <w:rFonts w:ascii="Arial" w:hAnsi="Arial" w:cs="Arial"/>
          <w:color w:val="000000"/>
          <w:sz w:val="24"/>
          <w:szCs w:val="24"/>
          <w:lang w:val="en-US"/>
        </w:rPr>
      </w:pPr>
    </w:p>
    <w:p w:rsidR="00F22731" w:rsidRPr="00B942D8" w:rsidRDefault="00F22731" w:rsidP="00F22731">
      <w:pPr>
        <w:spacing w:line="240" w:lineRule="auto"/>
        <w:rPr>
          <w:rFonts w:ascii="Arial" w:hAnsi="Arial" w:cs="Arial"/>
          <w:color w:val="000000"/>
          <w:sz w:val="24"/>
          <w:szCs w:val="24"/>
          <w:lang w:val="en-US"/>
        </w:rPr>
      </w:pPr>
      <w:r w:rsidRPr="00B942D8">
        <w:rPr>
          <w:rFonts w:ascii="Arial" w:hAnsi="Arial" w:cs="Arial"/>
          <w:color w:val="000000"/>
          <w:sz w:val="24"/>
          <w:szCs w:val="24"/>
          <w:lang w:val="en-US"/>
        </w:rPr>
        <w:t xml:space="preserve">Exam </w:t>
      </w:r>
    </w:p>
    <w:p w:rsidR="00F22731" w:rsidRPr="00B942D8" w:rsidRDefault="00F22731" w:rsidP="00F22731">
      <w:pPr>
        <w:spacing w:line="240" w:lineRule="auto"/>
        <w:rPr>
          <w:rFonts w:ascii="Arial" w:hAnsi="Arial" w:cs="Arial"/>
          <w:sz w:val="24"/>
          <w:szCs w:val="24"/>
          <w:lang w:val="en-US"/>
        </w:rPr>
      </w:pPr>
      <w:r w:rsidRPr="00B942D8">
        <w:rPr>
          <w:rFonts w:ascii="Arial" w:hAnsi="Arial" w:cs="Arial"/>
          <w:color w:val="000000"/>
          <w:sz w:val="24"/>
          <w:szCs w:val="24"/>
          <w:lang w:val="en-US"/>
        </w:rPr>
        <w:t>Written examination</w:t>
      </w:r>
    </w:p>
    <w:p w:rsidR="00834B97" w:rsidRPr="00B942D8" w:rsidRDefault="00834B97">
      <w:pPr>
        <w:spacing w:after="160" w:line="259" w:lineRule="auto"/>
        <w:ind w:firstLine="0"/>
        <w:rPr>
          <w:rFonts w:ascii="Arial" w:hAnsi="Arial" w:cs="Arial"/>
          <w:sz w:val="24"/>
          <w:szCs w:val="24"/>
          <w:lang w:val="en-US"/>
        </w:rPr>
      </w:pPr>
      <w:r w:rsidRPr="00B942D8">
        <w:rPr>
          <w:rFonts w:ascii="Arial" w:hAnsi="Arial" w:cs="Arial"/>
          <w:sz w:val="24"/>
          <w:szCs w:val="24"/>
          <w:lang w:val="en-US"/>
        </w:rPr>
        <w:br w:type="page"/>
      </w:r>
    </w:p>
    <w:p w:rsidR="00F22731" w:rsidRDefault="00F22731" w:rsidP="00F22731">
      <w:pPr>
        <w:spacing w:line="240" w:lineRule="auto"/>
        <w:rPr>
          <w:rFonts w:cstheme="minorHAnsi"/>
          <w:lang w:val="en-US"/>
        </w:rPr>
      </w:pPr>
    </w:p>
    <w:p w:rsidR="00282EF7" w:rsidRPr="00282EF7" w:rsidRDefault="00282EF7" w:rsidP="00282EF7">
      <w:pPr>
        <w:spacing w:line="240" w:lineRule="auto"/>
        <w:ind w:right="-1" w:firstLine="5529"/>
        <w:jc w:val="both"/>
        <w:rPr>
          <w:rFonts w:ascii="Arial" w:eastAsia="SimSun" w:hAnsi="Arial" w:cs="Arial"/>
          <w:b/>
          <w:sz w:val="24"/>
          <w:szCs w:val="24"/>
          <w:lang w:eastAsia="zh-CN"/>
        </w:rPr>
      </w:pPr>
      <w:r w:rsidRPr="00282EF7">
        <w:rPr>
          <w:rFonts w:ascii="Arial" w:eastAsia="SimSun" w:hAnsi="Arial" w:cs="Arial"/>
          <w:b/>
          <w:sz w:val="24"/>
          <w:szCs w:val="24"/>
          <w:lang w:eastAsia="zh-CN"/>
        </w:rPr>
        <w:t>Forestry and landscape gardening</w:t>
      </w:r>
    </w:p>
    <w:p w:rsidR="00282EF7" w:rsidRPr="00282EF7" w:rsidRDefault="00282EF7" w:rsidP="00282EF7">
      <w:pPr>
        <w:spacing w:line="240" w:lineRule="auto"/>
        <w:ind w:firstLine="0"/>
        <w:rPr>
          <w:rFonts w:ascii="Arial" w:eastAsia="SimSun" w:hAnsi="Arial" w:cs="Arial"/>
          <w:b/>
          <w:bCs/>
          <w:sz w:val="24"/>
          <w:szCs w:val="24"/>
          <w:lang w:eastAsia="zh-CN"/>
        </w:rPr>
      </w:pPr>
    </w:p>
    <w:p w:rsidR="00282EF7" w:rsidRPr="00282EF7" w:rsidRDefault="00282EF7" w:rsidP="00282EF7">
      <w:pPr>
        <w:spacing w:line="240" w:lineRule="auto"/>
        <w:ind w:firstLine="0"/>
        <w:rPr>
          <w:rFonts w:ascii="Arial" w:eastAsia="SimSun" w:hAnsi="Arial" w:cs="Arial"/>
          <w:b/>
          <w:bCs/>
          <w:sz w:val="24"/>
          <w:szCs w:val="24"/>
          <w:lang w:val="en-GB" w:eastAsia="zh-CN"/>
        </w:rPr>
      </w:pPr>
    </w:p>
    <w:p w:rsidR="00282EF7" w:rsidRPr="00282EF7" w:rsidRDefault="00282EF7" w:rsidP="00282EF7">
      <w:pPr>
        <w:spacing w:line="240" w:lineRule="auto"/>
        <w:ind w:firstLine="0"/>
        <w:rPr>
          <w:rFonts w:ascii="Arial" w:eastAsia="SimSun" w:hAnsi="Arial" w:cs="Arial"/>
          <w:b/>
          <w:bCs/>
          <w:sz w:val="24"/>
          <w:szCs w:val="24"/>
          <w:lang w:eastAsia="zh-CN"/>
        </w:rPr>
      </w:pPr>
      <w:r w:rsidRPr="00282EF7">
        <w:rPr>
          <w:rFonts w:ascii="Arial" w:eastAsia="SimSun" w:hAnsi="Arial" w:cs="Arial"/>
          <w:b/>
          <w:bCs/>
          <w:sz w:val="24"/>
          <w:szCs w:val="24"/>
          <w:lang w:val="en-GB" w:eastAsia="zh-CN"/>
        </w:rPr>
        <w:t>U</w:t>
      </w:r>
      <w:r w:rsidRPr="00282EF7">
        <w:rPr>
          <w:rFonts w:ascii="Arial" w:eastAsia="SimSun" w:hAnsi="Arial" w:cs="Arial"/>
          <w:b/>
          <w:bCs/>
          <w:sz w:val="24"/>
          <w:szCs w:val="24"/>
          <w:lang w:eastAsia="zh-CN"/>
        </w:rPr>
        <w:t>se and maintenance of park facilities</w:t>
      </w:r>
    </w:p>
    <w:p w:rsidR="00282EF7" w:rsidRPr="00282EF7" w:rsidRDefault="00282EF7" w:rsidP="00282EF7">
      <w:pPr>
        <w:spacing w:line="240" w:lineRule="auto"/>
        <w:ind w:firstLine="0"/>
        <w:rPr>
          <w:rFonts w:ascii="Arial" w:eastAsia="SimSun" w:hAnsi="Arial" w:cs="Arial"/>
          <w:sz w:val="24"/>
          <w:szCs w:val="24"/>
          <w:lang w:eastAsia="zh-CN"/>
        </w:rPr>
      </w:pPr>
    </w:p>
    <w:p w:rsidR="00282EF7" w:rsidRPr="00282EF7" w:rsidRDefault="00282EF7" w:rsidP="00282EF7">
      <w:pPr>
        <w:spacing w:line="240" w:lineRule="auto"/>
        <w:ind w:firstLine="0"/>
        <w:rPr>
          <w:rFonts w:ascii="Arial" w:eastAsia="SimSun" w:hAnsi="Arial" w:cs="Arial"/>
          <w:b/>
          <w:sz w:val="24"/>
          <w:szCs w:val="24"/>
          <w:lang w:eastAsia="zh-CN"/>
        </w:rPr>
      </w:pPr>
      <w:r w:rsidRPr="00282EF7">
        <w:rPr>
          <w:rFonts w:ascii="Arial" w:eastAsia="SimSun" w:hAnsi="Arial" w:cs="Arial"/>
          <w:b/>
          <w:sz w:val="24"/>
          <w:szCs w:val="24"/>
          <w:lang w:eastAsia="zh-CN"/>
        </w:rPr>
        <w:t>Senior teacher, candidate of science Svitlana Trotska</w:t>
      </w:r>
    </w:p>
    <w:p w:rsidR="00282EF7" w:rsidRPr="00282EF7" w:rsidRDefault="00282EF7" w:rsidP="00282EF7">
      <w:pPr>
        <w:spacing w:line="240" w:lineRule="auto"/>
        <w:ind w:firstLine="0"/>
        <w:rPr>
          <w:rFonts w:ascii="Arial" w:eastAsia="SimSun" w:hAnsi="Arial" w:cs="Arial"/>
          <w:b/>
          <w:sz w:val="24"/>
          <w:szCs w:val="24"/>
          <w:lang w:eastAsia="zh-CN"/>
        </w:rPr>
      </w:pPr>
      <w:r w:rsidRPr="00282EF7">
        <w:rPr>
          <w:rFonts w:ascii="Arial" w:eastAsia="SimSun" w:hAnsi="Arial" w:cs="Arial"/>
          <w:b/>
          <w:sz w:val="24"/>
          <w:szCs w:val="24"/>
          <w:lang w:eastAsia="zh-CN"/>
        </w:rPr>
        <w:t>Sumy National Agrarian University</w:t>
      </w:r>
    </w:p>
    <w:p w:rsidR="00282EF7" w:rsidRPr="00282EF7" w:rsidRDefault="00282EF7" w:rsidP="00282EF7">
      <w:pPr>
        <w:spacing w:line="240" w:lineRule="auto"/>
        <w:ind w:firstLine="0"/>
        <w:rPr>
          <w:rFonts w:ascii="Arial" w:eastAsia="SimSun" w:hAnsi="Arial" w:cs="Arial"/>
          <w:b/>
          <w:sz w:val="24"/>
          <w:szCs w:val="24"/>
          <w:lang w:eastAsia="zh-CN"/>
        </w:rPr>
      </w:pPr>
    </w:p>
    <w:p w:rsidR="00282EF7" w:rsidRPr="00282EF7" w:rsidRDefault="00282EF7" w:rsidP="00282EF7">
      <w:pPr>
        <w:spacing w:line="240" w:lineRule="auto"/>
        <w:ind w:firstLine="0"/>
        <w:rPr>
          <w:rFonts w:ascii="Arial" w:eastAsia="SimSun" w:hAnsi="Arial" w:cs="Arial"/>
          <w:b/>
          <w:bCs/>
          <w:sz w:val="24"/>
          <w:szCs w:val="24"/>
          <w:lang w:eastAsia="zh-CN"/>
        </w:rPr>
      </w:pPr>
      <w:r w:rsidRPr="00282EF7">
        <w:rPr>
          <w:rFonts w:ascii="Arial" w:eastAsia="SimSun" w:hAnsi="Arial" w:cs="Arial"/>
          <w:b/>
          <w:bCs/>
          <w:sz w:val="24"/>
          <w:szCs w:val="24"/>
          <w:lang w:eastAsia="zh-CN"/>
        </w:rPr>
        <w:t>Abstract</w:t>
      </w:r>
    </w:p>
    <w:p w:rsidR="00282EF7" w:rsidRPr="00282EF7" w:rsidRDefault="00282EF7" w:rsidP="00282EF7">
      <w:pPr>
        <w:spacing w:line="240" w:lineRule="auto"/>
        <w:ind w:firstLine="0"/>
        <w:rPr>
          <w:rFonts w:ascii="Arial" w:eastAsia="SimSun" w:hAnsi="Arial" w:cs="Arial"/>
          <w:sz w:val="24"/>
          <w:szCs w:val="24"/>
          <w:lang w:eastAsia="zh-CN"/>
        </w:rPr>
      </w:pPr>
    </w:p>
    <w:p w:rsidR="00282EF7" w:rsidRPr="00282EF7" w:rsidRDefault="00282EF7" w:rsidP="00282EF7">
      <w:pPr>
        <w:spacing w:line="240" w:lineRule="auto"/>
        <w:ind w:firstLine="0"/>
        <w:jc w:val="both"/>
        <w:rPr>
          <w:rFonts w:ascii="Arial" w:eastAsia="SimSun" w:hAnsi="Arial" w:cs="Arial"/>
          <w:sz w:val="24"/>
          <w:szCs w:val="24"/>
          <w:lang w:eastAsia="zh-CN"/>
        </w:rPr>
      </w:pPr>
      <w:r w:rsidRPr="00282EF7">
        <w:rPr>
          <w:rFonts w:ascii="Arial" w:eastAsia="SimSun" w:hAnsi="Arial" w:cs="Arial"/>
          <w:sz w:val="24"/>
          <w:szCs w:val="24"/>
          <w:lang w:eastAsia="zh-CN"/>
        </w:rPr>
        <w:t>The discipline "</w:t>
      </w:r>
      <w:r w:rsidRPr="00282EF7">
        <w:rPr>
          <w:rFonts w:ascii="Arial" w:eastAsia="SimSun" w:hAnsi="Arial" w:cs="Arial"/>
          <w:sz w:val="24"/>
          <w:szCs w:val="24"/>
          <w:lang w:val="en-GB" w:eastAsia="zh-CN"/>
        </w:rPr>
        <w:t>U</w:t>
      </w:r>
      <w:r w:rsidRPr="00282EF7">
        <w:rPr>
          <w:rFonts w:ascii="Arial" w:eastAsia="SimSun" w:hAnsi="Arial" w:cs="Arial"/>
          <w:sz w:val="24"/>
          <w:szCs w:val="24"/>
          <w:lang w:eastAsia="zh-CN"/>
        </w:rPr>
        <w:t>se and maintenance of park facilities" is an optional component of the educational and professional program in the specialty 206 Garden and park management. The subject of study of the discipline is measures for the creation, formation and maintenance of garden and park objects of various functional purposes. The main task of studying the discipline is to solve various legal, agrotechnical, aesthetic, organizational, operational and economic tasks aimed at the creation, formation and maintenance of garden and park objects of various functional purposes. The purpose of the educational discipline "</w:t>
      </w:r>
      <w:r w:rsidRPr="00282EF7">
        <w:rPr>
          <w:rFonts w:ascii="Arial" w:eastAsia="SimSun" w:hAnsi="Arial" w:cs="Arial"/>
          <w:sz w:val="24"/>
          <w:szCs w:val="24"/>
          <w:lang w:val="en-GB" w:eastAsia="zh-CN"/>
        </w:rPr>
        <w:t>U</w:t>
      </w:r>
      <w:r w:rsidRPr="00282EF7">
        <w:rPr>
          <w:rFonts w:ascii="Arial" w:eastAsia="SimSun" w:hAnsi="Arial" w:cs="Arial"/>
          <w:sz w:val="24"/>
          <w:szCs w:val="24"/>
          <w:lang w:eastAsia="zh-CN"/>
        </w:rPr>
        <w:t>se and maintenance of park facilities" is for students to master the applied basics of creating favorable conditions for the growth and development of ornamental plants in the structure of plantings of garden and park landscape complexes, forest parks and green areas of settlements, meeting the population's need for recreation.</w:t>
      </w:r>
    </w:p>
    <w:p w:rsidR="00282EF7" w:rsidRPr="00282EF7" w:rsidRDefault="00282EF7" w:rsidP="00282EF7">
      <w:pPr>
        <w:spacing w:line="240" w:lineRule="auto"/>
        <w:ind w:firstLine="0"/>
        <w:rPr>
          <w:rFonts w:ascii="Arial" w:eastAsia="SimSun" w:hAnsi="Arial" w:cs="Arial"/>
          <w:sz w:val="24"/>
          <w:szCs w:val="24"/>
          <w:lang w:eastAsia="zh-CN"/>
        </w:rPr>
      </w:pPr>
    </w:p>
    <w:p w:rsidR="00282EF7" w:rsidRPr="00282EF7" w:rsidRDefault="00282EF7" w:rsidP="00282EF7">
      <w:pPr>
        <w:spacing w:line="240" w:lineRule="auto"/>
        <w:ind w:firstLine="0"/>
        <w:rPr>
          <w:rFonts w:ascii="Arial" w:eastAsia="SimSun" w:hAnsi="Arial" w:cs="Arial"/>
          <w:b/>
          <w:bCs/>
          <w:sz w:val="24"/>
          <w:szCs w:val="24"/>
          <w:lang w:eastAsia="zh-CN"/>
        </w:rPr>
      </w:pPr>
      <w:r w:rsidRPr="00282EF7">
        <w:rPr>
          <w:rFonts w:ascii="Arial" w:eastAsia="SimSun" w:hAnsi="Arial" w:cs="Arial"/>
          <w:b/>
          <w:bCs/>
          <w:sz w:val="24"/>
          <w:szCs w:val="24"/>
          <w:lang w:eastAsia="zh-CN"/>
        </w:rPr>
        <w:t>Course structure</w:t>
      </w:r>
    </w:p>
    <w:p w:rsidR="00282EF7" w:rsidRPr="00282EF7" w:rsidRDefault="00282EF7" w:rsidP="00282EF7">
      <w:pPr>
        <w:spacing w:line="240" w:lineRule="auto"/>
        <w:ind w:firstLine="0"/>
        <w:rPr>
          <w:rFonts w:ascii="Arial" w:eastAsia="SimSun" w:hAnsi="Arial" w:cs="Arial"/>
          <w:sz w:val="24"/>
          <w:szCs w:val="24"/>
          <w:lang w:eastAsia="zh-CN"/>
        </w:rPr>
      </w:pPr>
    </w:p>
    <w:p w:rsidR="00282EF7" w:rsidRPr="00282EF7" w:rsidRDefault="00282EF7" w:rsidP="00282EF7">
      <w:pPr>
        <w:spacing w:line="240" w:lineRule="auto"/>
        <w:ind w:firstLine="0"/>
        <w:jc w:val="both"/>
        <w:rPr>
          <w:rFonts w:ascii="Arial" w:eastAsia="SimSun" w:hAnsi="Arial" w:cs="Arial"/>
          <w:sz w:val="24"/>
          <w:szCs w:val="24"/>
          <w:lang w:eastAsia="zh-CN"/>
        </w:rPr>
      </w:pPr>
      <w:r w:rsidRPr="00282EF7">
        <w:rPr>
          <w:rFonts w:ascii="Arial" w:eastAsia="SimSun" w:hAnsi="Arial" w:cs="Arial"/>
          <w:sz w:val="24"/>
          <w:szCs w:val="24"/>
          <w:lang w:eastAsia="zh-CN"/>
        </w:rPr>
        <w:t>1. Introduction. Content of the discipline. Clear definitions.</w:t>
      </w:r>
    </w:p>
    <w:p w:rsidR="00282EF7" w:rsidRPr="00282EF7" w:rsidRDefault="00282EF7" w:rsidP="00282EF7">
      <w:pPr>
        <w:spacing w:line="240" w:lineRule="auto"/>
        <w:ind w:firstLine="0"/>
        <w:jc w:val="both"/>
        <w:rPr>
          <w:rFonts w:ascii="Arial" w:eastAsia="SimSun" w:hAnsi="Arial" w:cs="Arial"/>
          <w:sz w:val="24"/>
          <w:szCs w:val="24"/>
          <w:lang w:eastAsia="zh-CN"/>
        </w:rPr>
      </w:pPr>
      <w:r w:rsidRPr="00282EF7">
        <w:rPr>
          <w:rFonts w:ascii="Arial" w:eastAsia="SimSun" w:hAnsi="Arial" w:cs="Arial"/>
          <w:sz w:val="24"/>
          <w:szCs w:val="24"/>
          <w:lang w:eastAsia="zh-CN"/>
        </w:rPr>
        <w:t>2. Basic rules for accepting and handing over garden and park objects into operation. Works on the preparation of garden and park objects for commissioning.</w:t>
      </w:r>
    </w:p>
    <w:p w:rsidR="00282EF7" w:rsidRPr="00282EF7" w:rsidRDefault="00282EF7" w:rsidP="00282EF7">
      <w:pPr>
        <w:spacing w:line="240" w:lineRule="auto"/>
        <w:ind w:firstLine="0"/>
        <w:jc w:val="both"/>
        <w:rPr>
          <w:rFonts w:ascii="Arial" w:eastAsia="SimSun" w:hAnsi="Arial" w:cs="Arial"/>
          <w:sz w:val="24"/>
          <w:szCs w:val="24"/>
          <w:lang w:eastAsia="zh-CN"/>
        </w:rPr>
      </w:pPr>
      <w:r w:rsidRPr="00282EF7">
        <w:rPr>
          <w:rFonts w:ascii="Arial" w:eastAsia="SimSun" w:hAnsi="Arial" w:cs="Arial"/>
          <w:sz w:val="24"/>
          <w:szCs w:val="24"/>
          <w:lang w:eastAsia="zh-CN"/>
        </w:rPr>
        <w:t>3. Rules for the maintenance of green spaces in populated areas of Ukraine.</w:t>
      </w:r>
    </w:p>
    <w:p w:rsidR="00282EF7" w:rsidRPr="00282EF7" w:rsidRDefault="00282EF7" w:rsidP="00282EF7">
      <w:pPr>
        <w:spacing w:line="240" w:lineRule="auto"/>
        <w:ind w:firstLine="0"/>
        <w:jc w:val="both"/>
        <w:rPr>
          <w:rFonts w:ascii="Arial" w:eastAsia="SimSun" w:hAnsi="Arial" w:cs="Arial"/>
          <w:sz w:val="24"/>
          <w:szCs w:val="24"/>
          <w:lang w:eastAsia="zh-CN"/>
        </w:rPr>
      </w:pPr>
      <w:r w:rsidRPr="00282EF7">
        <w:rPr>
          <w:rFonts w:ascii="Arial" w:eastAsia="SimSun" w:hAnsi="Arial" w:cs="Arial"/>
          <w:sz w:val="24"/>
          <w:szCs w:val="24"/>
          <w:lang w:eastAsia="zh-CN"/>
        </w:rPr>
        <w:t>4. Methods of diagnosing the viability of decorative plantings and assessing their condition.</w:t>
      </w:r>
    </w:p>
    <w:p w:rsidR="00282EF7" w:rsidRPr="00282EF7" w:rsidRDefault="00282EF7" w:rsidP="00282EF7">
      <w:pPr>
        <w:spacing w:line="240" w:lineRule="auto"/>
        <w:ind w:firstLine="0"/>
        <w:jc w:val="both"/>
        <w:rPr>
          <w:rFonts w:ascii="Arial" w:eastAsia="SimSun" w:hAnsi="Arial" w:cs="Arial"/>
          <w:sz w:val="24"/>
          <w:szCs w:val="24"/>
          <w:lang w:eastAsia="zh-CN"/>
        </w:rPr>
      </w:pPr>
      <w:r w:rsidRPr="00282EF7">
        <w:rPr>
          <w:rFonts w:ascii="Arial" w:eastAsia="SimSun" w:hAnsi="Arial" w:cs="Arial"/>
          <w:sz w:val="24"/>
          <w:szCs w:val="24"/>
          <w:lang w:eastAsia="zh-CN"/>
        </w:rPr>
        <w:t>5. Peculiarities of the formation of root systems of various tree species in the conditions of settlements.</w:t>
      </w:r>
    </w:p>
    <w:p w:rsidR="00282EF7" w:rsidRPr="00282EF7" w:rsidRDefault="00282EF7" w:rsidP="00282EF7">
      <w:pPr>
        <w:spacing w:line="240" w:lineRule="auto"/>
        <w:ind w:firstLine="0"/>
        <w:jc w:val="both"/>
        <w:rPr>
          <w:rFonts w:ascii="Arial" w:eastAsia="SimSun" w:hAnsi="Arial" w:cs="Arial"/>
          <w:sz w:val="24"/>
          <w:szCs w:val="24"/>
          <w:lang w:eastAsia="zh-CN"/>
        </w:rPr>
      </w:pPr>
      <w:r w:rsidRPr="00282EF7">
        <w:rPr>
          <w:rFonts w:ascii="Arial" w:eastAsia="SimSun" w:hAnsi="Arial" w:cs="Arial"/>
          <w:sz w:val="24"/>
          <w:szCs w:val="24"/>
          <w:lang w:eastAsia="zh-CN"/>
        </w:rPr>
        <w:t>6. Installation of drains, drainage, paths, decorative ponds.</w:t>
      </w:r>
    </w:p>
    <w:p w:rsidR="00282EF7" w:rsidRPr="00282EF7" w:rsidRDefault="00282EF7" w:rsidP="00282EF7">
      <w:pPr>
        <w:spacing w:line="240" w:lineRule="auto"/>
        <w:ind w:firstLine="0"/>
        <w:jc w:val="both"/>
        <w:rPr>
          <w:rFonts w:ascii="Arial" w:eastAsia="SimSun" w:hAnsi="Arial" w:cs="Arial"/>
          <w:sz w:val="24"/>
          <w:szCs w:val="24"/>
          <w:lang w:eastAsia="zh-CN"/>
        </w:rPr>
      </w:pPr>
      <w:r w:rsidRPr="00282EF7">
        <w:rPr>
          <w:rFonts w:ascii="Arial" w:eastAsia="SimSun" w:hAnsi="Arial" w:cs="Arial"/>
          <w:sz w:val="24"/>
          <w:szCs w:val="24"/>
          <w:lang w:eastAsia="zh-CN"/>
        </w:rPr>
        <w:t>7. Basic measures and features of care for various types of ornamental plantings.</w:t>
      </w:r>
    </w:p>
    <w:p w:rsidR="00282EF7" w:rsidRPr="00282EF7" w:rsidRDefault="00282EF7" w:rsidP="00282EF7">
      <w:pPr>
        <w:spacing w:line="240" w:lineRule="auto"/>
        <w:ind w:firstLine="0"/>
        <w:jc w:val="both"/>
        <w:rPr>
          <w:rFonts w:ascii="Arial" w:eastAsia="SimSun" w:hAnsi="Arial" w:cs="Arial"/>
          <w:sz w:val="24"/>
          <w:szCs w:val="24"/>
          <w:lang w:eastAsia="zh-CN"/>
        </w:rPr>
      </w:pPr>
      <w:r w:rsidRPr="00282EF7">
        <w:rPr>
          <w:rFonts w:ascii="Arial" w:eastAsia="SimSun" w:hAnsi="Arial" w:cs="Arial"/>
          <w:sz w:val="24"/>
          <w:szCs w:val="24"/>
          <w:lang w:eastAsia="zh-CN"/>
        </w:rPr>
        <w:t>8. Rules for the maintenance of structures and equipment at garden and park facilities.</w:t>
      </w:r>
    </w:p>
    <w:p w:rsidR="00282EF7" w:rsidRPr="00282EF7" w:rsidRDefault="00282EF7" w:rsidP="00282EF7">
      <w:pPr>
        <w:spacing w:line="240" w:lineRule="auto"/>
        <w:ind w:firstLine="0"/>
        <w:jc w:val="both"/>
        <w:rPr>
          <w:rFonts w:ascii="Arial" w:eastAsia="SimSun" w:hAnsi="Arial" w:cs="Arial"/>
          <w:sz w:val="24"/>
          <w:szCs w:val="24"/>
          <w:lang w:eastAsia="zh-CN"/>
        </w:rPr>
      </w:pPr>
      <w:r w:rsidRPr="00282EF7">
        <w:rPr>
          <w:rFonts w:ascii="Arial" w:eastAsia="SimSun" w:hAnsi="Arial" w:cs="Arial"/>
          <w:sz w:val="24"/>
          <w:szCs w:val="24"/>
          <w:lang w:eastAsia="zh-CN"/>
        </w:rPr>
        <w:t>9. Modern technologies for the care of lawns, decorative ponds and other objects.</w:t>
      </w:r>
    </w:p>
    <w:p w:rsidR="00282EF7" w:rsidRPr="00282EF7" w:rsidRDefault="00282EF7" w:rsidP="00282EF7">
      <w:pPr>
        <w:spacing w:line="240" w:lineRule="auto"/>
        <w:ind w:firstLine="0"/>
        <w:rPr>
          <w:rFonts w:ascii="Arial" w:eastAsia="SimSun" w:hAnsi="Arial" w:cs="Arial"/>
          <w:sz w:val="24"/>
          <w:szCs w:val="24"/>
          <w:lang w:eastAsia="zh-CN"/>
        </w:rPr>
      </w:pPr>
    </w:p>
    <w:p w:rsidR="002007A7" w:rsidRDefault="00282EF7" w:rsidP="00282EF7">
      <w:pPr>
        <w:spacing w:line="240" w:lineRule="auto"/>
        <w:ind w:firstLine="0"/>
        <w:rPr>
          <w:rFonts w:ascii="Arial" w:eastAsia="SimSun" w:hAnsi="Arial" w:cs="Arial"/>
          <w:sz w:val="24"/>
          <w:szCs w:val="24"/>
          <w:lang w:eastAsia="zh-CN"/>
        </w:rPr>
      </w:pPr>
      <w:r w:rsidRPr="00282EF7">
        <w:rPr>
          <w:rFonts w:ascii="Arial" w:eastAsia="SimSun" w:hAnsi="Arial" w:cs="Arial"/>
          <w:sz w:val="24"/>
          <w:szCs w:val="24"/>
          <w:lang w:eastAsia="zh-CN"/>
        </w:rPr>
        <w:t xml:space="preserve">Hours per course / credits </w:t>
      </w:r>
      <w:r w:rsidR="002007A7">
        <w:rPr>
          <w:rFonts w:ascii="Arial" w:eastAsia="SimSun" w:hAnsi="Arial" w:cs="Arial"/>
          <w:sz w:val="24"/>
          <w:szCs w:val="24"/>
          <w:lang w:eastAsia="zh-CN"/>
        </w:rPr>
        <w:t>–</w:t>
      </w:r>
      <w:r w:rsidRPr="00282EF7">
        <w:rPr>
          <w:rFonts w:ascii="Arial" w:eastAsia="SimSun" w:hAnsi="Arial" w:cs="Arial"/>
          <w:sz w:val="24"/>
          <w:szCs w:val="24"/>
          <w:lang w:eastAsia="zh-CN"/>
        </w:rPr>
        <w:t xml:space="preserve"> </w:t>
      </w:r>
    </w:p>
    <w:p w:rsidR="00282EF7" w:rsidRDefault="002007A7" w:rsidP="00282EF7">
      <w:pPr>
        <w:spacing w:line="240" w:lineRule="auto"/>
        <w:ind w:firstLine="0"/>
        <w:rPr>
          <w:rFonts w:ascii="Arial" w:eastAsia="SimSun" w:hAnsi="Arial" w:cs="Arial"/>
          <w:sz w:val="24"/>
          <w:szCs w:val="24"/>
          <w:lang w:eastAsia="zh-CN"/>
        </w:rPr>
      </w:pPr>
      <w:r>
        <w:rPr>
          <w:rFonts w:ascii="Arial" w:eastAsia="SimSun" w:hAnsi="Arial" w:cs="Arial"/>
          <w:sz w:val="24"/>
          <w:szCs w:val="24"/>
          <w:lang w:eastAsia="zh-CN"/>
        </w:rPr>
        <w:t xml:space="preserve">150 / </w:t>
      </w:r>
      <w:r w:rsidRPr="002007A7">
        <w:rPr>
          <w:rFonts w:ascii="Arial" w:eastAsia="SimSun" w:hAnsi="Arial" w:cs="Arial"/>
          <w:sz w:val="24"/>
          <w:szCs w:val="24"/>
          <w:lang w:eastAsia="zh-CN"/>
        </w:rPr>
        <w:t>5 ECTS</w:t>
      </w:r>
    </w:p>
    <w:p w:rsidR="002007A7" w:rsidRPr="00282EF7" w:rsidRDefault="002007A7" w:rsidP="00282EF7">
      <w:pPr>
        <w:spacing w:line="240" w:lineRule="auto"/>
        <w:ind w:firstLine="0"/>
        <w:rPr>
          <w:rFonts w:ascii="Arial" w:eastAsia="SimSun" w:hAnsi="Arial" w:cs="Arial"/>
          <w:sz w:val="24"/>
          <w:szCs w:val="24"/>
          <w:lang w:eastAsia="zh-CN"/>
        </w:rPr>
      </w:pPr>
    </w:p>
    <w:p w:rsidR="005C69B0" w:rsidRDefault="00282EF7" w:rsidP="00282EF7">
      <w:pPr>
        <w:spacing w:line="240" w:lineRule="auto"/>
        <w:ind w:firstLine="0"/>
        <w:rPr>
          <w:rFonts w:ascii="Arial" w:eastAsia="SimSun" w:hAnsi="Arial" w:cs="Arial"/>
          <w:sz w:val="24"/>
          <w:szCs w:val="24"/>
          <w:lang w:eastAsia="zh-CN"/>
        </w:rPr>
      </w:pPr>
      <w:r w:rsidRPr="00282EF7">
        <w:rPr>
          <w:rFonts w:ascii="Arial" w:eastAsia="SimSun" w:hAnsi="Arial" w:cs="Arial"/>
          <w:sz w:val="24"/>
          <w:szCs w:val="24"/>
          <w:lang w:eastAsia="zh-CN"/>
        </w:rPr>
        <w:t>Exam</w:t>
      </w:r>
    </w:p>
    <w:p w:rsidR="005C69B0" w:rsidRDefault="005C69B0">
      <w:pPr>
        <w:spacing w:after="160" w:line="259" w:lineRule="auto"/>
        <w:ind w:firstLine="0"/>
        <w:rPr>
          <w:rFonts w:ascii="Arial" w:eastAsia="SimSun" w:hAnsi="Arial" w:cs="Arial"/>
          <w:sz w:val="24"/>
          <w:szCs w:val="24"/>
          <w:lang w:eastAsia="zh-CN"/>
        </w:rPr>
      </w:pPr>
      <w:r>
        <w:rPr>
          <w:rFonts w:ascii="Arial" w:eastAsia="SimSun" w:hAnsi="Arial" w:cs="Arial"/>
          <w:sz w:val="24"/>
          <w:szCs w:val="24"/>
          <w:lang w:eastAsia="zh-CN"/>
        </w:rPr>
        <w:br w:type="page"/>
      </w:r>
    </w:p>
    <w:p w:rsidR="00282EF7" w:rsidRPr="00282EF7" w:rsidRDefault="00282EF7" w:rsidP="00282EF7">
      <w:pPr>
        <w:spacing w:line="240" w:lineRule="auto"/>
        <w:ind w:firstLine="0"/>
        <w:rPr>
          <w:rFonts w:ascii="Arial" w:eastAsia="SimSun" w:hAnsi="Arial" w:cs="Arial"/>
          <w:sz w:val="24"/>
          <w:szCs w:val="24"/>
          <w:lang w:eastAsia="zh-CN"/>
        </w:rPr>
      </w:pPr>
    </w:p>
    <w:p w:rsidR="005C69B0" w:rsidRPr="005C69B0" w:rsidRDefault="005C69B0" w:rsidP="005C69B0">
      <w:pPr>
        <w:spacing w:line="240" w:lineRule="auto"/>
        <w:ind w:firstLine="5670"/>
        <w:jc w:val="both"/>
        <w:rPr>
          <w:rFonts w:ascii="Arial" w:hAnsi="Arial" w:cs="Arial"/>
          <w:b/>
          <w:sz w:val="24"/>
          <w:szCs w:val="24"/>
          <w:lang w:val="en-US"/>
        </w:rPr>
      </w:pPr>
      <w:r w:rsidRPr="005C69B0">
        <w:rPr>
          <w:rFonts w:ascii="Arial" w:hAnsi="Arial" w:cs="Arial"/>
          <w:b/>
          <w:sz w:val="24"/>
          <w:szCs w:val="24"/>
          <w:lang w:val="en-US"/>
        </w:rPr>
        <w:t>Forestry and landscape gardening</w:t>
      </w:r>
    </w:p>
    <w:p w:rsidR="005C69B0" w:rsidRPr="005C69B0" w:rsidRDefault="005C69B0" w:rsidP="005C69B0">
      <w:pPr>
        <w:ind w:firstLine="0"/>
        <w:rPr>
          <w:rFonts w:ascii="Arial" w:hAnsi="Arial" w:cs="Arial"/>
          <w:b/>
          <w:i/>
          <w:sz w:val="24"/>
          <w:szCs w:val="24"/>
          <w:lang w:val="en-US"/>
        </w:rPr>
      </w:pPr>
      <w:r w:rsidRPr="005C69B0">
        <w:rPr>
          <w:rFonts w:ascii="Arial" w:hAnsi="Arial" w:cs="Arial"/>
          <w:b/>
          <w:sz w:val="24"/>
          <w:szCs w:val="24"/>
          <w:lang w:val="en-US"/>
        </w:rPr>
        <w:t>Intellectual property</w:t>
      </w:r>
    </w:p>
    <w:p w:rsidR="005C69B0" w:rsidRPr="005C69B0" w:rsidRDefault="005C69B0" w:rsidP="005C69B0">
      <w:pPr>
        <w:spacing w:line="240" w:lineRule="auto"/>
        <w:ind w:firstLine="0"/>
        <w:jc w:val="both"/>
        <w:rPr>
          <w:rFonts w:ascii="Arial" w:hAnsi="Arial" w:cs="Arial"/>
          <w:sz w:val="24"/>
          <w:szCs w:val="24"/>
          <w:lang w:val="en-US"/>
        </w:rPr>
      </w:pPr>
    </w:p>
    <w:p w:rsidR="005C69B0" w:rsidRPr="005C69B0" w:rsidRDefault="005C69B0" w:rsidP="00A96A5D">
      <w:pPr>
        <w:spacing w:line="240" w:lineRule="auto"/>
        <w:ind w:firstLine="0"/>
        <w:jc w:val="both"/>
        <w:rPr>
          <w:rFonts w:ascii="Arial" w:hAnsi="Arial" w:cs="Arial"/>
          <w:b/>
          <w:sz w:val="24"/>
          <w:szCs w:val="24"/>
          <w:lang w:val="en-US"/>
        </w:rPr>
      </w:pPr>
      <w:r w:rsidRPr="005C69B0">
        <w:rPr>
          <w:rFonts w:ascii="Arial" w:hAnsi="Arial" w:cs="Arial"/>
          <w:b/>
          <w:sz w:val="24"/>
          <w:szCs w:val="24"/>
          <w:lang w:val="en-US"/>
        </w:rPr>
        <w:t>Prof. Dr. Nataliya Stoyanets</w:t>
      </w:r>
    </w:p>
    <w:p w:rsidR="005C69B0" w:rsidRPr="005C69B0" w:rsidRDefault="005C69B0" w:rsidP="00A96A5D">
      <w:pPr>
        <w:spacing w:line="240" w:lineRule="auto"/>
        <w:ind w:firstLine="0"/>
        <w:jc w:val="both"/>
        <w:rPr>
          <w:rFonts w:ascii="Arial" w:hAnsi="Arial" w:cs="Arial"/>
          <w:b/>
          <w:sz w:val="24"/>
          <w:szCs w:val="24"/>
          <w:lang w:val="en-US"/>
        </w:rPr>
      </w:pPr>
      <w:r w:rsidRPr="005C69B0">
        <w:rPr>
          <w:rFonts w:ascii="Arial" w:hAnsi="Arial" w:cs="Arial"/>
          <w:b/>
          <w:sz w:val="24"/>
          <w:szCs w:val="24"/>
          <w:lang w:val="en-US"/>
        </w:rPr>
        <w:t>Sumy N</w:t>
      </w:r>
      <w:r>
        <w:rPr>
          <w:rFonts w:ascii="Arial" w:hAnsi="Arial" w:cs="Arial"/>
          <w:b/>
          <w:sz w:val="24"/>
          <w:szCs w:val="24"/>
          <w:lang w:val="en-US"/>
        </w:rPr>
        <w:t>ational Agrarian U</w:t>
      </w:r>
      <w:r w:rsidRPr="005C69B0">
        <w:rPr>
          <w:rFonts w:ascii="Arial" w:hAnsi="Arial" w:cs="Arial"/>
          <w:b/>
          <w:sz w:val="24"/>
          <w:szCs w:val="24"/>
          <w:lang w:val="en-US"/>
        </w:rPr>
        <w:t>niversity</w:t>
      </w:r>
    </w:p>
    <w:p w:rsidR="005C69B0" w:rsidRPr="005C69B0" w:rsidRDefault="005C69B0" w:rsidP="005C69B0">
      <w:pPr>
        <w:ind w:firstLine="0"/>
        <w:jc w:val="both"/>
        <w:rPr>
          <w:rFonts w:ascii="Arial" w:hAnsi="Arial" w:cs="Arial"/>
          <w:i/>
          <w:sz w:val="24"/>
          <w:szCs w:val="24"/>
          <w:lang w:val="en-US"/>
        </w:rPr>
      </w:pPr>
    </w:p>
    <w:p w:rsidR="005C69B0" w:rsidRPr="005C69B0" w:rsidRDefault="005C69B0" w:rsidP="005C69B0">
      <w:pPr>
        <w:spacing w:line="240" w:lineRule="auto"/>
        <w:ind w:firstLine="0"/>
        <w:jc w:val="both"/>
        <w:rPr>
          <w:rFonts w:ascii="Arial" w:hAnsi="Arial" w:cs="Arial"/>
          <w:b/>
          <w:sz w:val="24"/>
          <w:szCs w:val="24"/>
          <w:lang w:val="en-US"/>
        </w:rPr>
      </w:pPr>
      <w:r w:rsidRPr="005C69B0">
        <w:rPr>
          <w:rFonts w:ascii="Arial" w:hAnsi="Arial" w:cs="Arial"/>
          <w:b/>
          <w:sz w:val="24"/>
          <w:szCs w:val="24"/>
          <w:lang w:val="en-US"/>
        </w:rPr>
        <w:t>Abstract</w:t>
      </w:r>
    </w:p>
    <w:p w:rsidR="005C69B0" w:rsidRPr="005C69B0" w:rsidRDefault="005C69B0" w:rsidP="005C69B0">
      <w:pPr>
        <w:spacing w:line="240" w:lineRule="auto"/>
        <w:ind w:firstLine="0"/>
        <w:jc w:val="both"/>
        <w:rPr>
          <w:rFonts w:ascii="Arial" w:hAnsi="Arial" w:cs="Arial"/>
          <w:sz w:val="24"/>
          <w:szCs w:val="24"/>
          <w:lang w:val="en-US"/>
        </w:rPr>
      </w:pPr>
      <w:r w:rsidRPr="005C69B0">
        <w:rPr>
          <w:rFonts w:ascii="Arial" w:hAnsi="Arial" w:cs="Arial"/>
          <w:sz w:val="24"/>
          <w:szCs w:val="24"/>
          <w:lang w:val="en-US"/>
        </w:rPr>
        <w:t>Intellectual activity and its results - objects of intellectual property acquire a decisive and</w:t>
      </w:r>
      <w:r w:rsidRPr="005C69B0">
        <w:rPr>
          <w:rFonts w:ascii="Arial" w:hAnsi="Arial" w:cs="Arial"/>
          <w:sz w:val="24"/>
          <w:szCs w:val="24"/>
        </w:rPr>
        <w:t xml:space="preserve"> </w:t>
      </w:r>
      <w:r w:rsidRPr="005C69B0">
        <w:rPr>
          <w:rFonts w:ascii="Arial" w:hAnsi="Arial" w:cs="Arial"/>
          <w:sz w:val="24"/>
          <w:szCs w:val="24"/>
          <w:lang w:val="en-US"/>
        </w:rPr>
        <w:t xml:space="preserve">of priority value. </w:t>
      </w:r>
      <w:proofErr w:type="gramStart"/>
      <w:r w:rsidRPr="005C69B0">
        <w:rPr>
          <w:rFonts w:ascii="Arial" w:hAnsi="Arial" w:cs="Arial"/>
          <w:sz w:val="24"/>
          <w:szCs w:val="24"/>
          <w:lang w:val="en-US"/>
        </w:rPr>
        <w:t>It is these factors that</w:t>
      </w:r>
      <w:proofErr w:type="gramEnd"/>
      <w:r w:rsidRPr="005C69B0">
        <w:rPr>
          <w:rFonts w:ascii="Arial" w:hAnsi="Arial" w:cs="Arial"/>
          <w:sz w:val="24"/>
          <w:szCs w:val="24"/>
          <w:lang w:val="en-US"/>
        </w:rPr>
        <w:t xml:space="preserve"> today determine the strategy and tactics of the socio-economic development of the state.</w:t>
      </w:r>
      <w:r w:rsidRPr="005C69B0">
        <w:rPr>
          <w:rFonts w:ascii="Arial" w:hAnsi="Arial" w:cs="Arial"/>
          <w:sz w:val="24"/>
          <w:szCs w:val="24"/>
        </w:rPr>
        <w:t xml:space="preserve"> </w:t>
      </w:r>
      <w:r w:rsidRPr="005C69B0">
        <w:rPr>
          <w:rFonts w:ascii="Arial" w:hAnsi="Arial" w:cs="Arial"/>
          <w:sz w:val="24"/>
          <w:szCs w:val="24"/>
          <w:lang w:val="en-US"/>
        </w:rPr>
        <w:t>Production and intellectual activity, to some extent, change places. In the first place is intellectual property, which becomes the determining and driving force of socio-economic progress.</w:t>
      </w:r>
      <w:r w:rsidRPr="005C69B0">
        <w:rPr>
          <w:rFonts w:ascii="Arial" w:hAnsi="Arial" w:cs="Arial"/>
          <w:sz w:val="24"/>
          <w:szCs w:val="24"/>
        </w:rPr>
        <w:t xml:space="preserve"> </w:t>
      </w:r>
      <w:r w:rsidRPr="005C69B0">
        <w:rPr>
          <w:rFonts w:ascii="Arial" w:hAnsi="Arial" w:cs="Arial"/>
          <w:sz w:val="24"/>
          <w:szCs w:val="24"/>
          <w:lang w:val="en-US"/>
        </w:rPr>
        <w:t>Human creative activity extends to any other species</w:t>
      </w:r>
      <w:r w:rsidRPr="005C69B0">
        <w:rPr>
          <w:rFonts w:ascii="Arial" w:hAnsi="Arial" w:cs="Arial"/>
          <w:sz w:val="24"/>
          <w:szCs w:val="24"/>
        </w:rPr>
        <w:t xml:space="preserve"> </w:t>
      </w:r>
      <w:r w:rsidRPr="005C69B0">
        <w:rPr>
          <w:rFonts w:ascii="Arial" w:hAnsi="Arial" w:cs="Arial"/>
          <w:sz w:val="24"/>
          <w:szCs w:val="24"/>
          <w:lang w:val="en-US"/>
        </w:rPr>
        <w:t>socio-economic activity.</w:t>
      </w:r>
    </w:p>
    <w:p w:rsidR="00A96A5D" w:rsidRDefault="00A96A5D" w:rsidP="005C69B0">
      <w:pPr>
        <w:spacing w:line="240" w:lineRule="auto"/>
        <w:ind w:firstLine="0"/>
        <w:jc w:val="both"/>
        <w:rPr>
          <w:rFonts w:ascii="Arial" w:hAnsi="Arial" w:cs="Arial"/>
          <w:b/>
          <w:sz w:val="24"/>
          <w:szCs w:val="24"/>
          <w:lang w:val="en-US"/>
        </w:rPr>
      </w:pPr>
    </w:p>
    <w:p w:rsidR="005C69B0" w:rsidRPr="005C69B0" w:rsidRDefault="005C69B0" w:rsidP="005C69B0">
      <w:pPr>
        <w:spacing w:line="240" w:lineRule="auto"/>
        <w:ind w:firstLine="0"/>
        <w:jc w:val="both"/>
        <w:rPr>
          <w:rFonts w:ascii="Arial" w:hAnsi="Arial" w:cs="Arial"/>
          <w:b/>
          <w:sz w:val="24"/>
          <w:szCs w:val="24"/>
          <w:lang w:val="en-US"/>
        </w:rPr>
      </w:pPr>
      <w:r w:rsidRPr="005C69B0">
        <w:rPr>
          <w:rFonts w:ascii="Arial" w:hAnsi="Arial" w:cs="Arial"/>
          <w:b/>
          <w:sz w:val="24"/>
          <w:szCs w:val="24"/>
          <w:lang w:val="en-US"/>
        </w:rPr>
        <w:t xml:space="preserve">Course structure </w:t>
      </w:r>
    </w:p>
    <w:p w:rsidR="005C69B0" w:rsidRPr="005C69B0" w:rsidRDefault="005C69B0" w:rsidP="005C69B0">
      <w:pPr>
        <w:spacing w:line="240" w:lineRule="auto"/>
        <w:ind w:firstLine="0"/>
        <w:jc w:val="both"/>
        <w:rPr>
          <w:rFonts w:ascii="Arial" w:hAnsi="Arial" w:cs="Arial"/>
          <w:sz w:val="24"/>
          <w:szCs w:val="24"/>
          <w:lang w:val="en-US"/>
        </w:rPr>
      </w:pPr>
      <w:r w:rsidRPr="005C69B0">
        <w:rPr>
          <w:rFonts w:ascii="Arial" w:hAnsi="Arial" w:cs="Arial"/>
          <w:sz w:val="24"/>
          <w:szCs w:val="24"/>
          <w:lang w:val="en-US"/>
        </w:rPr>
        <w:t xml:space="preserve">Topic 1. The </w:t>
      </w:r>
      <w:proofErr w:type="gramStart"/>
      <w:r w:rsidRPr="005C69B0">
        <w:rPr>
          <w:rFonts w:ascii="Arial" w:hAnsi="Arial" w:cs="Arial"/>
          <w:sz w:val="24"/>
          <w:szCs w:val="24"/>
          <w:lang w:val="en-US"/>
        </w:rPr>
        <w:t>essence,</w:t>
      </w:r>
      <w:proofErr w:type="gramEnd"/>
      <w:r w:rsidRPr="005C69B0">
        <w:rPr>
          <w:rFonts w:ascii="Arial" w:hAnsi="Arial" w:cs="Arial"/>
          <w:sz w:val="24"/>
          <w:szCs w:val="24"/>
          <w:lang w:val="en-US"/>
        </w:rPr>
        <w:t xml:space="preserve"> and the basic concepts of intellectual property</w:t>
      </w:r>
    </w:p>
    <w:p w:rsidR="005C69B0" w:rsidRPr="005C69B0" w:rsidRDefault="005C69B0" w:rsidP="005C69B0">
      <w:pPr>
        <w:spacing w:line="240" w:lineRule="auto"/>
        <w:ind w:firstLine="0"/>
        <w:jc w:val="both"/>
        <w:rPr>
          <w:rFonts w:ascii="Arial" w:hAnsi="Arial" w:cs="Arial"/>
          <w:sz w:val="24"/>
          <w:szCs w:val="24"/>
          <w:lang w:val="en-US"/>
        </w:rPr>
      </w:pPr>
      <w:r w:rsidRPr="005C69B0">
        <w:rPr>
          <w:rFonts w:ascii="Arial" w:hAnsi="Arial" w:cs="Arial"/>
          <w:sz w:val="24"/>
          <w:szCs w:val="24"/>
          <w:lang w:val="en-US"/>
        </w:rPr>
        <w:t>Topic 2. Evolution of intellectual property as a right.</w:t>
      </w:r>
    </w:p>
    <w:p w:rsidR="005C69B0" w:rsidRPr="005C69B0" w:rsidRDefault="005C69B0" w:rsidP="005C69B0">
      <w:pPr>
        <w:spacing w:line="240" w:lineRule="auto"/>
        <w:ind w:firstLine="0"/>
        <w:jc w:val="both"/>
        <w:rPr>
          <w:rFonts w:ascii="Arial" w:hAnsi="Arial" w:cs="Arial"/>
          <w:sz w:val="24"/>
          <w:szCs w:val="24"/>
          <w:lang w:val="en-US"/>
        </w:rPr>
      </w:pPr>
      <w:r w:rsidRPr="005C69B0">
        <w:rPr>
          <w:rFonts w:ascii="Arial" w:hAnsi="Arial" w:cs="Arial"/>
          <w:sz w:val="24"/>
          <w:szCs w:val="24"/>
          <w:lang w:val="en-US"/>
        </w:rPr>
        <w:t>Topic 3. Management of the process of creating objects of intellectual property rights and organization of innovations</w:t>
      </w:r>
    </w:p>
    <w:p w:rsidR="005C69B0" w:rsidRPr="005C69B0" w:rsidRDefault="005C69B0" w:rsidP="005C69B0">
      <w:pPr>
        <w:spacing w:line="240" w:lineRule="auto"/>
        <w:ind w:firstLine="0"/>
        <w:jc w:val="both"/>
        <w:rPr>
          <w:rFonts w:ascii="Arial" w:hAnsi="Arial" w:cs="Arial"/>
          <w:sz w:val="24"/>
          <w:szCs w:val="24"/>
          <w:lang w:val="en-US"/>
        </w:rPr>
      </w:pPr>
      <w:r w:rsidRPr="005C69B0">
        <w:rPr>
          <w:rFonts w:ascii="Arial" w:hAnsi="Arial" w:cs="Arial"/>
          <w:sz w:val="24"/>
          <w:szCs w:val="24"/>
          <w:lang w:val="en-US"/>
        </w:rPr>
        <w:t>Topic 4. Objects and subjects of intellectual property rights</w:t>
      </w:r>
    </w:p>
    <w:p w:rsidR="005C69B0" w:rsidRPr="005C69B0" w:rsidRDefault="005C69B0" w:rsidP="005C69B0">
      <w:pPr>
        <w:spacing w:line="240" w:lineRule="auto"/>
        <w:ind w:firstLine="0"/>
        <w:jc w:val="both"/>
        <w:rPr>
          <w:rFonts w:ascii="Arial" w:hAnsi="Arial" w:cs="Arial"/>
          <w:sz w:val="24"/>
          <w:szCs w:val="24"/>
          <w:lang w:val="en-US"/>
        </w:rPr>
      </w:pPr>
      <w:r w:rsidRPr="005C69B0">
        <w:rPr>
          <w:rFonts w:ascii="Arial" w:hAnsi="Arial" w:cs="Arial"/>
          <w:sz w:val="24"/>
          <w:szCs w:val="24"/>
          <w:lang w:val="en-US"/>
        </w:rPr>
        <w:t>Topic 5. State system of protection of intellectual property</w:t>
      </w:r>
    </w:p>
    <w:p w:rsidR="005C69B0" w:rsidRPr="005C69B0" w:rsidRDefault="005C69B0" w:rsidP="005C69B0">
      <w:pPr>
        <w:spacing w:line="240" w:lineRule="auto"/>
        <w:ind w:firstLine="0"/>
        <w:jc w:val="both"/>
        <w:rPr>
          <w:rFonts w:ascii="Arial" w:hAnsi="Arial" w:cs="Arial"/>
          <w:sz w:val="24"/>
          <w:szCs w:val="24"/>
          <w:lang w:val="en-US"/>
        </w:rPr>
      </w:pPr>
      <w:r w:rsidRPr="005C69B0">
        <w:rPr>
          <w:rFonts w:ascii="Arial" w:hAnsi="Arial" w:cs="Arial"/>
          <w:sz w:val="24"/>
          <w:szCs w:val="24"/>
          <w:lang w:val="en-US"/>
        </w:rPr>
        <w:t>Topic 6. Legal protection of objects of patent law</w:t>
      </w:r>
    </w:p>
    <w:p w:rsidR="005C69B0" w:rsidRPr="005C69B0" w:rsidRDefault="005C69B0" w:rsidP="005C69B0">
      <w:pPr>
        <w:spacing w:line="240" w:lineRule="auto"/>
        <w:ind w:firstLine="0"/>
        <w:jc w:val="both"/>
        <w:rPr>
          <w:rFonts w:ascii="Arial" w:hAnsi="Arial" w:cs="Arial"/>
          <w:sz w:val="24"/>
          <w:szCs w:val="24"/>
          <w:lang w:val="en-US"/>
        </w:rPr>
      </w:pPr>
      <w:r w:rsidRPr="005C69B0">
        <w:rPr>
          <w:rFonts w:ascii="Arial" w:hAnsi="Arial" w:cs="Arial"/>
          <w:sz w:val="24"/>
          <w:szCs w:val="24"/>
          <w:lang w:val="en-US"/>
        </w:rPr>
        <w:t>Topic 7. Legal protection of objects of copyright and related rights</w:t>
      </w:r>
    </w:p>
    <w:p w:rsidR="005C69B0" w:rsidRPr="005C69B0" w:rsidRDefault="005C69B0" w:rsidP="005C69B0">
      <w:pPr>
        <w:spacing w:line="240" w:lineRule="auto"/>
        <w:ind w:firstLine="0"/>
        <w:jc w:val="both"/>
        <w:rPr>
          <w:rFonts w:ascii="Arial" w:hAnsi="Arial" w:cs="Arial"/>
          <w:sz w:val="24"/>
          <w:szCs w:val="24"/>
          <w:lang w:val="en-US"/>
        </w:rPr>
      </w:pPr>
      <w:r w:rsidRPr="005C69B0">
        <w:rPr>
          <w:rFonts w:ascii="Arial" w:hAnsi="Arial" w:cs="Arial"/>
          <w:sz w:val="24"/>
          <w:szCs w:val="24"/>
          <w:lang w:val="en-US"/>
        </w:rPr>
        <w:t>Topic 8. Legal protection of means of individualization of participants in commodity circulation, their goods and services</w:t>
      </w:r>
    </w:p>
    <w:p w:rsidR="005C69B0" w:rsidRPr="005C69B0" w:rsidRDefault="005C69B0" w:rsidP="005C69B0">
      <w:pPr>
        <w:spacing w:line="240" w:lineRule="auto"/>
        <w:ind w:firstLine="0"/>
        <w:jc w:val="both"/>
        <w:rPr>
          <w:rFonts w:ascii="Arial" w:hAnsi="Arial" w:cs="Arial"/>
          <w:sz w:val="24"/>
          <w:szCs w:val="24"/>
          <w:lang w:val="en-US"/>
        </w:rPr>
      </w:pPr>
      <w:r w:rsidRPr="005C69B0">
        <w:rPr>
          <w:rFonts w:ascii="Arial" w:hAnsi="Arial" w:cs="Arial"/>
          <w:sz w:val="24"/>
          <w:szCs w:val="24"/>
          <w:lang w:val="en-US"/>
        </w:rPr>
        <w:t>Topic 9. Foreign experience of the state system of legal protection of intellectual property</w:t>
      </w:r>
    </w:p>
    <w:p w:rsidR="005C69B0" w:rsidRPr="005C69B0" w:rsidRDefault="005C69B0" w:rsidP="005C69B0">
      <w:pPr>
        <w:spacing w:line="240" w:lineRule="auto"/>
        <w:ind w:firstLine="0"/>
        <w:jc w:val="both"/>
        <w:rPr>
          <w:rFonts w:ascii="Arial" w:hAnsi="Arial" w:cs="Arial"/>
          <w:sz w:val="24"/>
          <w:szCs w:val="24"/>
          <w:lang w:val="en-US"/>
        </w:rPr>
      </w:pPr>
      <w:r w:rsidRPr="005C69B0">
        <w:rPr>
          <w:rFonts w:ascii="Arial" w:hAnsi="Arial" w:cs="Arial"/>
          <w:sz w:val="24"/>
          <w:szCs w:val="24"/>
          <w:lang w:val="en-US"/>
        </w:rPr>
        <w:t>Topic 10. Implementation of law and the economy of intellectual property</w:t>
      </w:r>
    </w:p>
    <w:p w:rsidR="005C69B0" w:rsidRPr="005C69B0" w:rsidRDefault="005C69B0" w:rsidP="005C69B0">
      <w:pPr>
        <w:spacing w:line="240" w:lineRule="auto"/>
        <w:ind w:firstLine="0"/>
        <w:jc w:val="both"/>
        <w:rPr>
          <w:rFonts w:ascii="Arial" w:hAnsi="Arial" w:cs="Arial"/>
          <w:sz w:val="24"/>
          <w:szCs w:val="24"/>
          <w:lang w:val="en-US"/>
        </w:rPr>
      </w:pPr>
      <w:r w:rsidRPr="005C69B0">
        <w:rPr>
          <w:rFonts w:ascii="Arial" w:hAnsi="Arial" w:cs="Arial"/>
          <w:sz w:val="24"/>
          <w:szCs w:val="24"/>
          <w:lang w:val="en-US"/>
        </w:rPr>
        <w:t>Topic 11. International intellectual property law enforcement</w:t>
      </w:r>
    </w:p>
    <w:p w:rsidR="005C69B0" w:rsidRPr="005C69B0" w:rsidRDefault="005C69B0" w:rsidP="005C69B0">
      <w:pPr>
        <w:spacing w:line="240" w:lineRule="auto"/>
        <w:ind w:firstLine="0"/>
        <w:jc w:val="both"/>
        <w:rPr>
          <w:rFonts w:ascii="Arial" w:hAnsi="Arial" w:cs="Arial"/>
          <w:sz w:val="24"/>
          <w:szCs w:val="24"/>
          <w:lang w:val="en-US"/>
        </w:rPr>
      </w:pPr>
      <w:r w:rsidRPr="005C69B0">
        <w:rPr>
          <w:rFonts w:ascii="Arial" w:hAnsi="Arial" w:cs="Arial"/>
          <w:sz w:val="24"/>
          <w:szCs w:val="24"/>
          <w:lang w:val="en-US"/>
        </w:rPr>
        <w:t>Topic 12. Commercialization of objects of intellectual property.</w:t>
      </w:r>
    </w:p>
    <w:p w:rsidR="005C69B0" w:rsidRPr="005C69B0" w:rsidRDefault="005C69B0" w:rsidP="005C69B0">
      <w:pPr>
        <w:spacing w:line="240" w:lineRule="auto"/>
        <w:ind w:firstLine="0"/>
        <w:jc w:val="both"/>
        <w:rPr>
          <w:rFonts w:ascii="Arial" w:hAnsi="Arial" w:cs="Arial"/>
          <w:sz w:val="24"/>
          <w:szCs w:val="24"/>
          <w:lang w:val="en-US"/>
        </w:rPr>
      </w:pPr>
      <w:r w:rsidRPr="005C69B0">
        <w:rPr>
          <w:rFonts w:ascii="Arial" w:hAnsi="Arial" w:cs="Arial"/>
          <w:sz w:val="24"/>
          <w:szCs w:val="24"/>
          <w:lang w:val="en-US"/>
        </w:rPr>
        <w:t>Topic 13. Creating a portfolio of intellectual property</w:t>
      </w:r>
    </w:p>
    <w:p w:rsidR="005C69B0" w:rsidRPr="005C69B0" w:rsidRDefault="005C69B0" w:rsidP="005C69B0">
      <w:pPr>
        <w:spacing w:line="240" w:lineRule="auto"/>
        <w:ind w:firstLine="0"/>
        <w:jc w:val="both"/>
        <w:rPr>
          <w:rFonts w:ascii="Arial" w:hAnsi="Arial" w:cs="Arial"/>
          <w:sz w:val="24"/>
          <w:szCs w:val="24"/>
          <w:lang w:val="en-US"/>
        </w:rPr>
      </w:pPr>
      <w:r w:rsidRPr="005C69B0">
        <w:rPr>
          <w:rFonts w:ascii="Arial" w:hAnsi="Arial" w:cs="Arial"/>
          <w:sz w:val="24"/>
          <w:szCs w:val="24"/>
          <w:lang w:val="en-US"/>
        </w:rPr>
        <w:t>Topic 14. Management of technology transfer</w:t>
      </w:r>
    </w:p>
    <w:p w:rsidR="005C69B0" w:rsidRDefault="005C69B0" w:rsidP="005C69B0">
      <w:pPr>
        <w:spacing w:line="240" w:lineRule="auto"/>
        <w:ind w:firstLine="0"/>
        <w:jc w:val="both"/>
        <w:rPr>
          <w:rFonts w:ascii="Arial" w:hAnsi="Arial" w:cs="Arial"/>
          <w:sz w:val="24"/>
          <w:szCs w:val="24"/>
          <w:lang w:val="en-US"/>
        </w:rPr>
      </w:pPr>
      <w:r w:rsidRPr="005C69B0">
        <w:rPr>
          <w:rFonts w:ascii="Arial" w:hAnsi="Arial" w:cs="Arial"/>
          <w:sz w:val="24"/>
          <w:szCs w:val="24"/>
          <w:lang w:val="en-US"/>
        </w:rPr>
        <w:t>Topic 15. Protection against unfair competition</w:t>
      </w:r>
    </w:p>
    <w:p w:rsidR="005C69B0" w:rsidRPr="005C69B0" w:rsidRDefault="005C69B0" w:rsidP="005C69B0">
      <w:pPr>
        <w:spacing w:line="240" w:lineRule="auto"/>
        <w:ind w:firstLine="0"/>
        <w:jc w:val="both"/>
        <w:rPr>
          <w:rFonts w:ascii="Arial" w:hAnsi="Arial" w:cs="Arial"/>
          <w:sz w:val="24"/>
          <w:szCs w:val="24"/>
          <w:lang w:val="en-US"/>
        </w:rPr>
      </w:pPr>
    </w:p>
    <w:p w:rsidR="002007A7" w:rsidRDefault="005C69B0" w:rsidP="005C69B0">
      <w:pPr>
        <w:spacing w:line="240" w:lineRule="auto"/>
        <w:ind w:firstLine="0"/>
        <w:jc w:val="both"/>
        <w:rPr>
          <w:rFonts w:ascii="Arial" w:hAnsi="Arial" w:cs="Arial"/>
          <w:sz w:val="24"/>
          <w:szCs w:val="24"/>
          <w:lang w:val="en-US"/>
        </w:rPr>
      </w:pPr>
      <w:r w:rsidRPr="005C69B0">
        <w:rPr>
          <w:rFonts w:ascii="Arial" w:hAnsi="Arial" w:cs="Arial"/>
          <w:sz w:val="24"/>
          <w:szCs w:val="24"/>
          <w:lang w:val="en-US"/>
        </w:rPr>
        <w:t xml:space="preserve">Hours per week / Credits </w:t>
      </w:r>
    </w:p>
    <w:p w:rsidR="005C69B0" w:rsidRDefault="005C69B0" w:rsidP="005C69B0">
      <w:pPr>
        <w:spacing w:line="240" w:lineRule="auto"/>
        <w:ind w:firstLine="0"/>
        <w:jc w:val="both"/>
        <w:rPr>
          <w:rFonts w:ascii="Arial" w:hAnsi="Arial" w:cs="Arial"/>
          <w:sz w:val="24"/>
          <w:szCs w:val="24"/>
          <w:lang w:val="en-US"/>
        </w:rPr>
      </w:pPr>
      <w:proofErr w:type="gramStart"/>
      <w:r w:rsidRPr="005C69B0">
        <w:rPr>
          <w:rFonts w:ascii="Arial" w:hAnsi="Arial" w:cs="Arial"/>
          <w:sz w:val="24"/>
          <w:szCs w:val="24"/>
          <w:lang w:val="en-US"/>
        </w:rPr>
        <w:t>4</w:t>
      </w:r>
      <w:proofErr w:type="gramEnd"/>
      <w:r w:rsidRPr="005C69B0">
        <w:rPr>
          <w:rFonts w:ascii="Arial" w:hAnsi="Arial" w:cs="Arial"/>
          <w:sz w:val="24"/>
          <w:szCs w:val="24"/>
          <w:lang w:val="en-US"/>
        </w:rPr>
        <w:t xml:space="preserve"> SWS / 5 ECTS </w:t>
      </w:r>
    </w:p>
    <w:p w:rsidR="001176E7" w:rsidRPr="005C69B0" w:rsidRDefault="001176E7" w:rsidP="005C69B0">
      <w:pPr>
        <w:spacing w:line="240" w:lineRule="auto"/>
        <w:ind w:firstLine="0"/>
        <w:jc w:val="both"/>
        <w:rPr>
          <w:rFonts w:ascii="Arial" w:hAnsi="Arial" w:cs="Arial"/>
          <w:sz w:val="24"/>
          <w:szCs w:val="24"/>
          <w:lang w:val="en-US"/>
        </w:rPr>
      </w:pPr>
    </w:p>
    <w:p w:rsidR="005C69B0" w:rsidRDefault="005C69B0" w:rsidP="005C69B0">
      <w:pPr>
        <w:spacing w:line="240" w:lineRule="auto"/>
        <w:ind w:firstLine="0"/>
        <w:jc w:val="both"/>
        <w:rPr>
          <w:rFonts w:ascii="Arial" w:hAnsi="Arial" w:cs="Arial"/>
          <w:sz w:val="24"/>
          <w:szCs w:val="24"/>
          <w:lang w:val="en-US"/>
        </w:rPr>
      </w:pPr>
      <w:r w:rsidRPr="005C69B0">
        <w:rPr>
          <w:rFonts w:ascii="Arial" w:hAnsi="Arial" w:cs="Arial"/>
          <w:sz w:val="24"/>
          <w:szCs w:val="24"/>
          <w:lang w:val="en-US"/>
        </w:rPr>
        <w:t xml:space="preserve">Exam </w:t>
      </w:r>
    </w:p>
    <w:p w:rsidR="005C69B0" w:rsidRPr="005C69B0" w:rsidRDefault="005C69B0" w:rsidP="005C69B0">
      <w:pPr>
        <w:spacing w:line="240" w:lineRule="auto"/>
        <w:ind w:firstLine="0"/>
        <w:jc w:val="both"/>
        <w:rPr>
          <w:rFonts w:ascii="Arial" w:hAnsi="Arial" w:cs="Arial"/>
          <w:sz w:val="24"/>
          <w:szCs w:val="24"/>
          <w:lang w:val="en-US"/>
        </w:rPr>
      </w:pPr>
      <w:r w:rsidRPr="005C69B0">
        <w:rPr>
          <w:rFonts w:ascii="Arial" w:hAnsi="Arial" w:cs="Arial"/>
          <w:sz w:val="24"/>
          <w:szCs w:val="24"/>
          <w:lang w:val="en-US"/>
        </w:rPr>
        <w:t>Written examination</w:t>
      </w:r>
    </w:p>
    <w:p w:rsidR="005C69B0" w:rsidRDefault="005C69B0">
      <w:pPr>
        <w:spacing w:after="160" w:line="259" w:lineRule="auto"/>
        <w:ind w:firstLine="0"/>
        <w:rPr>
          <w:rFonts w:ascii="Arial" w:hAnsi="Arial" w:cs="Arial"/>
          <w:sz w:val="24"/>
          <w:szCs w:val="24"/>
        </w:rPr>
      </w:pPr>
      <w:r>
        <w:rPr>
          <w:rFonts w:ascii="Arial" w:hAnsi="Arial" w:cs="Arial"/>
          <w:sz w:val="24"/>
          <w:szCs w:val="24"/>
        </w:rPr>
        <w:br w:type="page"/>
      </w:r>
    </w:p>
    <w:p w:rsidR="005C69B0" w:rsidRPr="005C69B0" w:rsidRDefault="005C69B0" w:rsidP="005C69B0">
      <w:pPr>
        <w:spacing w:line="240" w:lineRule="auto"/>
        <w:ind w:firstLine="5670"/>
        <w:jc w:val="both"/>
        <w:rPr>
          <w:rFonts w:ascii="Arial" w:hAnsi="Arial" w:cs="Arial"/>
          <w:b/>
          <w:sz w:val="24"/>
          <w:szCs w:val="24"/>
          <w:lang w:val="en-US"/>
        </w:rPr>
      </w:pPr>
      <w:r w:rsidRPr="005C69B0">
        <w:rPr>
          <w:rFonts w:ascii="Arial" w:hAnsi="Arial" w:cs="Arial"/>
          <w:b/>
          <w:sz w:val="24"/>
          <w:szCs w:val="24"/>
          <w:lang w:val="en-US"/>
        </w:rPr>
        <w:lastRenderedPageBreak/>
        <w:t>Forestry and landscape gardening</w:t>
      </w:r>
    </w:p>
    <w:p w:rsidR="005C69B0" w:rsidRPr="005C69B0" w:rsidRDefault="005C69B0" w:rsidP="005C69B0">
      <w:pPr>
        <w:ind w:firstLine="0"/>
        <w:jc w:val="center"/>
        <w:rPr>
          <w:rFonts w:ascii="Arial" w:hAnsi="Arial" w:cs="Arial"/>
          <w:b/>
          <w:sz w:val="24"/>
          <w:szCs w:val="24"/>
          <w:lang w:val="en-US"/>
        </w:rPr>
      </w:pPr>
    </w:p>
    <w:p w:rsidR="005C69B0" w:rsidRPr="005C69B0" w:rsidRDefault="005C69B0" w:rsidP="005C69B0">
      <w:pPr>
        <w:ind w:firstLine="0"/>
        <w:rPr>
          <w:rFonts w:ascii="Arial" w:hAnsi="Arial" w:cs="Arial"/>
          <w:b/>
          <w:sz w:val="24"/>
          <w:szCs w:val="24"/>
          <w:lang w:val="en-US"/>
        </w:rPr>
      </w:pPr>
      <w:r w:rsidRPr="005C69B0">
        <w:rPr>
          <w:rFonts w:ascii="Arial" w:hAnsi="Arial" w:cs="Arial"/>
          <w:b/>
          <w:sz w:val="24"/>
          <w:szCs w:val="24"/>
          <w:lang w:val="en-US"/>
        </w:rPr>
        <w:t>Greenhouse economy</w:t>
      </w:r>
    </w:p>
    <w:p w:rsidR="005C69B0" w:rsidRPr="005C69B0" w:rsidRDefault="005C69B0" w:rsidP="00A96A5D">
      <w:pPr>
        <w:spacing w:line="240" w:lineRule="auto"/>
        <w:ind w:firstLine="0"/>
        <w:jc w:val="both"/>
        <w:rPr>
          <w:rFonts w:ascii="Arial" w:hAnsi="Arial" w:cs="Arial"/>
          <w:b/>
          <w:sz w:val="24"/>
          <w:szCs w:val="24"/>
          <w:lang w:val="en-US"/>
        </w:rPr>
      </w:pPr>
      <w:r w:rsidRPr="005C69B0">
        <w:rPr>
          <w:rFonts w:ascii="Arial" w:hAnsi="Arial" w:cs="Arial"/>
          <w:b/>
          <w:sz w:val="24"/>
          <w:szCs w:val="24"/>
          <w:lang w:val="en-US"/>
        </w:rPr>
        <w:t>Prof. Dr. Nataliya Stoyanets</w:t>
      </w:r>
    </w:p>
    <w:p w:rsidR="005C69B0" w:rsidRPr="005C69B0" w:rsidRDefault="005C69B0" w:rsidP="00A96A5D">
      <w:pPr>
        <w:spacing w:line="240" w:lineRule="auto"/>
        <w:ind w:firstLine="0"/>
        <w:jc w:val="both"/>
        <w:rPr>
          <w:rFonts w:ascii="Arial" w:hAnsi="Arial" w:cs="Arial"/>
          <w:b/>
          <w:sz w:val="24"/>
          <w:szCs w:val="24"/>
          <w:lang w:val="en-US"/>
        </w:rPr>
      </w:pPr>
      <w:r w:rsidRPr="005C69B0">
        <w:rPr>
          <w:rFonts w:ascii="Arial" w:hAnsi="Arial" w:cs="Arial"/>
          <w:b/>
          <w:sz w:val="24"/>
          <w:szCs w:val="24"/>
          <w:lang w:val="en-US"/>
        </w:rPr>
        <w:t>Sumy national Agrarian University</w:t>
      </w:r>
    </w:p>
    <w:p w:rsidR="005C69B0" w:rsidRPr="005C69B0" w:rsidRDefault="005C69B0" w:rsidP="005C69B0">
      <w:pPr>
        <w:ind w:firstLine="0"/>
        <w:jc w:val="both"/>
        <w:rPr>
          <w:rFonts w:ascii="Arial" w:hAnsi="Arial" w:cs="Arial"/>
          <w:b/>
          <w:sz w:val="24"/>
          <w:szCs w:val="24"/>
          <w:lang w:val="en-US"/>
        </w:rPr>
      </w:pPr>
    </w:p>
    <w:p w:rsidR="005C69B0" w:rsidRPr="005C69B0" w:rsidRDefault="005C69B0" w:rsidP="005C69B0">
      <w:pPr>
        <w:ind w:firstLine="0"/>
        <w:jc w:val="both"/>
        <w:rPr>
          <w:rFonts w:ascii="Arial" w:hAnsi="Arial" w:cs="Arial"/>
          <w:b/>
          <w:sz w:val="24"/>
          <w:szCs w:val="24"/>
          <w:lang w:val="en-US"/>
        </w:rPr>
      </w:pPr>
    </w:p>
    <w:p w:rsidR="005C69B0" w:rsidRPr="005C69B0" w:rsidRDefault="005C69B0" w:rsidP="005C69B0">
      <w:pPr>
        <w:spacing w:line="240" w:lineRule="auto"/>
        <w:ind w:firstLine="0"/>
        <w:jc w:val="both"/>
        <w:rPr>
          <w:rFonts w:ascii="Arial" w:hAnsi="Arial" w:cs="Arial"/>
          <w:b/>
          <w:sz w:val="24"/>
          <w:szCs w:val="24"/>
          <w:lang w:val="en-US"/>
        </w:rPr>
      </w:pPr>
      <w:r w:rsidRPr="005C69B0">
        <w:rPr>
          <w:rFonts w:ascii="Arial" w:hAnsi="Arial" w:cs="Arial"/>
          <w:b/>
          <w:sz w:val="24"/>
          <w:szCs w:val="24"/>
          <w:lang w:val="en-US"/>
        </w:rPr>
        <w:t>Abstract</w:t>
      </w:r>
    </w:p>
    <w:p w:rsidR="005C69B0" w:rsidRDefault="005C69B0" w:rsidP="005C69B0">
      <w:pPr>
        <w:spacing w:line="240" w:lineRule="auto"/>
        <w:ind w:firstLine="0"/>
        <w:jc w:val="both"/>
        <w:rPr>
          <w:rFonts w:ascii="Arial" w:hAnsi="Arial" w:cs="Arial"/>
          <w:sz w:val="24"/>
          <w:szCs w:val="24"/>
          <w:lang w:val="en-US"/>
        </w:rPr>
      </w:pPr>
      <w:r w:rsidRPr="005C69B0">
        <w:rPr>
          <w:rFonts w:ascii="Arial" w:hAnsi="Arial" w:cs="Arial"/>
          <w:sz w:val="24"/>
          <w:szCs w:val="24"/>
          <w:lang w:val="en-US"/>
        </w:rPr>
        <w:t>Mastering the method of calculations for the organization of a greenhouse economy, which includes greenhouses (closed ground), open ground, auxiliary premises, and subdivisions, administrative buildings. Cultivation of high-quality flowering plants on an industrial basis using modern reproduction methods requires appropriate organization of the economy, use of the latest equipment and technologies.</w:t>
      </w:r>
    </w:p>
    <w:p w:rsidR="00A96A5D" w:rsidRDefault="00A96A5D" w:rsidP="005C69B0">
      <w:pPr>
        <w:spacing w:line="240" w:lineRule="auto"/>
        <w:ind w:firstLine="0"/>
        <w:jc w:val="both"/>
        <w:rPr>
          <w:rFonts w:ascii="Arial" w:hAnsi="Arial" w:cs="Arial"/>
          <w:sz w:val="24"/>
          <w:szCs w:val="24"/>
          <w:lang w:val="en-US"/>
        </w:rPr>
      </w:pPr>
    </w:p>
    <w:p w:rsidR="00A96A5D" w:rsidRPr="00A96A5D" w:rsidRDefault="00A96A5D" w:rsidP="005C69B0">
      <w:pPr>
        <w:spacing w:line="240" w:lineRule="auto"/>
        <w:ind w:firstLine="0"/>
        <w:jc w:val="both"/>
        <w:rPr>
          <w:rFonts w:ascii="Arial" w:hAnsi="Arial" w:cs="Arial"/>
          <w:b/>
          <w:sz w:val="24"/>
          <w:szCs w:val="24"/>
          <w:lang w:val="en-US"/>
        </w:rPr>
      </w:pPr>
      <w:r>
        <w:rPr>
          <w:rFonts w:ascii="Arial" w:hAnsi="Arial" w:cs="Arial"/>
          <w:b/>
          <w:sz w:val="24"/>
          <w:szCs w:val="24"/>
          <w:lang w:val="en-US"/>
        </w:rPr>
        <w:t xml:space="preserve">Course structure </w:t>
      </w:r>
    </w:p>
    <w:p w:rsidR="005C69B0" w:rsidRPr="005C69B0" w:rsidRDefault="005C69B0" w:rsidP="005C69B0">
      <w:pPr>
        <w:spacing w:line="240" w:lineRule="auto"/>
        <w:ind w:firstLine="0"/>
        <w:jc w:val="both"/>
        <w:rPr>
          <w:rFonts w:ascii="Arial" w:hAnsi="Arial" w:cs="Arial"/>
          <w:sz w:val="24"/>
          <w:szCs w:val="24"/>
          <w:lang w:val="en-US"/>
        </w:rPr>
      </w:pPr>
      <w:r w:rsidRPr="005C69B0">
        <w:rPr>
          <w:rFonts w:ascii="Arial" w:hAnsi="Arial" w:cs="Arial"/>
          <w:sz w:val="24"/>
          <w:szCs w:val="24"/>
          <w:lang w:val="en-US"/>
        </w:rPr>
        <w:t xml:space="preserve">Topic 1: Requirements of flowering and ornamental plants to environmental conditions and methods of their regulation. </w:t>
      </w:r>
    </w:p>
    <w:p w:rsidR="005C69B0" w:rsidRPr="005C69B0" w:rsidRDefault="005C69B0" w:rsidP="005C69B0">
      <w:pPr>
        <w:spacing w:line="240" w:lineRule="auto"/>
        <w:ind w:firstLine="0"/>
        <w:jc w:val="both"/>
        <w:rPr>
          <w:rFonts w:ascii="Arial" w:hAnsi="Arial" w:cs="Arial"/>
          <w:sz w:val="24"/>
          <w:szCs w:val="24"/>
          <w:lang w:val="en-US"/>
        </w:rPr>
      </w:pPr>
      <w:r w:rsidRPr="005C69B0">
        <w:rPr>
          <w:rFonts w:ascii="Arial" w:hAnsi="Arial" w:cs="Arial"/>
          <w:sz w:val="24"/>
          <w:szCs w:val="24"/>
          <w:lang w:val="en-US"/>
        </w:rPr>
        <w:t xml:space="preserve">Topic 2: Classification, purpose and construction of closed ground structures. </w:t>
      </w:r>
    </w:p>
    <w:p w:rsidR="005C69B0" w:rsidRPr="005C69B0" w:rsidRDefault="005C69B0" w:rsidP="005C69B0">
      <w:pPr>
        <w:spacing w:line="240" w:lineRule="auto"/>
        <w:ind w:firstLine="0"/>
        <w:jc w:val="both"/>
        <w:rPr>
          <w:rFonts w:ascii="Arial" w:hAnsi="Arial" w:cs="Arial"/>
          <w:sz w:val="24"/>
          <w:szCs w:val="24"/>
          <w:lang w:val="en-US"/>
        </w:rPr>
      </w:pPr>
      <w:r w:rsidRPr="005C69B0">
        <w:rPr>
          <w:rFonts w:ascii="Arial" w:hAnsi="Arial" w:cs="Arial"/>
          <w:sz w:val="24"/>
          <w:szCs w:val="24"/>
          <w:lang w:val="en-US"/>
        </w:rPr>
        <w:t xml:space="preserve">Topic 3: Microclonal decomposition. </w:t>
      </w:r>
    </w:p>
    <w:p w:rsidR="005C69B0" w:rsidRPr="005C69B0" w:rsidRDefault="005C69B0" w:rsidP="005C69B0">
      <w:pPr>
        <w:spacing w:line="240" w:lineRule="auto"/>
        <w:ind w:firstLine="0"/>
        <w:jc w:val="both"/>
        <w:rPr>
          <w:rFonts w:ascii="Arial" w:hAnsi="Arial" w:cs="Arial"/>
          <w:sz w:val="24"/>
          <w:szCs w:val="24"/>
          <w:lang w:val="en-US"/>
        </w:rPr>
      </w:pPr>
      <w:r w:rsidRPr="005C69B0">
        <w:rPr>
          <w:rFonts w:ascii="Arial" w:hAnsi="Arial" w:cs="Arial"/>
          <w:sz w:val="24"/>
          <w:szCs w:val="24"/>
          <w:lang w:val="en-US"/>
        </w:rPr>
        <w:t xml:space="preserve">Topic 4: Technology of growing roses. </w:t>
      </w:r>
    </w:p>
    <w:p w:rsidR="005C69B0" w:rsidRPr="005C69B0" w:rsidRDefault="005C69B0" w:rsidP="005C69B0">
      <w:pPr>
        <w:spacing w:line="240" w:lineRule="auto"/>
        <w:ind w:firstLine="0"/>
        <w:jc w:val="both"/>
        <w:rPr>
          <w:rFonts w:ascii="Arial" w:hAnsi="Arial" w:cs="Arial"/>
          <w:sz w:val="24"/>
          <w:szCs w:val="24"/>
          <w:lang w:val="en-US"/>
        </w:rPr>
      </w:pPr>
      <w:r w:rsidRPr="005C69B0">
        <w:rPr>
          <w:rFonts w:ascii="Arial" w:hAnsi="Arial" w:cs="Arial"/>
          <w:sz w:val="24"/>
          <w:szCs w:val="24"/>
          <w:lang w:val="en-US"/>
        </w:rPr>
        <w:t>Topic 5: Technology of growing chrysanthemums. Chrysanthemum varieties and their characteristics.</w:t>
      </w:r>
    </w:p>
    <w:p w:rsidR="005C69B0" w:rsidRPr="005C69B0" w:rsidRDefault="005C69B0" w:rsidP="005C69B0">
      <w:pPr>
        <w:spacing w:line="240" w:lineRule="auto"/>
        <w:ind w:firstLine="0"/>
        <w:jc w:val="both"/>
        <w:rPr>
          <w:rFonts w:ascii="Arial" w:hAnsi="Arial" w:cs="Arial"/>
          <w:sz w:val="24"/>
          <w:szCs w:val="24"/>
          <w:lang w:val="en-US"/>
        </w:rPr>
      </w:pPr>
      <w:r w:rsidRPr="005C69B0">
        <w:rPr>
          <w:rFonts w:ascii="Arial" w:hAnsi="Arial" w:cs="Arial"/>
          <w:sz w:val="24"/>
          <w:szCs w:val="24"/>
          <w:lang w:val="en-US"/>
        </w:rPr>
        <w:t xml:space="preserve">Topic 6: Preparation of tulip bulbs for distillation. </w:t>
      </w:r>
    </w:p>
    <w:p w:rsidR="005C69B0" w:rsidRPr="005C69B0" w:rsidRDefault="005C69B0" w:rsidP="005C69B0">
      <w:pPr>
        <w:spacing w:line="240" w:lineRule="auto"/>
        <w:ind w:firstLine="0"/>
        <w:jc w:val="both"/>
        <w:rPr>
          <w:rFonts w:ascii="Arial" w:hAnsi="Arial" w:cs="Arial"/>
          <w:sz w:val="24"/>
          <w:szCs w:val="24"/>
          <w:lang w:val="en-US"/>
        </w:rPr>
      </w:pPr>
      <w:r w:rsidRPr="005C69B0">
        <w:rPr>
          <w:rFonts w:ascii="Arial" w:hAnsi="Arial" w:cs="Arial"/>
          <w:sz w:val="24"/>
          <w:szCs w:val="24"/>
          <w:lang w:val="en-US"/>
        </w:rPr>
        <w:t xml:space="preserve">Topic 7: Introduction to the peculiarities of growing cyclamen. </w:t>
      </w:r>
    </w:p>
    <w:p w:rsidR="005C69B0" w:rsidRPr="005C69B0" w:rsidRDefault="005C69B0" w:rsidP="005C69B0">
      <w:pPr>
        <w:spacing w:line="240" w:lineRule="auto"/>
        <w:ind w:firstLine="0"/>
        <w:jc w:val="both"/>
        <w:rPr>
          <w:rFonts w:ascii="Arial" w:hAnsi="Arial" w:cs="Arial"/>
          <w:sz w:val="24"/>
          <w:szCs w:val="24"/>
          <w:lang w:val="en-US"/>
        </w:rPr>
      </w:pPr>
      <w:r w:rsidRPr="005C69B0">
        <w:rPr>
          <w:rFonts w:ascii="Arial" w:hAnsi="Arial" w:cs="Arial"/>
          <w:sz w:val="24"/>
          <w:szCs w:val="24"/>
          <w:lang w:val="en-US"/>
        </w:rPr>
        <w:t xml:space="preserve">Topic 8: Technology of growing daffodils. </w:t>
      </w:r>
    </w:p>
    <w:p w:rsidR="005C69B0" w:rsidRPr="005C69B0" w:rsidRDefault="005C69B0" w:rsidP="005C69B0">
      <w:pPr>
        <w:spacing w:line="240" w:lineRule="auto"/>
        <w:ind w:firstLine="0"/>
        <w:jc w:val="both"/>
        <w:rPr>
          <w:rFonts w:ascii="Arial" w:hAnsi="Arial" w:cs="Arial"/>
          <w:sz w:val="24"/>
          <w:szCs w:val="24"/>
          <w:lang w:val="en-US"/>
        </w:rPr>
      </w:pPr>
      <w:r w:rsidRPr="005C69B0">
        <w:rPr>
          <w:rFonts w:ascii="Arial" w:hAnsi="Arial" w:cs="Arial"/>
          <w:sz w:val="24"/>
          <w:szCs w:val="24"/>
          <w:lang w:val="en-US"/>
        </w:rPr>
        <w:t xml:space="preserve">Topic 9: Technology of growing lilies. </w:t>
      </w:r>
    </w:p>
    <w:p w:rsidR="005C69B0" w:rsidRPr="005C69B0" w:rsidRDefault="005C69B0" w:rsidP="005C69B0">
      <w:pPr>
        <w:spacing w:line="240" w:lineRule="auto"/>
        <w:ind w:firstLine="0"/>
        <w:jc w:val="both"/>
        <w:rPr>
          <w:rFonts w:ascii="Arial" w:hAnsi="Arial" w:cs="Arial"/>
          <w:sz w:val="24"/>
          <w:szCs w:val="24"/>
          <w:lang w:val="en-US"/>
        </w:rPr>
      </w:pPr>
      <w:r w:rsidRPr="005C69B0">
        <w:rPr>
          <w:rFonts w:ascii="Arial" w:hAnsi="Arial" w:cs="Arial"/>
          <w:sz w:val="24"/>
          <w:szCs w:val="24"/>
          <w:lang w:val="en-US"/>
        </w:rPr>
        <w:t xml:space="preserve">Topic 10: Technology of growing hybrid hyperaster. </w:t>
      </w:r>
    </w:p>
    <w:p w:rsidR="005C69B0" w:rsidRPr="005C69B0" w:rsidRDefault="005C69B0" w:rsidP="005C69B0">
      <w:pPr>
        <w:spacing w:line="240" w:lineRule="auto"/>
        <w:ind w:firstLine="0"/>
        <w:jc w:val="both"/>
        <w:rPr>
          <w:rFonts w:ascii="Arial" w:hAnsi="Arial" w:cs="Arial"/>
          <w:sz w:val="24"/>
          <w:szCs w:val="24"/>
          <w:lang w:val="en-US"/>
        </w:rPr>
      </w:pPr>
      <w:r w:rsidRPr="005C69B0">
        <w:rPr>
          <w:rFonts w:ascii="Arial" w:hAnsi="Arial" w:cs="Arial"/>
          <w:sz w:val="24"/>
          <w:szCs w:val="24"/>
          <w:lang w:val="en-US"/>
        </w:rPr>
        <w:t xml:space="preserve">Topic 11: Technology of growing calla. </w:t>
      </w:r>
    </w:p>
    <w:p w:rsidR="005C69B0" w:rsidRPr="005C69B0" w:rsidRDefault="005C69B0" w:rsidP="005C69B0">
      <w:pPr>
        <w:spacing w:line="240" w:lineRule="auto"/>
        <w:ind w:firstLine="0"/>
        <w:jc w:val="both"/>
        <w:rPr>
          <w:rFonts w:ascii="Arial" w:hAnsi="Arial" w:cs="Arial"/>
          <w:sz w:val="24"/>
          <w:szCs w:val="24"/>
          <w:lang w:val="en-US"/>
        </w:rPr>
      </w:pPr>
      <w:r w:rsidRPr="005C69B0">
        <w:rPr>
          <w:rFonts w:ascii="Arial" w:hAnsi="Arial" w:cs="Arial"/>
          <w:sz w:val="24"/>
          <w:szCs w:val="24"/>
          <w:lang w:val="en-US"/>
        </w:rPr>
        <w:t xml:space="preserve">Topic 12: Technology of growing carnations. </w:t>
      </w:r>
    </w:p>
    <w:p w:rsidR="005C69B0" w:rsidRPr="005C69B0" w:rsidRDefault="005C69B0" w:rsidP="005C69B0">
      <w:pPr>
        <w:spacing w:line="240" w:lineRule="auto"/>
        <w:ind w:firstLine="0"/>
        <w:jc w:val="both"/>
        <w:rPr>
          <w:rFonts w:ascii="Arial" w:hAnsi="Arial" w:cs="Arial"/>
          <w:sz w:val="24"/>
          <w:szCs w:val="24"/>
          <w:lang w:val="en-US"/>
        </w:rPr>
      </w:pPr>
      <w:r w:rsidRPr="005C69B0">
        <w:rPr>
          <w:rFonts w:ascii="Arial" w:hAnsi="Arial" w:cs="Arial"/>
          <w:sz w:val="24"/>
          <w:szCs w:val="24"/>
          <w:lang w:val="en-US"/>
        </w:rPr>
        <w:t xml:space="preserve">Topic 13. Technology of growing gerberas. </w:t>
      </w:r>
    </w:p>
    <w:p w:rsidR="005C69B0" w:rsidRPr="005C69B0" w:rsidRDefault="005C69B0" w:rsidP="005C69B0">
      <w:pPr>
        <w:spacing w:line="240" w:lineRule="auto"/>
        <w:ind w:firstLine="0"/>
        <w:jc w:val="both"/>
        <w:rPr>
          <w:rFonts w:ascii="Arial" w:hAnsi="Arial" w:cs="Arial"/>
          <w:sz w:val="24"/>
          <w:szCs w:val="24"/>
          <w:lang w:val="en-US"/>
        </w:rPr>
      </w:pPr>
      <w:r w:rsidRPr="005C69B0">
        <w:rPr>
          <w:rFonts w:ascii="Arial" w:hAnsi="Arial" w:cs="Arial"/>
          <w:sz w:val="24"/>
          <w:szCs w:val="24"/>
          <w:lang w:val="en-US"/>
        </w:rPr>
        <w:t xml:space="preserve">Topic 14. Study of technology for growing begonias. </w:t>
      </w:r>
    </w:p>
    <w:p w:rsidR="005C69B0" w:rsidRDefault="005C69B0" w:rsidP="005C69B0">
      <w:pPr>
        <w:spacing w:line="240" w:lineRule="auto"/>
        <w:ind w:firstLine="0"/>
        <w:jc w:val="both"/>
        <w:rPr>
          <w:rFonts w:ascii="Arial" w:hAnsi="Arial" w:cs="Arial"/>
          <w:sz w:val="24"/>
          <w:szCs w:val="24"/>
          <w:lang w:val="en-US"/>
        </w:rPr>
      </w:pPr>
      <w:r w:rsidRPr="005C69B0">
        <w:rPr>
          <w:rFonts w:ascii="Arial" w:hAnsi="Arial" w:cs="Arial"/>
          <w:sz w:val="24"/>
          <w:szCs w:val="24"/>
          <w:lang w:val="en-US"/>
        </w:rPr>
        <w:t xml:space="preserve">Topic 15. Technology of growing geraniums. </w:t>
      </w:r>
    </w:p>
    <w:p w:rsidR="00A96A5D" w:rsidRPr="005C69B0" w:rsidRDefault="00A96A5D" w:rsidP="005C69B0">
      <w:pPr>
        <w:spacing w:line="240" w:lineRule="auto"/>
        <w:ind w:firstLine="0"/>
        <w:jc w:val="both"/>
        <w:rPr>
          <w:rFonts w:ascii="Arial" w:hAnsi="Arial" w:cs="Arial"/>
          <w:sz w:val="24"/>
          <w:szCs w:val="24"/>
          <w:lang w:val="en-US"/>
        </w:rPr>
      </w:pPr>
    </w:p>
    <w:p w:rsidR="001176E7" w:rsidRDefault="005C69B0" w:rsidP="005C69B0">
      <w:pPr>
        <w:spacing w:line="240" w:lineRule="auto"/>
        <w:ind w:firstLine="0"/>
        <w:jc w:val="both"/>
        <w:rPr>
          <w:rFonts w:ascii="Arial" w:hAnsi="Arial" w:cs="Arial"/>
          <w:sz w:val="24"/>
          <w:szCs w:val="24"/>
          <w:lang w:val="en-US"/>
        </w:rPr>
      </w:pPr>
      <w:r w:rsidRPr="005C69B0">
        <w:rPr>
          <w:rFonts w:ascii="Arial" w:hAnsi="Arial" w:cs="Arial"/>
          <w:sz w:val="24"/>
          <w:szCs w:val="24"/>
          <w:lang w:val="en-US"/>
        </w:rPr>
        <w:t xml:space="preserve">Hours per week / Credits </w:t>
      </w:r>
    </w:p>
    <w:p w:rsidR="005C69B0" w:rsidRPr="005C69B0" w:rsidRDefault="005C69B0" w:rsidP="005C69B0">
      <w:pPr>
        <w:spacing w:line="240" w:lineRule="auto"/>
        <w:ind w:firstLine="0"/>
        <w:jc w:val="both"/>
        <w:rPr>
          <w:rFonts w:ascii="Arial" w:hAnsi="Arial" w:cs="Arial"/>
          <w:sz w:val="24"/>
          <w:szCs w:val="24"/>
          <w:lang w:val="en-US"/>
        </w:rPr>
      </w:pPr>
      <w:proofErr w:type="gramStart"/>
      <w:r w:rsidRPr="005C69B0">
        <w:rPr>
          <w:rFonts w:ascii="Arial" w:hAnsi="Arial" w:cs="Arial"/>
          <w:sz w:val="24"/>
          <w:szCs w:val="24"/>
          <w:lang w:val="en-US"/>
        </w:rPr>
        <w:t>4</w:t>
      </w:r>
      <w:proofErr w:type="gramEnd"/>
      <w:r w:rsidRPr="005C69B0">
        <w:rPr>
          <w:rFonts w:ascii="Arial" w:hAnsi="Arial" w:cs="Arial"/>
          <w:sz w:val="24"/>
          <w:szCs w:val="24"/>
          <w:lang w:val="en-US"/>
        </w:rPr>
        <w:t xml:space="preserve"> SWS / 5 ECTS </w:t>
      </w:r>
    </w:p>
    <w:p w:rsidR="001176E7" w:rsidRDefault="001176E7" w:rsidP="005C69B0">
      <w:pPr>
        <w:spacing w:line="240" w:lineRule="auto"/>
        <w:ind w:firstLine="0"/>
        <w:jc w:val="both"/>
        <w:rPr>
          <w:rFonts w:ascii="Arial" w:hAnsi="Arial" w:cs="Arial"/>
          <w:sz w:val="24"/>
          <w:szCs w:val="24"/>
          <w:lang w:val="en-US"/>
        </w:rPr>
      </w:pPr>
    </w:p>
    <w:p w:rsidR="00A96A5D" w:rsidRDefault="005C69B0" w:rsidP="005C69B0">
      <w:pPr>
        <w:spacing w:line="240" w:lineRule="auto"/>
        <w:ind w:firstLine="0"/>
        <w:jc w:val="both"/>
        <w:rPr>
          <w:rFonts w:ascii="Arial" w:hAnsi="Arial" w:cs="Arial"/>
          <w:sz w:val="24"/>
          <w:szCs w:val="24"/>
          <w:lang w:val="en-US"/>
        </w:rPr>
      </w:pPr>
      <w:r w:rsidRPr="005C69B0">
        <w:rPr>
          <w:rFonts w:ascii="Arial" w:hAnsi="Arial" w:cs="Arial"/>
          <w:sz w:val="24"/>
          <w:szCs w:val="24"/>
          <w:lang w:val="en-US"/>
        </w:rPr>
        <w:t xml:space="preserve">Exam </w:t>
      </w:r>
    </w:p>
    <w:p w:rsidR="00A96A5D" w:rsidRDefault="005C69B0" w:rsidP="005C69B0">
      <w:pPr>
        <w:spacing w:line="240" w:lineRule="auto"/>
        <w:ind w:firstLine="0"/>
        <w:jc w:val="both"/>
        <w:rPr>
          <w:rFonts w:ascii="Arial" w:hAnsi="Arial" w:cs="Arial"/>
          <w:sz w:val="24"/>
          <w:szCs w:val="24"/>
          <w:lang w:val="en-US"/>
        </w:rPr>
      </w:pPr>
      <w:r w:rsidRPr="005C69B0">
        <w:rPr>
          <w:rFonts w:ascii="Arial" w:hAnsi="Arial" w:cs="Arial"/>
          <w:sz w:val="24"/>
          <w:szCs w:val="24"/>
          <w:lang w:val="en-US"/>
        </w:rPr>
        <w:t>Written examination</w:t>
      </w:r>
    </w:p>
    <w:p w:rsidR="00A96A5D" w:rsidRDefault="00A96A5D">
      <w:pPr>
        <w:spacing w:after="160" w:line="259" w:lineRule="auto"/>
        <w:ind w:firstLine="0"/>
        <w:rPr>
          <w:rFonts w:ascii="Arial" w:hAnsi="Arial" w:cs="Arial"/>
          <w:sz w:val="24"/>
          <w:szCs w:val="24"/>
          <w:lang w:val="en-US"/>
        </w:rPr>
      </w:pPr>
      <w:r>
        <w:rPr>
          <w:rFonts w:ascii="Arial" w:hAnsi="Arial" w:cs="Arial"/>
          <w:sz w:val="24"/>
          <w:szCs w:val="24"/>
          <w:lang w:val="en-US"/>
        </w:rPr>
        <w:br w:type="page"/>
      </w:r>
    </w:p>
    <w:p w:rsidR="00A96A5D" w:rsidRPr="00A96A5D" w:rsidRDefault="00A96A5D" w:rsidP="00A96A5D">
      <w:pPr>
        <w:spacing w:line="240" w:lineRule="auto"/>
        <w:ind w:right="-1" w:firstLine="5529"/>
        <w:jc w:val="both"/>
        <w:rPr>
          <w:rFonts w:ascii="Arial" w:hAnsi="Arial" w:cs="Arial"/>
          <w:b/>
          <w:sz w:val="24"/>
          <w:szCs w:val="24"/>
        </w:rPr>
      </w:pPr>
      <w:r w:rsidRPr="00A96A5D">
        <w:rPr>
          <w:rFonts w:ascii="Arial" w:hAnsi="Arial" w:cs="Arial"/>
          <w:b/>
          <w:sz w:val="24"/>
          <w:szCs w:val="24"/>
        </w:rPr>
        <w:lastRenderedPageBreak/>
        <w:t>Forestry and landscape gardening</w:t>
      </w:r>
    </w:p>
    <w:p w:rsidR="00A96A5D" w:rsidRDefault="00A96A5D" w:rsidP="00A96A5D">
      <w:pPr>
        <w:spacing w:line="240" w:lineRule="auto"/>
        <w:jc w:val="center"/>
        <w:rPr>
          <w:rFonts w:ascii="Arial" w:hAnsi="Arial" w:cs="Arial"/>
          <w:b/>
          <w:sz w:val="24"/>
          <w:szCs w:val="24"/>
          <w:shd w:val="clear" w:color="auto" w:fill="FFFFFF"/>
          <w:lang w:val="en-US"/>
        </w:rPr>
      </w:pPr>
    </w:p>
    <w:p w:rsidR="00A96A5D" w:rsidRDefault="00A96A5D" w:rsidP="00A96A5D">
      <w:pPr>
        <w:spacing w:line="240" w:lineRule="auto"/>
        <w:jc w:val="center"/>
        <w:rPr>
          <w:rFonts w:ascii="Arial" w:hAnsi="Arial" w:cs="Arial"/>
          <w:b/>
          <w:sz w:val="24"/>
          <w:szCs w:val="24"/>
          <w:lang w:val="en-US"/>
        </w:rPr>
      </w:pPr>
    </w:p>
    <w:p w:rsidR="00A96A5D" w:rsidRDefault="00A96A5D" w:rsidP="00A96A5D">
      <w:pPr>
        <w:rPr>
          <w:rFonts w:ascii="Arial" w:hAnsi="Arial" w:cs="Arial"/>
          <w:b/>
          <w:sz w:val="24"/>
          <w:szCs w:val="24"/>
          <w:lang w:val="en-US"/>
        </w:rPr>
      </w:pPr>
      <w:r>
        <w:rPr>
          <w:rFonts w:ascii="Arial" w:hAnsi="Arial" w:cs="Arial"/>
          <w:b/>
          <w:sz w:val="24"/>
          <w:szCs w:val="24"/>
          <w:lang w:val="en-US"/>
        </w:rPr>
        <w:t>Forestry</w:t>
      </w:r>
    </w:p>
    <w:p w:rsidR="00A96A5D" w:rsidRPr="00A96A5D" w:rsidRDefault="00A96A5D" w:rsidP="00A96A5D">
      <w:pPr>
        <w:spacing w:line="240" w:lineRule="auto"/>
        <w:jc w:val="both"/>
        <w:rPr>
          <w:rFonts w:ascii="Arial" w:hAnsi="Arial" w:cs="Arial"/>
          <w:b/>
          <w:sz w:val="24"/>
          <w:szCs w:val="24"/>
          <w:lang w:val="en-US"/>
        </w:rPr>
      </w:pPr>
      <w:r w:rsidRPr="00A96A5D">
        <w:rPr>
          <w:rFonts w:ascii="Arial" w:hAnsi="Arial" w:cs="Arial"/>
          <w:b/>
          <w:sz w:val="24"/>
          <w:szCs w:val="24"/>
          <w:lang w:val="en-US"/>
        </w:rPr>
        <w:t>Prof. Dr. Nataliya Stoyanets</w:t>
      </w:r>
    </w:p>
    <w:p w:rsidR="00A96A5D" w:rsidRPr="00A96A5D" w:rsidRDefault="00A96A5D" w:rsidP="00A96A5D">
      <w:pPr>
        <w:spacing w:line="240" w:lineRule="auto"/>
        <w:jc w:val="both"/>
        <w:rPr>
          <w:rFonts w:ascii="Arial" w:hAnsi="Arial" w:cs="Arial"/>
          <w:b/>
          <w:sz w:val="24"/>
          <w:szCs w:val="24"/>
          <w:lang w:val="en-US"/>
        </w:rPr>
      </w:pPr>
      <w:r w:rsidRPr="00A96A5D">
        <w:rPr>
          <w:rFonts w:ascii="Arial" w:hAnsi="Arial" w:cs="Arial"/>
          <w:b/>
          <w:sz w:val="24"/>
          <w:szCs w:val="24"/>
          <w:lang w:val="en-US"/>
        </w:rPr>
        <w:t xml:space="preserve">Sumy National Agrarian </w:t>
      </w:r>
      <w:r w:rsidR="00EF00A2" w:rsidRPr="00A96A5D">
        <w:rPr>
          <w:rFonts w:ascii="Arial" w:hAnsi="Arial" w:cs="Arial"/>
          <w:b/>
          <w:sz w:val="24"/>
          <w:szCs w:val="24"/>
          <w:lang w:val="en-US"/>
        </w:rPr>
        <w:t>University</w:t>
      </w:r>
    </w:p>
    <w:p w:rsidR="00A96A5D" w:rsidRDefault="00A96A5D" w:rsidP="00A96A5D">
      <w:pPr>
        <w:jc w:val="both"/>
        <w:rPr>
          <w:rFonts w:ascii="Arial" w:hAnsi="Arial" w:cs="Arial"/>
          <w:i/>
          <w:sz w:val="24"/>
          <w:szCs w:val="24"/>
          <w:lang w:val="en-US"/>
        </w:rPr>
      </w:pPr>
    </w:p>
    <w:p w:rsidR="00A96A5D" w:rsidRDefault="00A96A5D" w:rsidP="00A96A5D">
      <w:pPr>
        <w:jc w:val="both"/>
        <w:rPr>
          <w:rFonts w:ascii="Arial" w:hAnsi="Arial" w:cs="Arial"/>
          <w:i/>
          <w:sz w:val="24"/>
          <w:szCs w:val="24"/>
          <w:lang w:val="en-US"/>
        </w:rPr>
      </w:pPr>
    </w:p>
    <w:p w:rsidR="00A96A5D" w:rsidRPr="00A96A5D" w:rsidRDefault="00A96A5D" w:rsidP="00A96A5D">
      <w:pPr>
        <w:spacing w:line="240" w:lineRule="auto"/>
        <w:jc w:val="both"/>
        <w:rPr>
          <w:rFonts w:ascii="Arial" w:hAnsi="Arial" w:cs="Arial"/>
          <w:sz w:val="24"/>
          <w:szCs w:val="24"/>
          <w:lang w:val="en-US"/>
        </w:rPr>
      </w:pPr>
      <w:r w:rsidRPr="00A96A5D">
        <w:rPr>
          <w:rFonts w:ascii="Arial" w:hAnsi="Arial" w:cs="Arial"/>
          <w:sz w:val="24"/>
          <w:szCs w:val="24"/>
          <w:lang w:val="en-US"/>
        </w:rPr>
        <w:t>Abstract</w:t>
      </w:r>
    </w:p>
    <w:p w:rsidR="00A96A5D" w:rsidRDefault="00A96A5D" w:rsidP="00C707FE">
      <w:pPr>
        <w:tabs>
          <w:tab w:val="left" w:pos="0"/>
        </w:tabs>
        <w:spacing w:after="40" w:line="240" w:lineRule="auto"/>
        <w:jc w:val="both"/>
        <w:rPr>
          <w:rFonts w:ascii="Arial" w:hAnsi="Arial" w:cs="Arial"/>
          <w:sz w:val="24"/>
          <w:szCs w:val="24"/>
          <w:lang w:val="en-US"/>
        </w:rPr>
      </w:pPr>
      <w:r>
        <w:rPr>
          <w:rFonts w:ascii="Arial" w:hAnsi="Arial" w:cs="Arial"/>
          <w:sz w:val="24"/>
          <w:szCs w:val="24"/>
        </w:rPr>
        <w:t>І</w:t>
      </w:r>
      <w:r>
        <w:rPr>
          <w:rFonts w:ascii="Arial" w:hAnsi="Arial" w:cs="Arial"/>
          <w:sz w:val="24"/>
          <w:szCs w:val="24"/>
          <w:lang w:val="en-US"/>
        </w:rPr>
        <w:t>s the study of the specifics of forestry management, the peculiarities of the application of various categories, systems, methods and types of felling in order to increase the efficiency of the use of forest resources and increase the productivity and quality of the forests of Ukraine. The main tasks are the cultivation (nurturing) of highly productive and biologically stable forest stands, restoration and formation of native stands, increasing the productivity of forests, using and increasing the ecological and social role of the forest, developing systems and methods of forest felling, improving forest felling technologies.</w:t>
      </w:r>
    </w:p>
    <w:p w:rsidR="00A96A5D" w:rsidRDefault="00A96A5D" w:rsidP="00A96A5D">
      <w:pPr>
        <w:tabs>
          <w:tab w:val="left" w:pos="0"/>
        </w:tabs>
        <w:spacing w:line="240" w:lineRule="auto"/>
        <w:jc w:val="both"/>
        <w:rPr>
          <w:rFonts w:ascii="Arial" w:hAnsi="Arial" w:cs="Arial"/>
          <w:sz w:val="24"/>
          <w:szCs w:val="24"/>
          <w:lang w:val="en-US"/>
        </w:rPr>
      </w:pPr>
    </w:p>
    <w:p w:rsidR="00A96A5D" w:rsidRDefault="00A96A5D" w:rsidP="00A96A5D">
      <w:pPr>
        <w:spacing w:line="240" w:lineRule="auto"/>
        <w:jc w:val="both"/>
        <w:rPr>
          <w:rFonts w:ascii="Arial" w:hAnsi="Arial" w:cs="Arial"/>
          <w:sz w:val="24"/>
          <w:szCs w:val="24"/>
          <w:lang w:val="en-US"/>
        </w:rPr>
      </w:pPr>
      <w:r w:rsidRPr="00A96A5D">
        <w:rPr>
          <w:rFonts w:ascii="Arial" w:hAnsi="Arial" w:cs="Arial"/>
          <w:sz w:val="24"/>
          <w:szCs w:val="24"/>
          <w:lang w:val="en-US"/>
        </w:rPr>
        <w:t>Course structure</w:t>
      </w:r>
    </w:p>
    <w:p w:rsidR="00A96A5D" w:rsidRDefault="00A96A5D" w:rsidP="00A96A5D">
      <w:pPr>
        <w:spacing w:line="240" w:lineRule="auto"/>
        <w:jc w:val="both"/>
        <w:rPr>
          <w:rFonts w:ascii="Arial" w:hAnsi="Arial" w:cs="Arial"/>
          <w:sz w:val="24"/>
          <w:szCs w:val="24"/>
          <w:lang w:val="en-US"/>
        </w:rPr>
      </w:pPr>
      <w:r>
        <w:rPr>
          <w:rFonts w:ascii="Arial" w:hAnsi="Arial" w:cs="Arial"/>
          <w:sz w:val="24"/>
          <w:szCs w:val="24"/>
          <w:lang w:val="en-US"/>
        </w:rPr>
        <w:t xml:space="preserve">Topic </w:t>
      </w:r>
      <w:r>
        <w:rPr>
          <w:rFonts w:ascii="Arial" w:hAnsi="Arial" w:cs="Arial"/>
          <w:sz w:val="24"/>
          <w:szCs w:val="24"/>
        </w:rPr>
        <w:t>1</w:t>
      </w:r>
      <w:r>
        <w:rPr>
          <w:rFonts w:ascii="Arial" w:hAnsi="Arial" w:cs="Arial"/>
          <w:sz w:val="24"/>
          <w:szCs w:val="24"/>
          <w:lang w:val="en-US"/>
        </w:rPr>
        <w:t>. Basics of forest park design.</w:t>
      </w:r>
    </w:p>
    <w:p w:rsidR="00A96A5D" w:rsidRDefault="00A96A5D" w:rsidP="00A96A5D">
      <w:pPr>
        <w:spacing w:line="240" w:lineRule="auto"/>
        <w:jc w:val="both"/>
        <w:rPr>
          <w:rFonts w:ascii="Arial" w:hAnsi="Arial" w:cs="Arial"/>
          <w:sz w:val="24"/>
          <w:szCs w:val="24"/>
          <w:lang w:val="en-US"/>
        </w:rPr>
      </w:pPr>
      <w:r>
        <w:rPr>
          <w:rFonts w:ascii="Arial" w:hAnsi="Arial" w:cs="Arial"/>
          <w:sz w:val="24"/>
          <w:szCs w:val="24"/>
          <w:lang w:val="en-US"/>
        </w:rPr>
        <w:t xml:space="preserve">Topic </w:t>
      </w:r>
      <w:r>
        <w:rPr>
          <w:rFonts w:ascii="Arial" w:hAnsi="Arial" w:cs="Arial"/>
          <w:sz w:val="24"/>
          <w:szCs w:val="24"/>
        </w:rPr>
        <w:t>2</w:t>
      </w:r>
      <w:r>
        <w:rPr>
          <w:rFonts w:ascii="Arial" w:hAnsi="Arial" w:cs="Arial"/>
          <w:sz w:val="24"/>
          <w:szCs w:val="24"/>
          <w:lang w:val="en-US"/>
        </w:rPr>
        <w:t>. Design and estimate documentation for the design of forest parks.</w:t>
      </w:r>
    </w:p>
    <w:p w:rsidR="00A96A5D" w:rsidRDefault="00A96A5D" w:rsidP="00A96A5D">
      <w:pPr>
        <w:spacing w:line="240" w:lineRule="auto"/>
        <w:jc w:val="both"/>
        <w:rPr>
          <w:rFonts w:ascii="Arial" w:hAnsi="Arial" w:cs="Arial"/>
          <w:sz w:val="24"/>
          <w:szCs w:val="24"/>
          <w:lang w:val="en-US"/>
        </w:rPr>
      </w:pPr>
      <w:r>
        <w:rPr>
          <w:rFonts w:ascii="Arial" w:hAnsi="Arial" w:cs="Arial"/>
          <w:sz w:val="24"/>
          <w:szCs w:val="24"/>
          <w:lang w:val="en-US"/>
        </w:rPr>
        <w:t xml:space="preserve">Topic </w:t>
      </w:r>
      <w:r>
        <w:rPr>
          <w:rFonts w:ascii="Arial" w:hAnsi="Arial" w:cs="Arial"/>
          <w:sz w:val="24"/>
          <w:szCs w:val="24"/>
        </w:rPr>
        <w:t>3</w:t>
      </w:r>
      <w:r>
        <w:rPr>
          <w:rFonts w:ascii="Arial" w:hAnsi="Arial" w:cs="Arial"/>
          <w:sz w:val="24"/>
          <w:szCs w:val="24"/>
          <w:lang w:val="en-US"/>
        </w:rPr>
        <w:t xml:space="preserve">. Graphic material. </w:t>
      </w:r>
      <w:r>
        <w:rPr>
          <w:rFonts w:ascii="Arial" w:hAnsi="Arial" w:cs="Arial"/>
          <w:sz w:val="24"/>
          <w:szCs w:val="24"/>
        </w:rPr>
        <w:t>(</w:t>
      </w:r>
      <w:r>
        <w:rPr>
          <w:rFonts w:ascii="Arial" w:hAnsi="Arial" w:cs="Arial"/>
          <w:sz w:val="24"/>
          <w:szCs w:val="24"/>
          <w:lang w:val="en-US"/>
        </w:rPr>
        <w:t>The structure of the technical project of the forest park. Working drawings for the project of the forest park object. Text documentation for the forest park project. Explanatory note to the project of the forest park object. The structure of the technical project of the forest park of Sumy. Execution of necessary records, drawings and explanations</w:t>
      </w:r>
      <w:r>
        <w:rPr>
          <w:rFonts w:ascii="Arial" w:hAnsi="Arial" w:cs="Arial"/>
          <w:sz w:val="24"/>
          <w:szCs w:val="24"/>
        </w:rPr>
        <w:t>)</w:t>
      </w:r>
      <w:r>
        <w:rPr>
          <w:rFonts w:ascii="Arial" w:hAnsi="Arial" w:cs="Arial"/>
          <w:sz w:val="24"/>
          <w:szCs w:val="24"/>
          <w:lang w:val="en-US"/>
        </w:rPr>
        <w:t>.</w:t>
      </w:r>
    </w:p>
    <w:p w:rsidR="00A96A5D" w:rsidRDefault="00A96A5D" w:rsidP="00A96A5D">
      <w:pPr>
        <w:spacing w:line="240" w:lineRule="auto"/>
        <w:jc w:val="both"/>
        <w:rPr>
          <w:rFonts w:ascii="Arial" w:hAnsi="Arial" w:cs="Arial"/>
          <w:sz w:val="24"/>
          <w:szCs w:val="24"/>
          <w:lang w:val="en-US"/>
        </w:rPr>
      </w:pPr>
      <w:r>
        <w:rPr>
          <w:rFonts w:ascii="Arial" w:hAnsi="Arial" w:cs="Arial"/>
          <w:sz w:val="24"/>
          <w:szCs w:val="24"/>
          <w:lang w:val="en-US"/>
        </w:rPr>
        <w:t xml:space="preserve">Topic </w:t>
      </w:r>
      <w:r>
        <w:rPr>
          <w:rFonts w:ascii="Arial" w:hAnsi="Arial" w:cs="Arial"/>
          <w:sz w:val="24"/>
          <w:szCs w:val="24"/>
        </w:rPr>
        <w:t>4</w:t>
      </w:r>
      <w:r>
        <w:rPr>
          <w:rFonts w:ascii="Arial" w:hAnsi="Arial" w:cs="Arial"/>
          <w:sz w:val="24"/>
          <w:szCs w:val="24"/>
          <w:lang w:val="en-US"/>
        </w:rPr>
        <w:t>. The main ways to create forest park landscapes.</w:t>
      </w:r>
    </w:p>
    <w:p w:rsidR="00A96A5D" w:rsidRDefault="00A96A5D" w:rsidP="00A96A5D">
      <w:pPr>
        <w:spacing w:line="240" w:lineRule="auto"/>
        <w:jc w:val="both"/>
        <w:rPr>
          <w:rFonts w:ascii="Arial" w:hAnsi="Arial" w:cs="Arial"/>
          <w:sz w:val="24"/>
          <w:szCs w:val="24"/>
          <w:lang w:val="en-US"/>
        </w:rPr>
      </w:pPr>
      <w:r>
        <w:rPr>
          <w:rFonts w:ascii="Arial" w:hAnsi="Arial" w:cs="Arial"/>
          <w:sz w:val="24"/>
          <w:szCs w:val="24"/>
          <w:lang w:val="en-US"/>
        </w:rPr>
        <w:t xml:space="preserve">Topic </w:t>
      </w:r>
      <w:r>
        <w:rPr>
          <w:rFonts w:ascii="Arial" w:hAnsi="Arial" w:cs="Arial"/>
          <w:sz w:val="24"/>
          <w:szCs w:val="24"/>
        </w:rPr>
        <w:t>5</w:t>
      </w:r>
      <w:r>
        <w:rPr>
          <w:rFonts w:ascii="Arial" w:hAnsi="Arial" w:cs="Arial"/>
          <w:sz w:val="24"/>
          <w:szCs w:val="24"/>
          <w:lang w:val="en-US"/>
        </w:rPr>
        <w:t>. Features of landscape reconstruction of forest parks.</w:t>
      </w:r>
    </w:p>
    <w:p w:rsidR="00A96A5D" w:rsidRDefault="00A96A5D" w:rsidP="00A96A5D">
      <w:pPr>
        <w:spacing w:line="240" w:lineRule="auto"/>
        <w:jc w:val="both"/>
        <w:rPr>
          <w:rFonts w:ascii="Arial" w:hAnsi="Arial" w:cs="Arial"/>
          <w:sz w:val="24"/>
          <w:szCs w:val="24"/>
          <w:lang w:val="en-US"/>
        </w:rPr>
      </w:pPr>
      <w:r>
        <w:rPr>
          <w:rFonts w:ascii="Arial" w:hAnsi="Arial" w:cs="Arial"/>
          <w:sz w:val="24"/>
          <w:szCs w:val="24"/>
          <w:lang w:val="en-US"/>
        </w:rPr>
        <w:t xml:space="preserve">Topic </w:t>
      </w:r>
      <w:r>
        <w:rPr>
          <w:rFonts w:ascii="Arial" w:hAnsi="Arial" w:cs="Arial"/>
          <w:sz w:val="24"/>
          <w:szCs w:val="24"/>
        </w:rPr>
        <w:t>6</w:t>
      </w:r>
      <w:r>
        <w:rPr>
          <w:rFonts w:ascii="Arial" w:hAnsi="Arial" w:cs="Arial"/>
          <w:sz w:val="24"/>
          <w:szCs w:val="24"/>
          <w:lang w:val="en-US"/>
        </w:rPr>
        <w:t xml:space="preserve">. Needs of landscape reconstruction in forest parks. </w:t>
      </w:r>
    </w:p>
    <w:p w:rsidR="00A96A5D" w:rsidRDefault="00A96A5D" w:rsidP="00A96A5D">
      <w:pPr>
        <w:spacing w:line="240" w:lineRule="auto"/>
        <w:jc w:val="both"/>
        <w:rPr>
          <w:rFonts w:ascii="Arial" w:hAnsi="Arial" w:cs="Arial"/>
          <w:sz w:val="24"/>
          <w:szCs w:val="24"/>
          <w:lang w:val="en-US"/>
        </w:rPr>
      </w:pPr>
      <w:r>
        <w:rPr>
          <w:rFonts w:ascii="Arial" w:hAnsi="Arial" w:cs="Arial"/>
          <w:sz w:val="24"/>
          <w:szCs w:val="24"/>
          <w:lang w:val="en-US"/>
        </w:rPr>
        <w:t xml:space="preserve">Topic </w:t>
      </w:r>
      <w:r>
        <w:rPr>
          <w:rFonts w:ascii="Arial" w:hAnsi="Arial" w:cs="Arial"/>
          <w:sz w:val="24"/>
          <w:szCs w:val="24"/>
        </w:rPr>
        <w:t>7</w:t>
      </w:r>
      <w:r>
        <w:rPr>
          <w:rFonts w:ascii="Arial" w:hAnsi="Arial" w:cs="Arial"/>
          <w:sz w:val="24"/>
          <w:szCs w:val="24"/>
          <w:lang w:val="en-US"/>
        </w:rPr>
        <w:t>. Maintenance of forest park landscapes.</w:t>
      </w:r>
    </w:p>
    <w:p w:rsidR="00A96A5D" w:rsidRDefault="00A96A5D" w:rsidP="00A96A5D">
      <w:pPr>
        <w:spacing w:line="240" w:lineRule="auto"/>
        <w:jc w:val="both"/>
        <w:rPr>
          <w:rFonts w:ascii="Arial" w:hAnsi="Arial" w:cs="Arial"/>
          <w:sz w:val="24"/>
          <w:szCs w:val="24"/>
          <w:lang w:val="en-US"/>
        </w:rPr>
      </w:pPr>
      <w:r>
        <w:rPr>
          <w:rFonts w:ascii="Arial" w:hAnsi="Arial" w:cs="Arial"/>
          <w:sz w:val="24"/>
          <w:szCs w:val="24"/>
          <w:lang w:val="en-US"/>
        </w:rPr>
        <w:t xml:space="preserve">Topic </w:t>
      </w:r>
      <w:r>
        <w:rPr>
          <w:rFonts w:ascii="Arial" w:hAnsi="Arial" w:cs="Arial"/>
          <w:sz w:val="24"/>
          <w:szCs w:val="24"/>
        </w:rPr>
        <w:t>8</w:t>
      </w:r>
      <w:r>
        <w:rPr>
          <w:rFonts w:ascii="Arial" w:hAnsi="Arial" w:cs="Arial"/>
          <w:sz w:val="24"/>
          <w:szCs w:val="24"/>
          <w:lang w:val="en-US"/>
        </w:rPr>
        <w:t>. Organization of protection of forest park complexes.</w:t>
      </w:r>
    </w:p>
    <w:p w:rsidR="00A96A5D" w:rsidRDefault="00A96A5D" w:rsidP="00A96A5D">
      <w:pPr>
        <w:spacing w:line="240" w:lineRule="auto"/>
        <w:jc w:val="both"/>
        <w:rPr>
          <w:rFonts w:ascii="Arial" w:hAnsi="Arial" w:cs="Arial"/>
          <w:sz w:val="24"/>
          <w:szCs w:val="24"/>
          <w:lang w:val="en-US"/>
        </w:rPr>
      </w:pPr>
      <w:r>
        <w:rPr>
          <w:rFonts w:ascii="Arial" w:hAnsi="Arial" w:cs="Arial"/>
          <w:sz w:val="24"/>
          <w:szCs w:val="24"/>
          <w:lang w:val="en-US"/>
        </w:rPr>
        <w:t xml:space="preserve">Topic </w:t>
      </w:r>
      <w:r>
        <w:rPr>
          <w:rFonts w:ascii="Arial" w:hAnsi="Arial" w:cs="Arial"/>
          <w:sz w:val="24"/>
          <w:szCs w:val="24"/>
        </w:rPr>
        <w:t>9</w:t>
      </w:r>
      <w:r>
        <w:rPr>
          <w:rFonts w:ascii="Arial" w:hAnsi="Arial" w:cs="Arial"/>
          <w:sz w:val="24"/>
          <w:szCs w:val="24"/>
          <w:lang w:val="en-US"/>
        </w:rPr>
        <w:t>. Monitoring as a basis for effective landscape management.</w:t>
      </w:r>
    </w:p>
    <w:p w:rsidR="00A96A5D" w:rsidRDefault="00A96A5D" w:rsidP="00A96A5D">
      <w:pPr>
        <w:spacing w:line="240" w:lineRule="auto"/>
        <w:jc w:val="both"/>
        <w:rPr>
          <w:rFonts w:ascii="Arial" w:hAnsi="Arial" w:cs="Arial"/>
          <w:sz w:val="24"/>
          <w:szCs w:val="24"/>
          <w:lang w:val="en-US"/>
        </w:rPr>
      </w:pPr>
      <w:r>
        <w:rPr>
          <w:rFonts w:ascii="Arial" w:hAnsi="Arial" w:cs="Arial"/>
          <w:sz w:val="24"/>
          <w:szCs w:val="24"/>
          <w:lang w:val="en-US"/>
        </w:rPr>
        <w:t>Topic 10. The main tasks of agroforestry reclamation monitoring, its role and importance in the formation and sustainable use of optimized forest agro-landscapes.</w:t>
      </w:r>
    </w:p>
    <w:p w:rsidR="00A96A5D" w:rsidRDefault="00A96A5D" w:rsidP="00A96A5D">
      <w:pPr>
        <w:spacing w:line="240" w:lineRule="auto"/>
        <w:jc w:val="both"/>
        <w:rPr>
          <w:rFonts w:ascii="Arial" w:hAnsi="Arial" w:cs="Arial"/>
          <w:sz w:val="24"/>
          <w:szCs w:val="24"/>
          <w:lang w:val="en-US"/>
        </w:rPr>
      </w:pPr>
    </w:p>
    <w:p w:rsidR="001176E7" w:rsidRDefault="00A96A5D" w:rsidP="00A96A5D">
      <w:pPr>
        <w:spacing w:line="240" w:lineRule="auto"/>
        <w:jc w:val="both"/>
        <w:rPr>
          <w:rFonts w:ascii="Arial" w:hAnsi="Arial" w:cs="Arial"/>
          <w:sz w:val="24"/>
          <w:szCs w:val="24"/>
          <w:lang w:val="en-US"/>
        </w:rPr>
      </w:pPr>
      <w:r>
        <w:rPr>
          <w:rFonts w:ascii="Arial" w:hAnsi="Arial" w:cs="Arial"/>
          <w:sz w:val="24"/>
          <w:szCs w:val="24"/>
          <w:lang w:val="en-US"/>
        </w:rPr>
        <w:t xml:space="preserve">Hours per week / Credits </w:t>
      </w:r>
    </w:p>
    <w:p w:rsidR="00A96A5D" w:rsidRDefault="00A96A5D" w:rsidP="00A96A5D">
      <w:pPr>
        <w:spacing w:line="240" w:lineRule="auto"/>
        <w:jc w:val="both"/>
        <w:rPr>
          <w:rFonts w:ascii="Arial" w:hAnsi="Arial" w:cs="Arial"/>
          <w:sz w:val="24"/>
          <w:szCs w:val="24"/>
          <w:lang w:val="en-US"/>
        </w:rPr>
      </w:pPr>
      <w:proofErr w:type="gramStart"/>
      <w:r>
        <w:rPr>
          <w:rFonts w:ascii="Arial" w:hAnsi="Arial" w:cs="Arial"/>
          <w:sz w:val="24"/>
          <w:szCs w:val="24"/>
          <w:lang w:val="en-US"/>
        </w:rPr>
        <w:t>4</w:t>
      </w:r>
      <w:proofErr w:type="gramEnd"/>
      <w:r>
        <w:rPr>
          <w:rFonts w:ascii="Arial" w:hAnsi="Arial" w:cs="Arial"/>
          <w:sz w:val="24"/>
          <w:szCs w:val="24"/>
          <w:lang w:val="en-US"/>
        </w:rPr>
        <w:t xml:space="preserve"> SWS / 5 ECTS </w:t>
      </w:r>
    </w:p>
    <w:p w:rsidR="001176E7" w:rsidRDefault="001176E7" w:rsidP="00A96A5D">
      <w:pPr>
        <w:spacing w:line="240" w:lineRule="auto"/>
        <w:jc w:val="both"/>
        <w:rPr>
          <w:rFonts w:ascii="Arial" w:hAnsi="Arial" w:cs="Arial"/>
          <w:sz w:val="24"/>
          <w:szCs w:val="24"/>
          <w:lang w:val="en-US"/>
        </w:rPr>
      </w:pPr>
    </w:p>
    <w:p w:rsidR="00A96A5D" w:rsidRDefault="00A96A5D" w:rsidP="00A96A5D">
      <w:pPr>
        <w:spacing w:line="240" w:lineRule="auto"/>
        <w:jc w:val="both"/>
        <w:rPr>
          <w:rFonts w:ascii="Arial" w:hAnsi="Arial" w:cs="Arial"/>
          <w:sz w:val="24"/>
          <w:szCs w:val="24"/>
          <w:lang w:val="en-US"/>
        </w:rPr>
      </w:pPr>
      <w:r>
        <w:rPr>
          <w:rFonts w:ascii="Arial" w:hAnsi="Arial" w:cs="Arial"/>
          <w:sz w:val="24"/>
          <w:szCs w:val="24"/>
          <w:lang w:val="en-US"/>
        </w:rPr>
        <w:t xml:space="preserve">Exam </w:t>
      </w:r>
    </w:p>
    <w:p w:rsidR="00EF00A2" w:rsidRDefault="00A96A5D" w:rsidP="00A96A5D">
      <w:pPr>
        <w:spacing w:line="240" w:lineRule="auto"/>
        <w:jc w:val="both"/>
        <w:rPr>
          <w:rFonts w:ascii="Arial" w:hAnsi="Arial" w:cs="Arial"/>
          <w:sz w:val="24"/>
          <w:szCs w:val="24"/>
          <w:lang w:val="en-US"/>
        </w:rPr>
      </w:pPr>
      <w:r>
        <w:rPr>
          <w:rFonts w:ascii="Arial" w:hAnsi="Arial" w:cs="Arial"/>
          <w:sz w:val="24"/>
          <w:szCs w:val="24"/>
          <w:lang w:val="en-US"/>
        </w:rPr>
        <w:t>Written examination</w:t>
      </w:r>
    </w:p>
    <w:p w:rsidR="00EF00A2" w:rsidRDefault="00EF00A2">
      <w:pPr>
        <w:spacing w:after="160" w:line="259" w:lineRule="auto"/>
        <w:ind w:firstLine="0"/>
        <w:rPr>
          <w:rFonts w:ascii="Arial" w:hAnsi="Arial" w:cs="Arial"/>
          <w:sz w:val="24"/>
          <w:szCs w:val="24"/>
          <w:lang w:val="en-US"/>
        </w:rPr>
      </w:pPr>
      <w:r>
        <w:rPr>
          <w:rFonts w:ascii="Arial" w:hAnsi="Arial" w:cs="Arial"/>
          <w:sz w:val="24"/>
          <w:szCs w:val="24"/>
          <w:lang w:val="en-US"/>
        </w:rPr>
        <w:br w:type="page"/>
      </w:r>
    </w:p>
    <w:p w:rsidR="00EF00A2" w:rsidRPr="00EF00A2" w:rsidRDefault="00EF00A2" w:rsidP="00EF00A2">
      <w:pPr>
        <w:spacing w:line="240" w:lineRule="auto"/>
        <w:ind w:right="-1" w:firstLine="5670"/>
        <w:jc w:val="both"/>
        <w:rPr>
          <w:rFonts w:ascii="Arial" w:hAnsi="Arial" w:cs="Arial"/>
          <w:b/>
          <w:sz w:val="24"/>
          <w:szCs w:val="24"/>
        </w:rPr>
      </w:pPr>
      <w:r w:rsidRPr="00EF00A2">
        <w:rPr>
          <w:rFonts w:ascii="Arial" w:hAnsi="Arial" w:cs="Arial"/>
          <w:b/>
          <w:sz w:val="24"/>
          <w:szCs w:val="24"/>
        </w:rPr>
        <w:lastRenderedPageBreak/>
        <w:t>Forestry and landscape gardening</w:t>
      </w:r>
    </w:p>
    <w:p w:rsidR="00EF00A2" w:rsidRDefault="00EF00A2" w:rsidP="00EF00A2">
      <w:pPr>
        <w:spacing w:line="240" w:lineRule="auto"/>
        <w:jc w:val="both"/>
        <w:rPr>
          <w:rFonts w:ascii="Arial" w:hAnsi="Arial" w:cs="Arial"/>
          <w:b/>
          <w:sz w:val="24"/>
          <w:szCs w:val="24"/>
          <w:shd w:val="clear" w:color="auto" w:fill="FFFFFF"/>
          <w:lang w:val="en-US"/>
        </w:rPr>
      </w:pPr>
    </w:p>
    <w:p w:rsidR="00EF00A2" w:rsidRDefault="00EF00A2" w:rsidP="00EF00A2">
      <w:pPr>
        <w:rPr>
          <w:rFonts w:ascii="Arial" w:hAnsi="Arial" w:cs="Arial"/>
          <w:b/>
          <w:sz w:val="24"/>
          <w:szCs w:val="24"/>
          <w:shd w:val="clear" w:color="auto" w:fill="FFFFFF"/>
        </w:rPr>
      </w:pPr>
      <w:r>
        <w:rPr>
          <w:rFonts w:ascii="Arial" w:hAnsi="Arial" w:cs="Arial"/>
          <w:b/>
          <w:sz w:val="24"/>
          <w:szCs w:val="24"/>
          <w:shd w:val="clear" w:color="auto" w:fill="FFFFFF"/>
          <w:lang w:val="en-US"/>
        </w:rPr>
        <w:t>DENDRODESIGN</w:t>
      </w:r>
    </w:p>
    <w:p w:rsidR="00EF00A2" w:rsidRPr="00EF00A2" w:rsidRDefault="00EF00A2" w:rsidP="00EF00A2">
      <w:pPr>
        <w:spacing w:line="240" w:lineRule="auto"/>
        <w:jc w:val="both"/>
        <w:rPr>
          <w:rFonts w:ascii="Arial" w:hAnsi="Arial" w:cs="Arial"/>
          <w:b/>
          <w:sz w:val="24"/>
          <w:szCs w:val="24"/>
          <w:lang w:val="en-US"/>
        </w:rPr>
      </w:pPr>
      <w:r w:rsidRPr="00EF00A2">
        <w:rPr>
          <w:rFonts w:ascii="Arial" w:hAnsi="Arial" w:cs="Arial"/>
          <w:b/>
          <w:sz w:val="24"/>
          <w:szCs w:val="24"/>
          <w:lang w:val="en-US"/>
        </w:rPr>
        <w:t>Prof. Dr. Tetiana Melnyk</w:t>
      </w:r>
    </w:p>
    <w:p w:rsidR="00EF00A2" w:rsidRPr="00EF00A2" w:rsidRDefault="00EF00A2" w:rsidP="00EF00A2">
      <w:pPr>
        <w:spacing w:line="240" w:lineRule="auto"/>
        <w:jc w:val="both"/>
        <w:rPr>
          <w:rFonts w:ascii="Arial" w:hAnsi="Arial" w:cs="Arial"/>
          <w:b/>
          <w:sz w:val="24"/>
          <w:szCs w:val="24"/>
          <w:lang w:val="en-US"/>
        </w:rPr>
      </w:pPr>
      <w:r w:rsidRPr="00EF00A2">
        <w:rPr>
          <w:rFonts w:ascii="Arial" w:hAnsi="Arial" w:cs="Arial"/>
          <w:b/>
          <w:sz w:val="24"/>
          <w:szCs w:val="24"/>
          <w:lang w:val="en-US"/>
        </w:rPr>
        <w:t>Sumy National Agrarian University</w:t>
      </w:r>
    </w:p>
    <w:p w:rsidR="00EF00A2" w:rsidRDefault="00EF00A2" w:rsidP="00EF00A2">
      <w:pPr>
        <w:jc w:val="both"/>
        <w:rPr>
          <w:rFonts w:ascii="Arial" w:hAnsi="Arial" w:cs="Arial"/>
          <w:b/>
          <w:sz w:val="24"/>
          <w:szCs w:val="24"/>
          <w:lang w:val="en-US"/>
        </w:rPr>
      </w:pPr>
    </w:p>
    <w:p w:rsidR="00EF00A2" w:rsidRPr="00EF00A2" w:rsidRDefault="00EF00A2" w:rsidP="00EF00A2">
      <w:pPr>
        <w:spacing w:line="240" w:lineRule="auto"/>
        <w:jc w:val="both"/>
        <w:rPr>
          <w:rFonts w:ascii="Arial" w:hAnsi="Arial" w:cs="Arial"/>
          <w:sz w:val="24"/>
          <w:szCs w:val="24"/>
        </w:rPr>
      </w:pPr>
      <w:r w:rsidRPr="00EF00A2">
        <w:rPr>
          <w:rFonts w:ascii="Arial" w:hAnsi="Arial" w:cs="Arial"/>
          <w:sz w:val="24"/>
          <w:szCs w:val="24"/>
          <w:lang w:val="en-US"/>
        </w:rPr>
        <w:t>Abstract</w:t>
      </w:r>
    </w:p>
    <w:p w:rsidR="00EF00A2" w:rsidRDefault="00EF00A2" w:rsidP="00EF00A2">
      <w:pPr>
        <w:spacing w:line="240" w:lineRule="auto"/>
        <w:jc w:val="both"/>
        <w:rPr>
          <w:rFonts w:ascii="Arial" w:hAnsi="Arial" w:cs="Arial"/>
          <w:sz w:val="24"/>
          <w:szCs w:val="24"/>
          <w:shd w:val="clear" w:color="auto" w:fill="FFFFFF"/>
        </w:rPr>
      </w:pPr>
      <w:r>
        <w:rPr>
          <w:rFonts w:ascii="Arial" w:hAnsi="Arial" w:cs="Arial"/>
          <w:sz w:val="24"/>
          <w:szCs w:val="24"/>
          <w:shd w:val="clear" w:color="auto" w:fill="FFFFFF"/>
          <w:lang w:val="en-US"/>
        </w:rPr>
        <w:t xml:space="preserve">The purpose of studying the discipline "Dendrodesign" is to summarize information about the biological and decorative features of native and introduced dendroflora, their relationship </w:t>
      </w:r>
      <w:proofErr w:type="gramStart"/>
      <w:r>
        <w:rPr>
          <w:rFonts w:ascii="Arial" w:hAnsi="Arial" w:cs="Arial"/>
          <w:sz w:val="24"/>
          <w:szCs w:val="24"/>
          <w:shd w:val="clear" w:color="auto" w:fill="FFFFFF"/>
          <w:lang w:val="en-US"/>
        </w:rPr>
        <w:t>to environmental factors, and to develop a student's creative approach to landscape design of green areas on different objects</w:t>
      </w:r>
      <w:proofErr w:type="gramEnd"/>
      <w:r>
        <w:rPr>
          <w:rFonts w:ascii="Arial" w:hAnsi="Arial" w:cs="Arial"/>
          <w:sz w:val="24"/>
          <w:szCs w:val="24"/>
          <w:shd w:val="clear" w:color="auto" w:fill="FFFFFF"/>
          <w:lang w:val="en-US"/>
        </w:rPr>
        <w:t xml:space="preserve">. Special attention </w:t>
      </w:r>
      <w:proofErr w:type="gramStart"/>
      <w:r>
        <w:rPr>
          <w:rFonts w:ascii="Arial" w:hAnsi="Arial" w:cs="Arial"/>
          <w:sz w:val="24"/>
          <w:szCs w:val="24"/>
          <w:shd w:val="clear" w:color="auto" w:fill="FFFFFF"/>
          <w:lang w:val="en-US"/>
        </w:rPr>
        <w:t>is given</w:t>
      </w:r>
      <w:proofErr w:type="gramEnd"/>
      <w:r>
        <w:rPr>
          <w:rFonts w:ascii="Arial" w:hAnsi="Arial" w:cs="Arial"/>
          <w:sz w:val="24"/>
          <w:szCs w:val="24"/>
          <w:shd w:val="clear" w:color="auto" w:fill="FFFFFF"/>
          <w:lang w:val="en-US"/>
        </w:rPr>
        <w:t xml:space="preserve"> to the study of tree plants and their relationship to the external environment, natural decorative properties of trees and shrubs, basic compositional elements of green areas and their formation, principles of selection and combination of tree plants in creating compositions, topiary art, inventory techniques of plantings, and dendrodesign. The depth and volume of knowledge obtained from this discipline help </w:t>
      </w:r>
      <w:proofErr w:type="gramStart"/>
      <w:r>
        <w:rPr>
          <w:rFonts w:ascii="Arial" w:hAnsi="Arial" w:cs="Arial"/>
          <w:sz w:val="24"/>
          <w:szCs w:val="24"/>
          <w:shd w:val="clear" w:color="auto" w:fill="FFFFFF"/>
          <w:lang w:val="en-US"/>
        </w:rPr>
        <w:t>students better</w:t>
      </w:r>
      <w:proofErr w:type="gramEnd"/>
      <w:r>
        <w:rPr>
          <w:rFonts w:ascii="Arial" w:hAnsi="Arial" w:cs="Arial"/>
          <w:sz w:val="24"/>
          <w:szCs w:val="24"/>
          <w:shd w:val="clear" w:color="auto" w:fill="FFFFFF"/>
          <w:lang w:val="en-US"/>
        </w:rPr>
        <w:t xml:space="preserve"> assimilate other related disciplines, based on the dialectical unity of the environment and the plant organism.</w:t>
      </w:r>
    </w:p>
    <w:p w:rsidR="00EF00A2" w:rsidRDefault="00EF00A2" w:rsidP="00EF00A2">
      <w:pPr>
        <w:spacing w:line="240" w:lineRule="auto"/>
        <w:jc w:val="both"/>
        <w:rPr>
          <w:rFonts w:ascii="Arial" w:hAnsi="Arial" w:cs="Arial"/>
          <w:b/>
          <w:sz w:val="24"/>
          <w:szCs w:val="24"/>
          <w:lang w:val="en-US"/>
        </w:rPr>
      </w:pPr>
    </w:p>
    <w:p w:rsidR="00EF00A2" w:rsidRPr="00EF00A2" w:rsidRDefault="00EF00A2" w:rsidP="00EF00A2">
      <w:pPr>
        <w:spacing w:line="240" w:lineRule="auto"/>
        <w:jc w:val="both"/>
        <w:rPr>
          <w:rFonts w:ascii="Arial" w:hAnsi="Arial" w:cs="Arial"/>
          <w:sz w:val="24"/>
          <w:szCs w:val="24"/>
        </w:rPr>
      </w:pPr>
      <w:r w:rsidRPr="00EF00A2">
        <w:rPr>
          <w:rFonts w:ascii="Arial" w:hAnsi="Arial" w:cs="Arial"/>
          <w:sz w:val="24"/>
          <w:szCs w:val="24"/>
          <w:lang w:val="en-US"/>
        </w:rPr>
        <w:t>Course structure</w:t>
      </w:r>
    </w:p>
    <w:p w:rsidR="00EF00A2" w:rsidRDefault="00EF00A2" w:rsidP="00EF00A2">
      <w:pPr>
        <w:spacing w:line="240" w:lineRule="auto"/>
        <w:jc w:val="both"/>
        <w:rPr>
          <w:rFonts w:ascii="Arial" w:hAnsi="Arial" w:cs="Arial"/>
          <w:sz w:val="24"/>
          <w:szCs w:val="24"/>
          <w:lang w:val="en-US"/>
        </w:rPr>
      </w:pPr>
      <w:r>
        <w:rPr>
          <w:rFonts w:ascii="Arial" w:hAnsi="Arial" w:cs="Arial"/>
          <w:sz w:val="24"/>
          <w:szCs w:val="24"/>
          <w:shd w:val="clear" w:color="auto" w:fill="FFFFFF"/>
          <w:lang w:val="en-US"/>
        </w:rPr>
        <w:t>1. Modern requirements and trends in dendrodesign as a component of green construction.</w:t>
      </w:r>
    </w:p>
    <w:p w:rsidR="00EF00A2" w:rsidRDefault="00EF00A2" w:rsidP="00EF00A2">
      <w:pPr>
        <w:spacing w:line="240" w:lineRule="auto"/>
        <w:jc w:val="both"/>
        <w:rPr>
          <w:rFonts w:ascii="Arial" w:hAnsi="Arial" w:cs="Arial"/>
          <w:sz w:val="24"/>
          <w:szCs w:val="24"/>
          <w:lang w:val="en-US"/>
        </w:rPr>
      </w:pPr>
      <w:r>
        <w:rPr>
          <w:rFonts w:ascii="Arial" w:hAnsi="Arial" w:cs="Arial"/>
          <w:sz w:val="24"/>
          <w:szCs w:val="24"/>
          <w:shd w:val="clear" w:color="auto" w:fill="FFFFFF"/>
          <w:lang w:val="en-US"/>
        </w:rPr>
        <w:t>2. Main principles of selection and combination of woody plants.</w:t>
      </w:r>
    </w:p>
    <w:p w:rsidR="00EF00A2" w:rsidRDefault="00EF00A2" w:rsidP="00EF00A2">
      <w:pPr>
        <w:spacing w:line="240" w:lineRule="auto"/>
        <w:jc w:val="both"/>
        <w:rPr>
          <w:rFonts w:ascii="Arial" w:hAnsi="Arial" w:cs="Arial"/>
          <w:sz w:val="24"/>
          <w:szCs w:val="24"/>
          <w:shd w:val="clear" w:color="auto" w:fill="FFFFFF"/>
        </w:rPr>
      </w:pPr>
      <w:r>
        <w:rPr>
          <w:rFonts w:ascii="Arial" w:hAnsi="Arial" w:cs="Arial"/>
          <w:sz w:val="24"/>
          <w:szCs w:val="24"/>
          <w:shd w:val="clear" w:color="auto" w:fill="FFFFFF"/>
          <w:lang w:val="en-US"/>
        </w:rPr>
        <w:t>3. Basics of Compositional and Landscape Design for Green Plantings</w:t>
      </w:r>
    </w:p>
    <w:p w:rsidR="00EF00A2" w:rsidRDefault="00EF00A2" w:rsidP="00EF00A2">
      <w:pPr>
        <w:spacing w:line="240" w:lineRule="auto"/>
        <w:jc w:val="both"/>
        <w:rPr>
          <w:rFonts w:ascii="Arial" w:hAnsi="Arial" w:cs="Arial"/>
          <w:sz w:val="24"/>
          <w:szCs w:val="24"/>
          <w:shd w:val="clear" w:color="auto" w:fill="FFFFFF"/>
        </w:rPr>
      </w:pPr>
      <w:r>
        <w:rPr>
          <w:rFonts w:ascii="Arial" w:hAnsi="Arial" w:cs="Arial"/>
          <w:sz w:val="24"/>
          <w:szCs w:val="24"/>
          <w:shd w:val="clear" w:color="auto" w:fill="FFFFFF"/>
          <w:lang w:val="en-US"/>
        </w:rPr>
        <w:t>4. The types of garden-park landscapes.</w:t>
      </w:r>
    </w:p>
    <w:p w:rsidR="00EF00A2" w:rsidRDefault="00EF00A2" w:rsidP="00EF00A2">
      <w:pPr>
        <w:spacing w:line="240" w:lineRule="auto"/>
        <w:jc w:val="both"/>
        <w:rPr>
          <w:rFonts w:ascii="Arial" w:hAnsi="Arial" w:cs="Arial"/>
          <w:sz w:val="24"/>
          <w:szCs w:val="24"/>
          <w:shd w:val="clear" w:color="auto" w:fill="FFFFFF"/>
          <w:lang w:val="en-US"/>
        </w:rPr>
      </w:pPr>
      <w:r>
        <w:rPr>
          <w:rFonts w:ascii="Arial" w:hAnsi="Arial" w:cs="Arial"/>
          <w:sz w:val="24"/>
          <w:szCs w:val="24"/>
          <w:shd w:val="clear" w:color="auto" w:fill="FFFFFF"/>
          <w:lang w:val="en-US"/>
        </w:rPr>
        <w:t>5. Features of growth in woody plants. Longevity of trees and shrubs.</w:t>
      </w:r>
    </w:p>
    <w:p w:rsidR="00EF00A2" w:rsidRDefault="00EF00A2" w:rsidP="00EF00A2">
      <w:pPr>
        <w:spacing w:line="240" w:lineRule="auto"/>
        <w:jc w:val="both"/>
        <w:rPr>
          <w:rFonts w:ascii="Arial" w:hAnsi="Arial" w:cs="Arial"/>
          <w:sz w:val="24"/>
          <w:szCs w:val="24"/>
        </w:rPr>
      </w:pPr>
    </w:p>
    <w:p w:rsidR="00EF00A2" w:rsidRDefault="00EF00A2" w:rsidP="00EF00A2">
      <w:pPr>
        <w:spacing w:line="240" w:lineRule="auto"/>
        <w:jc w:val="both"/>
        <w:rPr>
          <w:rFonts w:ascii="Arial" w:hAnsi="Arial" w:cs="Arial"/>
          <w:sz w:val="24"/>
          <w:szCs w:val="24"/>
        </w:rPr>
      </w:pPr>
      <w:r>
        <w:rPr>
          <w:rFonts w:ascii="Arial" w:hAnsi="Arial" w:cs="Arial"/>
          <w:sz w:val="24"/>
          <w:szCs w:val="24"/>
          <w:lang w:val="en-US"/>
        </w:rPr>
        <w:t>Hours per week / Credits</w:t>
      </w:r>
    </w:p>
    <w:p w:rsidR="00EF00A2" w:rsidRDefault="006472A8" w:rsidP="00EF00A2">
      <w:pPr>
        <w:spacing w:line="240" w:lineRule="auto"/>
        <w:jc w:val="both"/>
        <w:rPr>
          <w:rFonts w:ascii="Arial" w:hAnsi="Arial" w:cs="Arial"/>
          <w:sz w:val="24"/>
          <w:szCs w:val="24"/>
          <w:shd w:val="clear" w:color="auto" w:fill="FFFFFF"/>
          <w:lang w:val="en-US"/>
        </w:rPr>
      </w:pPr>
      <w:proofErr w:type="gramStart"/>
      <w:r>
        <w:rPr>
          <w:rFonts w:ascii="Arial" w:hAnsi="Arial" w:cs="Arial"/>
          <w:sz w:val="24"/>
          <w:szCs w:val="24"/>
          <w:lang w:val="en-US"/>
        </w:rPr>
        <w:t>4</w:t>
      </w:r>
      <w:proofErr w:type="gramEnd"/>
      <w:r w:rsidR="00EF00A2">
        <w:rPr>
          <w:rFonts w:ascii="Arial" w:hAnsi="Arial" w:cs="Arial"/>
          <w:sz w:val="24"/>
          <w:szCs w:val="24"/>
          <w:lang w:val="en-US"/>
        </w:rPr>
        <w:t xml:space="preserve"> SWS / </w:t>
      </w:r>
      <w:r w:rsidR="00EF00A2">
        <w:rPr>
          <w:rFonts w:ascii="Arial" w:hAnsi="Arial" w:cs="Arial"/>
          <w:sz w:val="24"/>
          <w:szCs w:val="24"/>
        </w:rPr>
        <w:t>5</w:t>
      </w:r>
      <w:r w:rsidR="00EF00A2">
        <w:rPr>
          <w:rFonts w:ascii="Arial" w:hAnsi="Arial" w:cs="Arial"/>
          <w:sz w:val="24"/>
          <w:szCs w:val="24"/>
          <w:lang w:val="en-US"/>
        </w:rPr>
        <w:t xml:space="preserve"> ECTS</w:t>
      </w:r>
    </w:p>
    <w:p w:rsidR="00EF00A2" w:rsidRDefault="00EF00A2" w:rsidP="00EF00A2">
      <w:pPr>
        <w:spacing w:line="240" w:lineRule="auto"/>
        <w:jc w:val="both"/>
        <w:rPr>
          <w:rFonts w:ascii="Arial" w:hAnsi="Arial" w:cs="Arial"/>
          <w:sz w:val="24"/>
          <w:szCs w:val="24"/>
          <w:lang w:val="en-US"/>
        </w:rPr>
      </w:pPr>
    </w:p>
    <w:p w:rsidR="00EF00A2" w:rsidRDefault="00EF00A2" w:rsidP="00EF00A2">
      <w:pPr>
        <w:spacing w:line="240" w:lineRule="auto"/>
        <w:jc w:val="both"/>
        <w:rPr>
          <w:rFonts w:ascii="Arial" w:hAnsi="Arial" w:cs="Arial"/>
          <w:sz w:val="24"/>
          <w:szCs w:val="24"/>
        </w:rPr>
      </w:pPr>
      <w:r>
        <w:rPr>
          <w:rFonts w:ascii="Arial" w:hAnsi="Arial" w:cs="Arial"/>
          <w:sz w:val="24"/>
          <w:szCs w:val="24"/>
          <w:lang w:val="en-US"/>
        </w:rPr>
        <w:t>Exam</w:t>
      </w:r>
    </w:p>
    <w:p w:rsidR="00EF00A2" w:rsidRDefault="00EF00A2" w:rsidP="00EF00A2">
      <w:pPr>
        <w:spacing w:line="240" w:lineRule="auto"/>
        <w:jc w:val="both"/>
        <w:rPr>
          <w:rFonts w:ascii="Arial" w:hAnsi="Arial" w:cs="Arial"/>
          <w:sz w:val="24"/>
          <w:szCs w:val="24"/>
        </w:rPr>
      </w:pPr>
      <w:r>
        <w:rPr>
          <w:rFonts w:ascii="Arial" w:hAnsi="Arial" w:cs="Arial"/>
          <w:sz w:val="24"/>
          <w:szCs w:val="24"/>
          <w:lang w:val="en-US"/>
        </w:rPr>
        <w:t>Written examination</w:t>
      </w:r>
    </w:p>
    <w:p w:rsidR="00EF00A2" w:rsidRDefault="00EF00A2">
      <w:pPr>
        <w:spacing w:after="160" w:line="259" w:lineRule="auto"/>
        <w:ind w:firstLine="0"/>
        <w:rPr>
          <w:rFonts w:ascii="Arial" w:hAnsi="Arial" w:cs="Arial"/>
          <w:sz w:val="24"/>
          <w:szCs w:val="24"/>
        </w:rPr>
      </w:pPr>
      <w:r>
        <w:rPr>
          <w:rFonts w:ascii="Arial" w:hAnsi="Arial" w:cs="Arial"/>
          <w:sz w:val="24"/>
          <w:szCs w:val="24"/>
        </w:rPr>
        <w:br w:type="page"/>
      </w:r>
    </w:p>
    <w:p w:rsidR="00EF00A2" w:rsidRDefault="00EF00A2" w:rsidP="00EF00A2">
      <w:pPr>
        <w:spacing w:line="240" w:lineRule="auto"/>
        <w:jc w:val="both"/>
        <w:rPr>
          <w:rFonts w:ascii="Arial" w:hAnsi="Arial" w:cs="Arial"/>
          <w:sz w:val="24"/>
          <w:szCs w:val="24"/>
        </w:rPr>
      </w:pPr>
    </w:p>
    <w:p w:rsidR="00EF00A2" w:rsidRPr="00EF00A2" w:rsidRDefault="00EF00A2" w:rsidP="00EF00A2">
      <w:pPr>
        <w:spacing w:line="240" w:lineRule="auto"/>
        <w:jc w:val="right"/>
        <w:rPr>
          <w:rFonts w:ascii="Arial" w:hAnsi="Arial" w:cs="Arial"/>
          <w:b/>
          <w:bCs/>
          <w:sz w:val="24"/>
          <w:szCs w:val="24"/>
          <w:lang w:val="en-US"/>
        </w:rPr>
      </w:pPr>
      <w:r w:rsidRPr="00EF00A2">
        <w:rPr>
          <w:rFonts w:ascii="Arial" w:hAnsi="Arial" w:cs="Arial"/>
          <w:b/>
          <w:bCs/>
          <w:sz w:val="24"/>
          <w:szCs w:val="24"/>
          <w:lang w:val="en-US"/>
        </w:rPr>
        <w:t>Forestry and landscape gardening</w:t>
      </w:r>
    </w:p>
    <w:p w:rsidR="00EF00A2" w:rsidRPr="00EF00A2" w:rsidRDefault="00EF00A2" w:rsidP="00EF00A2">
      <w:pPr>
        <w:spacing w:line="240" w:lineRule="auto"/>
        <w:jc w:val="both"/>
        <w:rPr>
          <w:rFonts w:ascii="Arial" w:hAnsi="Arial" w:cs="Arial"/>
          <w:b/>
          <w:bCs/>
          <w:sz w:val="24"/>
          <w:szCs w:val="24"/>
          <w:lang w:val="en-US"/>
        </w:rPr>
      </w:pPr>
      <w:r w:rsidRPr="00EF00A2">
        <w:rPr>
          <w:rFonts w:ascii="Arial" w:hAnsi="Arial" w:cs="Arial"/>
          <w:b/>
          <w:bCs/>
          <w:sz w:val="24"/>
          <w:szCs w:val="24"/>
          <w:lang w:val="en-US"/>
        </w:rPr>
        <w:t>Varietal resources and their formation</w:t>
      </w:r>
    </w:p>
    <w:p w:rsidR="00EF00A2" w:rsidRPr="00EF00A2" w:rsidRDefault="00EF00A2" w:rsidP="00EF00A2">
      <w:pPr>
        <w:spacing w:line="240" w:lineRule="auto"/>
        <w:jc w:val="both"/>
        <w:rPr>
          <w:rFonts w:ascii="Arial" w:hAnsi="Arial" w:cs="Arial"/>
          <w:b/>
          <w:bCs/>
          <w:sz w:val="24"/>
          <w:szCs w:val="24"/>
          <w:lang w:val="en-US"/>
        </w:rPr>
      </w:pPr>
    </w:p>
    <w:p w:rsidR="00EF00A2" w:rsidRPr="00EF00A2" w:rsidRDefault="00EF00A2" w:rsidP="00EF00A2">
      <w:pPr>
        <w:spacing w:line="240" w:lineRule="auto"/>
        <w:jc w:val="both"/>
        <w:rPr>
          <w:rFonts w:ascii="Arial" w:hAnsi="Arial" w:cs="Arial"/>
          <w:b/>
          <w:sz w:val="24"/>
          <w:szCs w:val="24"/>
          <w:lang w:val="en-US"/>
        </w:rPr>
      </w:pPr>
      <w:r w:rsidRPr="00EF00A2">
        <w:rPr>
          <w:rFonts w:ascii="Arial" w:hAnsi="Arial" w:cs="Arial"/>
          <w:b/>
          <w:bCs/>
          <w:sz w:val="24"/>
          <w:szCs w:val="24"/>
          <w:lang w:val="en-US"/>
        </w:rPr>
        <w:t xml:space="preserve"> </w:t>
      </w:r>
      <w:r w:rsidRPr="00EF00A2">
        <w:rPr>
          <w:rFonts w:ascii="Arial" w:hAnsi="Arial" w:cs="Arial"/>
          <w:b/>
          <w:sz w:val="24"/>
          <w:szCs w:val="24"/>
          <w:lang w:val="en-US"/>
        </w:rPr>
        <w:t xml:space="preserve">A/ Prof., PhD Nataliya Kandyba </w:t>
      </w:r>
    </w:p>
    <w:p w:rsidR="00EF00A2" w:rsidRPr="00EF00A2" w:rsidRDefault="00EF00A2" w:rsidP="00EF00A2">
      <w:pPr>
        <w:spacing w:line="240" w:lineRule="auto"/>
        <w:jc w:val="both"/>
        <w:rPr>
          <w:rFonts w:ascii="Arial" w:hAnsi="Arial" w:cs="Arial"/>
          <w:b/>
          <w:sz w:val="24"/>
          <w:szCs w:val="24"/>
          <w:lang w:val="en-US"/>
        </w:rPr>
      </w:pPr>
      <w:r w:rsidRPr="00EF00A2">
        <w:rPr>
          <w:rFonts w:ascii="Arial" w:hAnsi="Arial" w:cs="Arial"/>
          <w:b/>
          <w:sz w:val="24"/>
          <w:szCs w:val="24"/>
          <w:lang w:val="en-US"/>
        </w:rPr>
        <w:t>Sumy National Agrarian University</w:t>
      </w:r>
    </w:p>
    <w:p w:rsidR="00EF00A2" w:rsidRPr="00EF00A2" w:rsidRDefault="00EF00A2" w:rsidP="00EF00A2">
      <w:pPr>
        <w:spacing w:line="240" w:lineRule="auto"/>
        <w:jc w:val="both"/>
        <w:rPr>
          <w:rFonts w:ascii="Arial" w:hAnsi="Arial" w:cs="Arial"/>
          <w:b/>
          <w:sz w:val="24"/>
          <w:szCs w:val="24"/>
          <w:lang w:val="en-US"/>
        </w:rPr>
      </w:pPr>
    </w:p>
    <w:p w:rsidR="00EF00A2" w:rsidRPr="00EF00A2" w:rsidRDefault="00EF00A2" w:rsidP="00EF00A2">
      <w:pPr>
        <w:spacing w:line="240" w:lineRule="auto"/>
        <w:jc w:val="both"/>
        <w:rPr>
          <w:rFonts w:ascii="Arial" w:hAnsi="Arial" w:cs="Arial"/>
          <w:sz w:val="24"/>
          <w:szCs w:val="24"/>
          <w:lang w:val="en-US"/>
        </w:rPr>
      </w:pPr>
      <w:r w:rsidRPr="00EF00A2">
        <w:rPr>
          <w:rFonts w:ascii="Arial" w:hAnsi="Arial" w:cs="Arial"/>
          <w:sz w:val="24"/>
          <w:szCs w:val="24"/>
          <w:lang w:val="en-US"/>
        </w:rPr>
        <w:t xml:space="preserve">Abstract </w:t>
      </w:r>
    </w:p>
    <w:p w:rsidR="00EF00A2" w:rsidRDefault="00EF00A2" w:rsidP="00EF00A2">
      <w:pPr>
        <w:spacing w:line="240" w:lineRule="auto"/>
        <w:ind w:firstLine="0"/>
        <w:jc w:val="both"/>
        <w:rPr>
          <w:rFonts w:ascii="Arial" w:hAnsi="Arial" w:cs="Arial"/>
          <w:sz w:val="24"/>
          <w:szCs w:val="24"/>
          <w:lang w:val="en-US"/>
        </w:rPr>
      </w:pPr>
      <w:r w:rsidRPr="00EF00A2">
        <w:rPr>
          <w:rFonts w:ascii="Arial" w:hAnsi="Arial" w:cs="Arial"/>
          <w:sz w:val="24"/>
          <w:szCs w:val="24"/>
          <w:lang w:val="en-US"/>
        </w:rPr>
        <w:t xml:space="preserve">This course provides students with theoretical and practical knowledge of the varietal diversity of the main forest and landscape ornamental crops and the peculiarities of their use. The goal is the practical implementation of theoretical provisions in forestry and landscape gardening, the use of forest and ornamental crops in different resource and </w:t>
      </w:r>
      <w:proofErr w:type="gramStart"/>
      <w:r w:rsidRPr="00EF00A2">
        <w:rPr>
          <w:rFonts w:ascii="Arial" w:hAnsi="Arial" w:cs="Arial"/>
          <w:sz w:val="24"/>
          <w:szCs w:val="24"/>
          <w:lang w:val="en-US"/>
        </w:rPr>
        <w:t>economic and natural</w:t>
      </w:r>
      <w:proofErr w:type="gramEnd"/>
      <w:r w:rsidRPr="00EF00A2">
        <w:rPr>
          <w:rFonts w:ascii="Arial" w:hAnsi="Arial" w:cs="Arial"/>
          <w:sz w:val="24"/>
          <w:szCs w:val="24"/>
          <w:lang w:val="en-US"/>
        </w:rPr>
        <w:t xml:space="preserve"> and climatic zones depending on their intended purpose, taking into account the peculiarities of their cultivation. </w:t>
      </w:r>
    </w:p>
    <w:p w:rsidR="00EF00A2" w:rsidRDefault="00EF00A2" w:rsidP="00EF00A2">
      <w:pPr>
        <w:spacing w:line="240" w:lineRule="auto"/>
        <w:ind w:firstLine="0"/>
        <w:jc w:val="both"/>
        <w:rPr>
          <w:rFonts w:ascii="Arial" w:hAnsi="Arial" w:cs="Arial"/>
          <w:sz w:val="24"/>
          <w:szCs w:val="24"/>
          <w:lang w:val="en-US"/>
        </w:rPr>
      </w:pPr>
    </w:p>
    <w:p w:rsidR="00EF00A2" w:rsidRDefault="00EF00A2" w:rsidP="00EF00A2">
      <w:pPr>
        <w:spacing w:line="240" w:lineRule="auto"/>
        <w:jc w:val="both"/>
        <w:rPr>
          <w:rFonts w:ascii="Arial" w:hAnsi="Arial" w:cs="Arial"/>
          <w:sz w:val="24"/>
          <w:szCs w:val="24"/>
          <w:lang w:val="en-US"/>
        </w:rPr>
      </w:pPr>
      <w:r w:rsidRPr="00EF00A2">
        <w:rPr>
          <w:rFonts w:ascii="Arial" w:hAnsi="Arial" w:cs="Arial"/>
          <w:sz w:val="24"/>
          <w:szCs w:val="24"/>
          <w:lang w:val="en-US"/>
        </w:rPr>
        <w:t xml:space="preserve"> The course includes: </w:t>
      </w:r>
    </w:p>
    <w:p w:rsidR="00EF00A2" w:rsidRDefault="00EF00A2" w:rsidP="00EF00A2">
      <w:pPr>
        <w:autoSpaceDE w:val="0"/>
        <w:autoSpaceDN w:val="0"/>
        <w:adjustRightInd w:val="0"/>
        <w:spacing w:line="240" w:lineRule="auto"/>
        <w:ind w:firstLine="0"/>
        <w:rPr>
          <w:rFonts w:ascii="Arial" w:hAnsi="Arial" w:cs="Arial"/>
          <w:sz w:val="24"/>
          <w:szCs w:val="24"/>
          <w:lang w:val="en-US"/>
        </w:rPr>
      </w:pPr>
      <w:r>
        <w:rPr>
          <w:rFonts w:ascii="Symbol" w:eastAsiaTheme="minorHAnsi" w:hAnsi="Symbol" w:cs="Symbol"/>
          <w:color w:val="000000"/>
          <w:sz w:val="22"/>
        </w:rPr>
        <w:t></w:t>
      </w:r>
      <w:r w:rsidRPr="00EF00A2">
        <w:rPr>
          <w:rFonts w:ascii="Arial" w:hAnsi="Arial" w:cs="Arial"/>
          <w:sz w:val="24"/>
          <w:szCs w:val="24"/>
          <w:lang w:val="en-US"/>
        </w:rPr>
        <w:t xml:space="preserve"> Familiarisation with the main representatives and knowledge of modern technologies for growing ornamental trees, shrubs and flower crops</w:t>
      </w:r>
    </w:p>
    <w:p w:rsidR="00EF00A2" w:rsidRDefault="00EF00A2" w:rsidP="00EF00A2">
      <w:pPr>
        <w:autoSpaceDE w:val="0"/>
        <w:autoSpaceDN w:val="0"/>
        <w:adjustRightInd w:val="0"/>
        <w:spacing w:line="240" w:lineRule="auto"/>
        <w:ind w:firstLine="0"/>
        <w:rPr>
          <w:rFonts w:ascii="Arial" w:hAnsi="Arial" w:cs="Arial"/>
          <w:sz w:val="24"/>
          <w:szCs w:val="24"/>
          <w:lang w:val="en-US"/>
        </w:rPr>
      </w:pPr>
      <w:r w:rsidRPr="00EF00A2">
        <w:rPr>
          <w:rFonts w:ascii="Arial" w:hAnsi="Arial" w:cs="Arial"/>
          <w:sz w:val="24"/>
          <w:szCs w:val="24"/>
          <w:lang w:val="en-US"/>
        </w:rPr>
        <w:t xml:space="preserve"> </w:t>
      </w:r>
      <w:r>
        <w:rPr>
          <w:rFonts w:ascii="Symbol" w:eastAsiaTheme="minorHAnsi" w:hAnsi="Symbol" w:cs="Symbol"/>
          <w:color w:val="000000"/>
          <w:sz w:val="22"/>
        </w:rPr>
        <w:t></w:t>
      </w:r>
      <w:r w:rsidRPr="00EF00A2">
        <w:rPr>
          <w:rFonts w:ascii="Arial" w:hAnsi="Arial" w:cs="Arial"/>
          <w:sz w:val="24"/>
          <w:szCs w:val="24"/>
          <w:lang w:val="en-US"/>
        </w:rPr>
        <w:t xml:space="preserve">  Understanding and preparation of work plans and research programmes for ornamental crops </w:t>
      </w:r>
    </w:p>
    <w:p w:rsidR="00EF00A2" w:rsidRDefault="00EF00A2" w:rsidP="00EF00A2">
      <w:pPr>
        <w:autoSpaceDE w:val="0"/>
        <w:autoSpaceDN w:val="0"/>
        <w:adjustRightInd w:val="0"/>
        <w:spacing w:line="240" w:lineRule="auto"/>
        <w:ind w:firstLine="0"/>
        <w:rPr>
          <w:rFonts w:ascii="Arial" w:hAnsi="Arial" w:cs="Arial"/>
          <w:sz w:val="24"/>
          <w:szCs w:val="24"/>
          <w:lang w:val="en-US"/>
        </w:rPr>
      </w:pPr>
      <w:r>
        <w:rPr>
          <w:rFonts w:ascii="Symbol" w:eastAsiaTheme="minorHAnsi" w:hAnsi="Symbol" w:cs="Symbol"/>
          <w:color w:val="000000"/>
          <w:sz w:val="22"/>
        </w:rPr>
        <w:t></w:t>
      </w:r>
      <w:r w:rsidRPr="00EF00A2">
        <w:rPr>
          <w:rFonts w:ascii="Arial" w:hAnsi="Arial" w:cs="Arial"/>
          <w:sz w:val="24"/>
          <w:szCs w:val="24"/>
          <w:lang w:val="en-US"/>
        </w:rPr>
        <w:t xml:space="preserve"> </w:t>
      </w:r>
      <w:r>
        <w:rPr>
          <w:rFonts w:ascii="Arial" w:hAnsi="Arial" w:cs="Arial"/>
          <w:sz w:val="24"/>
          <w:szCs w:val="24"/>
          <w:lang w:val="en-US"/>
        </w:rPr>
        <w:t xml:space="preserve"> </w:t>
      </w:r>
      <w:r w:rsidRPr="00EF00A2">
        <w:rPr>
          <w:rFonts w:ascii="Arial" w:hAnsi="Arial" w:cs="Arial"/>
          <w:sz w:val="24"/>
          <w:szCs w:val="24"/>
          <w:lang w:val="en-US"/>
        </w:rPr>
        <w:t xml:space="preserve">Analyse the state and dynamics of quality indicators of forestry and landscape gardening facilities when creating cultural landscapes </w:t>
      </w:r>
    </w:p>
    <w:p w:rsidR="00EF00A2" w:rsidRDefault="00EF00A2" w:rsidP="00EF00A2">
      <w:pPr>
        <w:autoSpaceDE w:val="0"/>
        <w:autoSpaceDN w:val="0"/>
        <w:adjustRightInd w:val="0"/>
        <w:spacing w:line="240" w:lineRule="auto"/>
        <w:ind w:firstLine="0"/>
        <w:rPr>
          <w:rFonts w:ascii="Arial" w:hAnsi="Arial" w:cs="Arial"/>
          <w:sz w:val="24"/>
          <w:szCs w:val="24"/>
          <w:lang w:val="en-US"/>
        </w:rPr>
      </w:pPr>
      <w:r>
        <w:rPr>
          <w:rFonts w:ascii="Symbol" w:eastAsiaTheme="minorHAnsi" w:hAnsi="Symbol" w:cs="Symbol"/>
          <w:color w:val="000000"/>
          <w:sz w:val="22"/>
        </w:rPr>
        <w:t></w:t>
      </w:r>
      <w:r w:rsidRPr="00EF00A2">
        <w:rPr>
          <w:rFonts w:ascii="Arial" w:hAnsi="Arial" w:cs="Arial"/>
          <w:sz w:val="24"/>
          <w:szCs w:val="24"/>
          <w:lang w:val="en-US"/>
        </w:rPr>
        <w:t xml:space="preserve"> Systematisation of scientific and technical information on research topics </w:t>
      </w:r>
    </w:p>
    <w:p w:rsidR="00EF00A2" w:rsidRPr="00EF00A2" w:rsidRDefault="00EF00A2" w:rsidP="00EF00A2">
      <w:pPr>
        <w:autoSpaceDE w:val="0"/>
        <w:autoSpaceDN w:val="0"/>
        <w:adjustRightInd w:val="0"/>
        <w:spacing w:line="240" w:lineRule="auto"/>
        <w:ind w:firstLine="0"/>
        <w:rPr>
          <w:rFonts w:ascii="Arial" w:hAnsi="Arial" w:cs="Arial"/>
          <w:sz w:val="24"/>
          <w:szCs w:val="24"/>
          <w:lang w:val="en-US"/>
        </w:rPr>
      </w:pPr>
      <w:r>
        <w:rPr>
          <w:rFonts w:ascii="Symbol" w:eastAsiaTheme="minorHAnsi" w:hAnsi="Symbol" w:cs="Symbol"/>
          <w:color w:val="000000"/>
          <w:sz w:val="22"/>
        </w:rPr>
        <w:t></w:t>
      </w:r>
      <w:r w:rsidRPr="00EF00A2">
        <w:rPr>
          <w:rFonts w:ascii="Arial" w:hAnsi="Arial" w:cs="Arial"/>
          <w:sz w:val="24"/>
          <w:szCs w:val="24"/>
          <w:lang w:val="en-US"/>
        </w:rPr>
        <w:t xml:space="preserve"> Develop projects using ornamental plants</w:t>
      </w:r>
    </w:p>
    <w:p w:rsidR="00EF00A2" w:rsidRPr="00EF00A2" w:rsidRDefault="00EF00A2" w:rsidP="00EF00A2">
      <w:pPr>
        <w:spacing w:line="240" w:lineRule="auto"/>
        <w:jc w:val="both"/>
        <w:rPr>
          <w:rFonts w:ascii="Arial" w:hAnsi="Arial" w:cs="Arial"/>
          <w:sz w:val="24"/>
          <w:szCs w:val="24"/>
          <w:lang w:val="en-US"/>
        </w:rPr>
      </w:pPr>
    </w:p>
    <w:p w:rsidR="00EF00A2" w:rsidRPr="00EF00A2" w:rsidRDefault="00EF00A2" w:rsidP="00EF00A2">
      <w:pPr>
        <w:spacing w:line="240" w:lineRule="auto"/>
        <w:jc w:val="both"/>
        <w:rPr>
          <w:rFonts w:ascii="Arial" w:hAnsi="Arial" w:cs="Arial"/>
          <w:sz w:val="24"/>
          <w:szCs w:val="24"/>
          <w:lang w:val="en-US"/>
        </w:rPr>
      </w:pPr>
      <w:r w:rsidRPr="00EF00A2">
        <w:rPr>
          <w:rFonts w:ascii="Arial" w:hAnsi="Arial" w:cs="Arial"/>
          <w:sz w:val="24"/>
          <w:szCs w:val="24"/>
          <w:lang w:val="en-US"/>
        </w:rPr>
        <w:t xml:space="preserve">Course structure </w:t>
      </w:r>
    </w:p>
    <w:p w:rsidR="00EF00A2" w:rsidRDefault="00EF00A2" w:rsidP="00543CB8">
      <w:pPr>
        <w:spacing w:after="40" w:line="240" w:lineRule="auto"/>
        <w:jc w:val="both"/>
        <w:rPr>
          <w:rFonts w:ascii="Arial" w:hAnsi="Arial" w:cs="Arial"/>
          <w:sz w:val="24"/>
          <w:szCs w:val="24"/>
          <w:lang w:val="en-US"/>
        </w:rPr>
      </w:pPr>
      <w:r w:rsidRPr="00EF00A2">
        <w:rPr>
          <w:rFonts w:ascii="Arial" w:hAnsi="Arial" w:cs="Arial"/>
          <w:sz w:val="24"/>
          <w:szCs w:val="24"/>
          <w:lang w:val="en-US"/>
        </w:rPr>
        <w:t xml:space="preserve">1. Ornamental plants in the historical aspect </w:t>
      </w:r>
    </w:p>
    <w:p w:rsidR="00EF00A2" w:rsidRDefault="00EF00A2" w:rsidP="00543CB8">
      <w:pPr>
        <w:spacing w:after="40" w:line="240" w:lineRule="auto"/>
        <w:jc w:val="both"/>
        <w:rPr>
          <w:rFonts w:ascii="Arial" w:hAnsi="Arial" w:cs="Arial"/>
          <w:sz w:val="24"/>
          <w:szCs w:val="24"/>
          <w:lang w:val="en-US"/>
        </w:rPr>
      </w:pPr>
      <w:r w:rsidRPr="00EF00A2">
        <w:rPr>
          <w:rFonts w:ascii="Arial" w:hAnsi="Arial" w:cs="Arial"/>
          <w:sz w:val="24"/>
          <w:szCs w:val="24"/>
          <w:lang w:val="en-US"/>
        </w:rPr>
        <w:t xml:space="preserve">2. Modern principles of classification of ornamental plants </w:t>
      </w:r>
    </w:p>
    <w:p w:rsidR="00EF00A2" w:rsidRDefault="00EF00A2" w:rsidP="00543CB8">
      <w:pPr>
        <w:spacing w:after="40" w:line="240" w:lineRule="auto"/>
        <w:jc w:val="both"/>
        <w:rPr>
          <w:rFonts w:ascii="Arial" w:hAnsi="Arial" w:cs="Arial"/>
          <w:sz w:val="24"/>
          <w:szCs w:val="24"/>
          <w:lang w:val="en-US"/>
        </w:rPr>
      </w:pPr>
      <w:r w:rsidRPr="00EF00A2">
        <w:rPr>
          <w:rFonts w:ascii="Arial" w:hAnsi="Arial" w:cs="Arial"/>
          <w:sz w:val="24"/>
          <w:szCs w:val="24"/>
          <w:lang w:val="en-US"/>
        </w:rPr>
        <w:t xml:space="preserve">3. The main representatives of coniferous ornamental plants </w:t>
      </w:r>
    </w:p>
    <w:p w:rsidR="00EF00A2" w:rsidRDefault="00EF00A2" w:rsidP="00543CB8">
      <w:pPr>
        <w:spacing w:after="40" w:line="240" w:lineRule="auto"/>
        <w:jc w:val="both"/>
        <w:rPr>
          <w:rFonts w:ascii="Arial" w:hAnsi="Arial" w:cs="Arial"/>
          <w:sz w:val="24"/>
          <w:szCs w:val="24"/>
          <w:lang w:val="en-US"/>
        </w:rPr>
      </w:pPr>
      <w:r w:rsidRPr="00EF00A2">
        <w:rPr>
          <w:rFonts w:ascii="Arial" w:hAnsi="Arial" w:cs="Arial"/>
          <w:sz w:val="24"/>
          <w:szCs w:val="24"/>
          <w:lang w:val="en-US"/>
        </w:rPr>
        <w:t xml:space="preserve">4. The main representatives of deciduous ornamental plants </w:t>
      </w:r>
    </w:p>
    <w:p w:rsidR="00EF00A2" w:rsidRDefault="00EF00A2" w:rsidP="00543CB8">
      <w:pPr>
        <w:spacing w:after="40" w:line="240" w:lineRule="auto"/>
        <w:jc w:val="both"/>
        <w:rPr>
          <w:rFonts w:ascii="Arial" w:hAnsi="Arial" w:cs="Arial"/>
          <w:sz w:val="24"/>
          <w:szCs w:val="24"/>
          <w:lang w:val="en-US"/>
        </w:rPr>
      </w:pPr>
      <w:r w:rsidRPr="00EF00A2">
        <w:rPr>
          <w:rFonts w:ascii="Arial" w:hAnsi="Arial" w:cs="Arial"/>
          <w:sz w:val="24"/>
          <w:szCs w:val="24"/>
          <w:lang w:val="en-US"/>
        </w:rPr>
        <w:t xml:space="preserve">5. The main representatives of climbing or support-attached deciduous woody ornamental plants </w:t>
      </w:r>
    </w:p>
    <w:p w:rsidR="00EF00A2" w:rsidRDefault="00EF00A2" w:rsidP="00543CB8">
      <w:pPr>
        <w:spacing w:after="40" w:line="240" w:lineRule="auto"/>
        <w:jc w:val="both"/>
        <w:rPr>
          <w:rFonts w:ascii="Arial" w:hAnsi="Arial" w:cs="Arial"/>
          <w:sz w:val="24"/>
          <w:szCs w:val="24"/>
          <w:lang w:val="en-US"/>
        </w:rPr>
      </w:pPr>
      <w:r w:rsidRPr="00EF00A2">
        <w:rPr>
          <w:rFonts w:ascii="Arial" w:hAnsi="Arial" w:cs="Arial"/>
          <w:sz w:val="24"/>
          <w:szCs w:val="24"/>
          <w:lang w:val="en-US"/>
        </w:rPr>
        <w:t xml:space="preserve">6. The main representatives of ornamental annual and biennial herbaceous plants </w:t>
      </w:r>
    </w:p>
    <w:p w:rsidR="00EF00A2" w:rsidRDefault="00EF00A2" w:rsidP="00543CB8">
      <w:pPr>
        <w:spacing w:after="40" w:line="240" w:lineRule="auto"/>
        <w:jc w:val="both"/>
        <w:rPr>
          <w:rFonts w:ascii="Arial" w:hAnsi="Arial" w:cs="Arial"/>
          <w:sz w:val="24"/>
          <w:szCs w:val="24"/>
          <w:lang w:val="en-US"/>
        </w:rPr>
      </w:pPr>
      <w:r w:rsidRPr="00EF00A2">
        <w:rPr>
          <w:rFonts w:ascii="Arial" w:hAnsi="Arial" w:cs="Arial"/>
          <w:sz w:val="24"/>
          <w:szCs w:val="24"/>
          <w:lang w:val="en-US"/>
        </w:rPr>
        <w:t xml:space="preserve">7. The main representatives of herbaceous perennial ornamental plants </w:t>
      </w:r>
    </w:p>
    <w:p w:rsidR="00EF00A2" w:rsidRDefault="00EF00A2" w:rsidP="00543CB8">
      <w:pPr>
        <w:spacing w:after="40" w:line="240" w:lineRule="auto"/>
        <w:jc w:val="both"/>
        <w:rPr>
          <w:rFonts w:ascii="Arial" w:hAnsi="Arial" w:cs="Arial"/>
          <w:sz w:val="24"/>
          <w:szCs w:val="24"/>
          <w:lang w:val="en-US"/>
        </w:rPr>
      </w:pPr>
      <w:r w:rsidRPr="00EF00A2">
        <w:rPr>
          <w:rFonts w:ascii="Arial" w:hAnsi="Arial" w:cs="Arial"/>
          <w:sz w:val="24"/>
          <w:szCs w:val="24"/>
          <w:lang w:val="en-US"/>
        </w:rPr>
        <w:t>8. The main representatives of decorative interior gardening</w:t>
      </w:r>
    </w:p>
    <w:p w:rsidR="00EF00A2" w:rsidRPr="00EF00A2" w:rsidRDefault="00EF00A2" w:rsidP="00EF00A2">
      <w:pPr>
        <w:spacing w:line="240" w:lineRule="auto"/>
        <w:jc w:val="both"/>
        <w:rPr>
          <w:rFonts w:ascii="Arial" w:hAnsi="Arial" w:cs="Arial"/>
          <w:sz w:val="24"/>
          <w:szCs w:val="24"/>
          <w:lang w:val="en-US"/>
        </w:rPr>
      </w:pPr>
    </w:p>
    <w:p w:rsidR="001176E7" w:rsidRDefault="00EF00A2" w:rsidP="00EF00A2">
      <w:pPr>
        <w:spacing w:line="240" w:lineRule="auto"/>
        <w:jc w:val="both"/>
        <w:rPr>
          <w:rFonts w:ascii="Arial" w:hAnsi="Arial" w:cs="Arial"/>
          <w:sz w:val="24"/>
          <w:szCs w:val="24"/>
          <w:lang w:val="en-US"/>
        </w:rPr>
      </w:pPr>
      <w:r w:rsidRPr="00EF00A2">
        <w:rPr>
          <w:rFonts w:ascii="Arial" w:hAnsi="Arial" w:cs="Arial"/>
          <w:sz w:val="24"/>
          <w:szCs w:val="24"/>
          <w:lang w:val="en-US"/>
        </w:rPr>
        <w:t xml:space="preserve">Hours per week/Credits </w:t>
      </w:r>
    </w:p>
    <w:p w:rsidR="00EF00A2" w:rsidRPr="00EF00A2" w:rsidRDefault="00EF00A2" w:rsidP="00EF00A2">
      <w:pPr>
        <w:spacing w:line="240" w:lineRule="auto"/>
        <w:jc w:val="both"/>
        <w:rPr>
          <w:rFonts w:ascii="Arial" w:hAnsi="Arial" w:cs="Arial"/>
          <w:sz w:val="24"/>
          <w:szCs w:val="24"/>
          <w:lang w:val="en-US"/>
        </w:rPr>
      </w:pPr>
      <w:proofErr w:type="gramStart"/>
      <w:r w:rsidRPr="00EF00A2">
        <w:rPr>
          <w:rFonts w:ascii="Arial" w:hAnsi="Arial" w:cs="Arial"/>
          <w:sz w:val="24"/>
          <w:szCs w:val="24"/>
          <w:lang w:val="en-US"/>
        </w:rPr>
        <w:t>4</w:t>
      </w:r>
      <w:proofErr w:type="gramEnd"/>
      <w:r w:rsidRPr="00EF00A2">
        <w:rPr>
          <w:rFonts w:ascii="Arial" w:hAnsi="Arial" w:cs="Arial"/>
          <w:sz w:val="24"/>
          <w:szCs w:val="24"/>
          <w:lang w:val="en-US"/>
        </w:rPr>
        <w:t xml:space="preserve"> SWS / 5 ECTS</w:t>
      </w:r>
    </w:p>
    <w:p w:rsidR="001176E7" w:rsidRDefault="001176E7" w:rsidP="00EF00A2">
      <w:pPr>
        <w:spacing w:line="240" w:lineRule="auto"/>
        <w:jc w:val="both"/>
        <w:rPr>
          <w:rFonts w:ascii="Arial" w:hAnsi="Arial" w:cs="Arial"/>
          <w:sz w:val="24"/>
          <w:szCs w:val="24"/>
          <w:lang w:val="en-US"/>
        </w:rPr>
      </w:pPr>
    </w:p>
    <w:p w:rsidR="00EF00A2" w:rsidRDefault="00EF00A2" w:rsidP="00EF00A2">
      <w:pPr>
        <w:spacing w:line="240" w:lineRule="auto"/>
        <w:jc w:val="both"/>
        <w:rPr>
          <w:rFonts w:ascii="Arial" w:hAnsi="Arial" w:cs="Arial"/>
          <w:sz w:val="24"/>
          <w:szCs w:val="24"/>
          <w:lang w:val="en-US"/>
        </w:rPr>
      </w:pPr>
      <w:r w:rsidRPr="00EF00A2">
        <w:rPr>
          <w:rFonts w:ascii="Arial" w:hAnsi="Arial" w:cs="Arial"/>
          <w:sz w:val="24"/>
          <w:szCs w:val="24"/>
          <w:lang w:val="en-US"/>
        </w:rPr>
        <w:t xml:space="preserve">Exam </w:t>
      </w:r>
    </w:p>
    <w:p w:rsidR="00EF00A2" w:rsidRPr="00EF00A2" w:rsidRDefault="00EF00A2" w:rsidP="00EF00A2">
      <w:pPr>
        <w:spacing w:line="240" w:lineRule="auto"/>
        <w:jc w:val="both"/>
        <w:rPr>
          <w:rFonts w:ascii="Arial" w:hAnsi="Arial" w:cs="Arial"/>
          <w:sz w:val="24"/>
          <w:szCs w:val="24"/>
          <w:lang w:val="en-US"/>
        </w:rPr>
      </w:pPr>
      <w:r w:rsidRPr="00EF00A2">
        <w:rPr>
          <w:rFonts w:ascii="Arial" w:hAnsi="Arial" w:cs="Arial"/>
          <w:sz w:val="24"/>
          <w:szCs w:val="24"/>
          <w:lang w:val="en-US"/>
        </w:rPr>
        <w:t>Written examination</w:t>
      </w:r>
    </w:p>
    <w:p w:rsidR="00A96A5D" w:rsidRPr="00EF00A2" w:rsidRDefault="00A96A5D" w:rsidP="00A96A5D">
      <w:pPr>
        <w:spacing w:line="240" w:lineRule="auto"/>
        <w:jc w:val="both"/>
        <w:rPr>
          <w:rFonts w:ascii="Arial" w:hAnsi="Arial" w:cs="Arial"/>
          <w:sz w:val="24"/>
          <w:szCs w:val="24"/>
          <w:lang w:val="en-US"/>
        </w:rPr>
      </w:pPr>
    </w:p>
    <w:p w:rsidR="00EF00A2" w:rsidRPr="00EF00A2" w:rsidRDefault="00EF00A2">
      <w:pPr>
        <w:spacing w:after="160" w:line="259" w:lineRule="auto"/>
        <w:ind w:firstLine="0"/>
        <w:rPr>
          <w:rFonts w:ascii="Arial" w:hAnsi="Arial" w:cs="Arial"/>
          <w:sz w:val="24"/>
          <w:szCs w:val="24"/>
          <w:lang w:val="en-US"/>
        </w:rPr>
      </w:pPr>
      <w:r w:rsidRPr="00EF00A2">
        <w:rPr>
          <w:rFonts w:ascii="Arial" w:hAnsi="Arial" w:cs="Arial"/>
          <w:sz w:val="24"/>
          <w:szCs w:val="24"/>
          <w:lang w:val="en-US"/>
        </w:rPr>
        <w:br w:type="page"/>
      </w:r>
    </w:p>
    <w:p w:rsidR="00543CB8" w:rsidRPr="00543CB8" w:rsidRDefault="00543CB8" w:rsidP="00543CB8">
      <w:pPr>
        <w:spacing w:line="240" w:lineRule="auto"/>
        <w:ind w:firstLine="5670"/>
        <w:jc w:val="both"/>
        <w:rPr>
          <w:rFonts w:ascii="Arial" w:hAnsi="Arial" w:cs="Arial"/>
          <w:b/>
          <w:kern w:val="2"/>
          <w:sz w:val="24"/>
          <w:szCs w:val="24"/>
          <w:lang w:val="en-US"/>
        </w:rPr>
      </w:pPr>
      <w:r w:rsidRPr="00543CB8">
        <w:rPr>
          <w:rFonts w:ascii="Arial" w:hAnsi="Arial" w:cs="Arial"/>
          <w:kern w:val="2"/>
          <w:sz w:val="24"/>
          <w:szCs w:val="24"/>
          <w:lang w:val="en-US"/>
        </w:rPr>
        <w:lastRenderedPageBreak/>
        <w:t>Forestry and landscape gardening</w:t>
      </w:r>
    </w:p>
    <w:p w:rsidR="00543CB8" w:rsidRPr="00543CB8" w:rsidRDefault="00543CB8" w:rsidP="00543CB8">
      <w:pPr>
        <w:spacing w:after="160" w:line="240" w:lineRule="auto"/>
        <w:ind w:firstLine="0"/>
        <w:rPr>
          <w:rFonts w:ascii="Arial" w:hAnsi="Arial" w:cs="Arial"/>
          <w:b/>
          <w:bCs/>
          <w:kern w:val="2"/>
          <w:sz w:val="24"/>
          <w:szCs w:val="24"/>
          <w:lang w:val="en-US"/>
        </w:rPr>
      </w:pPr>
    </w:p>
    <w:p w:rsidR="00543CB8" w:rsidRPr="00543CB8" w:rsidRDefault="00543CB8" w:rsidP="00543CB8">
      <w:pPr>
        <w:spacing w:after="160" w:line="240" w:lineRule="auto"/>
        <w:ind w:firstLine="0"/>
        <w:rPr>
          <w:rFonts w:ascii="Arial" w:hAnsi="Arial" w:cs="Arial"/>
          <w:b/>
          <w:bCs/>
          <w:kern w:val="2"/>
          <w:sz w:val="24"/>
          <w:szCs w:val="24"/>
          <w:lang w:val="en-US"/>
        </w:rPr>
      </w:pPr>
      <w:r w:rsidRPr="00543CB8">
        <w:rPr>
          <w:rFonts w:ascii="Arial" w:hAnsi="Arial" w:cs="Arial"/>
          <w:b/>
          <w:bCs/>
          <w:kern w:val="2"/>
          <w:sz w:val="24"/>
          <w:szCs w:val="24"/>
          <w:lang w:val="en-US"/>
        </w:rPr>
        <w:t>Management and marketing of green economy</w:t>
      </w:r>
    </w:p>
    <w:p w:rsidR="00543CB8" w:rsidRPr="00543CB8" w:rsidRDefault="00543CB8" w:rsidP="00543CB8">
      <w:pPr>
        <w:spacing w:after="40" w:line="240" w:lineRule="auto"/>
        <w:ind w:firstLine="0"/>
        <w:rPr>
          <w:rFonts w:ascii="Arial" w:hAnsi="Arial" w:cs="Arial"/>
          <w:b/>
          <w:kern w:val="2"/>
          <w:sz w:val="24"/>
          <w:szCs w:val="24"/>
          <w:lang w:val="en-US"/>
        </w:rPr>
      </w:pPr>
      <w:r w:rsidRPr="00543CB8">
        <w:rPr>
          <w:rFonts w:ascii="Arial" w:hAnsi="Arial" w:cs="Arial"/>
          <w:b/>
          <w:kern w:val="2"/>
          <w:sz w:val="24"/>
          <w:szCs w:val="24"/>
          <w:lang w:val="en-US"/>
        </w:rPr>
        <w:t>PhD of Economics, Associate Professor Victoriia Tkachenko</w:t>
      </w:r>
    </w:p>
    <w:p w:rsidR="00543CB8" w:rsidRPr="00543CB8" w:rsidRDefault="00543CB8" w:rsidP="00543CB8">
      <w:pPr>
        <w:spacing w:after="40" w:line="240" w:lineRule="auto"/>
        <w:ind w:firstLine="0"/>
        <w:rPr>
          <w:rFonts w:ascii="Arial" w:hAnsi="Arial" w:cs="Arial"/>
          <w:b/>
          <w:kern w:val="2"/>
          <w:sz w:val="24"/>
          <w:szCs w:val="24"/>
          <w:lang w:val="en-US"/>
        </w:rPr>
      </w:pPr>
      <w:r w:rsidRPr="00543CB8">
        <w:rPr>
          <w:rFonts w:ascii="Arial" w:hAnsi="Arial" w:cs="Arial"/>
          <w:b/>
          <w:kern w:val="2"/>
          <w:sz w:val="24"/>
          <w:szCs w:val="24"/>
          <w:lang w:val="en-US"/>
        </w:rPr>
        <w:t>Sumy National Agrarian University</w:t>
      </w:r>
    </w:p>
    <w:p w:rsidR="00543CB8" w:rsidRPr="00543CB8" w:rsidRDefault="00543CB8" w:rsidP="00543CB8">
      <w:pPr>
        <w:spacing w:after="160" w:line="240" w:lineRule="auto"/>
        <w:ind w:firstLine="0"/>
        <w:rPr>
          <w:rFonts w:ascii="Arial" w:hAnsi="Arial" w:cs="Arial"/>
          <w:kern w:val="2"/>
          <w:sz w:val="24"/>
          <w:szCs w:val="24"/>
          <w:lang w:val="en-US"/>
        </w:rPr>
      </w:pPr>
    </w:p>
    <w:p w:rsidR="00543CB8" w:rsidRPr="00543CB8" w:rsidRDefault="00543CB8" w:rsidP="00543CB8">
      <w:pPr>
        <w:spacing w:after="160" w:line="240" w:lineRule="auto"/>
        <w:ind w:firstLine="0"/>
        <w:jc w:val="both"/>
        <w:rPr>
          <w:rFonts w:ascii="Arial" w:hAnsi="Arial" w:cs="Arial"/>
          <w:kern w:val="2"/>
          <w:sz w:val="24"/>
          <w:szCs w:val="24"/>
          <w:lang w:val="en-US"/>
        </w:rPr>
      </w:pPr>
      <w:r w:rsidRPr="00543CB8">
        <w:rPr>
          <w:rFonts w:ascii="Arial" w:hAnsi="Arial" w:cs="Arial"/>
          <w:kern w:val="2"/>
          <w:sz w:val="24"/>
          <w:szCs w:val="24"/>
          <w:lang w:val="en-US"/>
        </w:rPr>
        <w:t>Abstract</w:t>
      </w:r>
    </w:p>
    <w:p w:rsidR="00543CB8" w:rsidRPr="00543CB8" w:rsidRDefault="00543CB8" w:rsidP="00543CB8">
      <w:pPr>
        <w:spacing w:after="160" w:line="240" w:lineRule="auto"/>
        <w:ind w:firstLine="0"/>
        <w:jc w:val="both"/>
        <w:rPr>
          <w:rFonts w:ascii="Arial" w:hAnsi="Arial" w:cs="Arial"/>
          <w:kern w:val="2"/>
          <w:sz w:val="24"/>
          <w:szCs w:val="24"/>
          <w:lang w:val="en-US"/>
        </w:rPr>
      </w:pPr>
      <w:proofErr w:type="gramStart"/>
      <w:r w:rsidRPr="00543CB8">
        <w:rPr>
          <w:rFonts w:ascii="Arial" w:hAnsi="Arial" w:cs="Arial"/>
          <w:kern w:val="2"/>
          <w:sz w:val="24"/>
          <w:szCs w:val="24"/>
          <w:lang w:val="en-US"/>
        </w:rPr>
        <w:t>This course contributes to students' formation of modern management thinking and a system of special knowledge in the fields of management and marketing, formation of a system of knowledge about the essence and content of marketing as a philosophy of business activity in the conditions of a market economy and competition; forming an understanding of the conceptual foundations of system management of organizations; acquiring the skills to analyze the internal and external environment, making adequate managerial decisions.</w:t>
      </w:r>
      <w:proofErr w:type="gramEnd"/>
    </w:p>
    <w:p w:rsidR="00543CB8" w:rsidRPr="00543CB8" w:rsidRDefault="00543CB8" w:rsidP="00543CB8">
      <w:pPr>
        <w:spacing w:after="160" w:line="240" w:lineRule="auto"/>
        <w:ind w:firstLine="0"/>
        <w:rPr>
          <w:rFonts w:ascii="Arial" w:hAnsi="Arial" w:cs="Arial"/>
          <w:kern w:val="2"/>
          <w:sz w:val="24"/>
          <w:szCs w:val="24"/>
          <w:lang w:val="en-US"/>
        </w:rPr>
      </w:pPr>
      <w:r w:rsidRPr="00543CB8">
        <w:rPr>
          <w:rFonts w:ascii="Arial" w:hAnsi="Arial" w:cs="Arial"/>
          <w:kern w:val="2"/>
          <w:sz w:val="24"/>
          <w:szCs w:val="24"/>
          <w:lang w:val="en-US"/>
        </w:rPr>
        <w:t>Course structure</w:t>
      </w:r>
    </w:p>
    <w:p w:rsidR="00543CB8" w:rsidRPr="00543CB8" w:rsidRDefault="00543CB8" w:rsidP="00543CB8">
      <w:pPr>
        <w:spacing w:after="40" w:line="240" w:lineRule="auto"/>
        <w:ind w:firstLine="0"/>
        <w:rPr>
          <w:rFonts w:ascii="Arial" w:hAnsi="Arial" w:cs="Arial"/>
          <w:kern w:val="2"/>
          <w:sz w:val="24"/>
          <w:szCs w:val="24"/>
          <w:lang w:val="en-US"/>
        </w:rPr>
      </w:pPr>
      <w:r w:rsidRPr="00543CB8">
        <w:rPr>
          <w:rFonts w:ascii="Arial" w:hAnsi="Arial" w:cs="Arial"/>
          <w:kern w:val="2"/>
          <w:sz w:val="24"/>
          <w:szCs w:val="24"/>
          <w:lang w:val="en-US"/>
        </w:rPr>
        <w:t>1. Concept, essence, principles and types of management.</w:t>
      </w:r>
    </w:p>
    <w:p w:rsidR="00543CB8" w:rsidRPr="00543CB8" w:rsidRDefault="00543CB8" w:rsidP="00543CB8">
      <w:pPr>
        <w:spacing w:after="40" w:line="240" w:lineRule="auto"/>
        <w:ind w:firstLine="0"/>
        <w:rPr>
          <w:rFonts w:ascii="Arial" w:hAnsi="Arial" w:cs="Arial"/>
          <w:kern w:val="2"/>
          <w:sz w:val="24"/>
          <w:szCs w:val="24"/>
          <w:lang w:val="en-US"/>
        </w:rPr>
      </w:pPr>
      <w:r w:rsidRPr="00543CB8">
        <w:rPr>
          <w:rFonts w:ascii="Arial" w:hAnsi="Arial" w:cs="Arial"/>
          <w:kern w:val="2"/>
          <w:sz w:val="24"/>
          <w:szCs w:val="24"/>
          <w:lang w:val="en-US"/>
        </w:rPr>
        <w:t>2. Functions and methods of management.</w:t>
      </w:r>
    </w:p>
    <w:p w:rsidR="00543CB8" w:rsidRPr="00543CB8" w:rsidRDefault="00543CB8" w:rsidP="00543CB8">
      <w:pPr>
        <w:spacing w:after="40" w:line="240" w:lineRule="auto"/>
        <w:ind w:firstLine="0"/>
        <w:rPr>
          <w:rFonts w:ascii="Arial" w:hAnsi="Arial" w:cs="Arial"/>
          <w:kern w:val="2"/>
          <w:sz w:val="24"/>
          <w:szCs w:val="24"/>
          <w:lang w:val="en-US"/>
        </w:rPr>
      </w:pPr>
      <w:r w:rsidRPr="00543CB8">
        <w:rPr>
          <w:rFonts w:ascii="Arial" w:hAnsi="Arial" w:cs="Arial"/>
          <w:kern w:val="2"/>
          <w:sz w:val="24"/>
          <w:szCs w:val="24"/>
          <w:lang w:val="en-US"/>
        </w:rPr>
        <w:t>3. Manager in the organization.</w:t>
      </w:r>
    </w:p>
    <w:p w:rsidR="00543CB8" w:rsidRPr="00543CB8" w:rsidRDefault="00543CB8" w:rsidP="00543CB8">
      <w:pPr>
        <w:spacing w:after="40" w:line="240" w:lineRule="auto"/>
        <w:ind w:firstLine="0"/>
        <w:rPr>
          <w:rFonts w:ascii="Arial" w:hAnsi="Arial" w:cs="Arial"/>
          <w:kern w:val="2"/>
          <w:sz w:val="24"/>
          <w:szCs w:val="24"/>
          <w:lang w:val="en-US"/>
        </w:rPr>
      </w:pPr>
      <w:r w:rsidRPr="00543CB8">
        <w:rPr>
          <w:rFonts w:ascii="Arial" w:hAnsi="Arial" w:cs="Arial"/>
          <w:kern w:val="2"/>
          <w:sz w:val="24"/>
          <w:szCs w:val="24"/>
          <w:lang w:val="en-US"/>
        </w:rPr>
        <w:t>4. Information and communications in management.</w:t>
      </w:r>
    </w:p>
    <w:p w:rsidR="00543CB8" w:rsidRPr="00543CB8" w:rsidRDefault="00543CB8" w:rsidP="00543CB8">
      <w:pPr>
        <w:spacing w:after="40" w:line="240" w:lineRule="auto"/>
        <w:ind w:firstLine="0"/>
        <w:rPr>
          <w:rFonts w:ascii="Arial" w:hAnsi="Arial" w:cs="Arial"/>
          <w:kern w:val="2"/>
          <w:sz w:val="24"/>
          <w:szCs w:val="24"/>
          <w:lang w:val="en-US"/>
        </w:rPr>
      </w:pPr>
      <w:r w:rsidRPr="00543CB8">
        <w:rPr>
          <w:rFonts w:ascii="Arial" w:hAnsi="Arial" w:cs="Arial"/>
          <w:kern w:val="2"/>
          <w:sz w:val="24"/>
          <w:szCs w:val="24"/>
          <w:lang w:val="en-US"/>
        </w:rPr>
        <w:t>5. Management and leadership.</w:t>
      </w:r>
    </w:p>
    <w:p w:rsidR="00543CB8" w:rsidRPr="00543CB8" w:rsidRDefault="00543CB8" w:rsidP="00543CB8">
      <w:pPr>
        <w:spacing w:after="40" w:line="240" w:lineRule="auto"/>
        <w:ind w:firstLine="0"/>
        <w:rPr>
          <w:rFonts w:ascii="Arial" w:hAnsi="Arial" w:cs="Arial"/>
          <w:kern w:val="2"/>
          <w:sz w:val="24"/>
          <w:szCs w:val="24"/>
          <w:lang w:val="en-US"/>
        </w:rPr>
      </w:pPr>
      <w:r w:rsidRPr="00543CB8">
        <w:rPr>
          <w:rFonts w:ascii="Arial" w:hAnsi="Arial" w:cs="Arial"/>
          <w:kern w:val="2"/>
          <w:sz w:val="24"/>
          <w:szCs w:val="24"/>
          <w:lang w:val="en-US"/>
        </w:rPr>
        <w:t>6. Development and adoption of management decisions.</w:t>
      </w:r>
    </w:p>
    <w:p w:rsidR="00543CB8" w:rsidRPr="00543CB8" w:rsidRDefault="00543CB8" w:rsidP="00543CB8">
      <w:pPr>
        <w:spacing w:after="40" w:line="240" w:lineRule="auto"/>
        <w:ind w:firstLine="0"/>
        <w:rPr>
          <w:rFonts w:ascii="Arial" w:hAnsi="Arial" w:cs="Arial"/>
          <w:kern w:val="2"/>
          <w:sz w:val="24"/>
          <w:szCs w:val="24"/>
          <w:lang w:val="en-US"/>
        </w:rPr>
      </w:pPr>
      <w:r w:rsidRPr="00543CB8">
        <w:rPr>
          <w:rFonts w:ascii="Arial" w:hAnsi="Arial" w:cs="Arial"/>
          <w:kern w:val="2"/>
          <w:sz w:val="24"/>
          <w:szCs w:val="24"/>
          <w:lang w:val="en-US"/>
        </w:rPr>
        <w:t>7. Social responsibility and ethics in management.</w:t>
      </w:r>
    </w:p>
    <w:p w:rsidR="00543CB8" w:rsidRPr="00543CB8" w:rsidRDefault="00543CB8" w:rsidP="00543CB8">
      <w:pPr>
        <w:spacing w:after="40" w:line="240" w:lineRule="auto"/>
        <w:ind w:firstLine="0"/>
        <w:rPr>
          <w:rFonts w:ascii="Arial" w:hAnsi="Arial" w:cs="Arial"/>
          <w:kern w:val="2"/>
          <w:sz w:val="24"/>
          <w:szCs w:val="24"/>
          <w:lang w:val="en-US"/>
        </w:rPr>
      </w:pPr>
      <w:r w:rsidRPr="00543CB8">
        <w:rPr>
          <w:rFonts w:ascii="Arial" w:hAnsi="Arial" w:cs="Arial"/>
          <w:kern w:val="2"/>
          <w:sz w:val="24"/>
          <w:szCs w:val="24"/>
          <w:lang w:val="en-US"/>
        </w:rPr>
        <w:t>8. The essence of marketing and its modern concept.</w:t>
      </w:r>
    </w:p>
    <w:p w:rsidR="00543CB8" w:rsidRPr="00543CB8" w:rsidRDefault="00543CB8" w:rsidP="00543CB8">
      <w:pPr>
        <w:spacing w:after="40" w:line="240" w:lineRule="auto"/>
        <w:ind w:firstLine="0"/>
        <w:rPr>
          <w:rFonts w:ascii="Arial" w:hAnsi="Arial" w:cs="Arial"/>
          <w:kern w:val="2"/>
          <w:sz w:val="24"/>
          <w:szCs w:val="24"/>
          <w:lang w:val="en-US"/>
        </w:rPr>
      </w:pPr>
      <w:r w:rsidRPr="00543CB8">
        <w:rPr>
          <w:rFonts w:ascii="Arial" w:hAnsi="Arial" w:cs="Arial"/>
          <w:kern w:val="2"/>
          <w:sz w:val="24"/>
          <w:szCs w:val="24"/>
          <w:lang w:val="en-US"/>
        </w:rPr>
        <w:t>9. Marketing research.</w:t>
      </w:r>
    </w:p>
    <w:p w:rsidR="00543CB8" w:rsidRPr="00543CB8" w:rsidRDefault="00543CB8" w:rsidP="00543CB8">
      <w:pPr>
        <w:spacing w:after="40" w:line="240" w:lineRule="auto"/>
        <w:ind w:firstLine="0"/>
        <w:rPr>
          <w:rFonts w:ascii="Arial" w:hAnsi="Arial" w:cs="Arial"/>
          <w:kern w:val="2"/>
          <w:sz w:val="24"/>
          <w:szCs w:val="24"/>
          <w:lang w:val="en-US"/>
        </w:rPr>
      </w:pPr>
      <w:r w:rsidRPr="00543CB8">
        <w:rPr>
          <w:rFonts w:ascii="Arial" w:hAnsi="Arial" w:cs="Arial"/>
          <w:kern w:val="2"/>
          <w:sz w:val="24"/>
          <w:szCs w:val="24"/>
          <w:lang w:val="en-US"/>
        </w:rPr>
        <w:t>10. Marketing policy of communications.</w:t>
      </w:r>
    </w:p>
    <w:p w:rsidR="00543CB8" w:rsidRPr="00543CB8" w:rsidRDefault="00543CB8" w:rsidP="00543CB8">
      <w:pPr>
        <w:spacing w:line="240" w:lineRule="auto"/>
        <w:ind w:firstLine="0"/>
        <w:rPr>
          <w:rFonts w:ascii="Arial" w:hAnsi="Arial" w:cs="Arial"/>
          <w:kern w:val="2"/>
          <w:sz w:val="24"/>
          <w:szCs w:val="24"/>
          <w:lang w:val="en-US"/>
        </w:rPr>
      </w:pPr>
    </w:p>
    <w:p w:rsidR="00543CB8" w:rsidRPr="00543CB8" w:rsidRDefault="00543CB8" w:rsidP="00543CB8">
      <w:pPr>
        <w:autoSpaceDE w:val="0"/>
        <w:autoSpaceDN w:val="0"/>
        <w:adjustRightInd w:val="0"/>
        <w:spacing w:line="240" w:lineRule="auto"/>
        <w:ind w:firstLine="0"/>
        <w:rPr>
          <w:rFonts w:ascii="Arial" w:hAnsi="Arial" w:cs="Arial"/>
          <w:color w:val="000000"/>
          <w:sz w:val="24"/>
          <w:szCs w:val="24"/>
          <w:lang w:val="en-US"/>
        </w:rPr>
      </w:pPr>
      <w:r w:rsidRPr="00543CB8">
        <w:rPr>
          <w:rFonts w:ascii="Arial" w:hAnsi="Arial" w:cs="Arial"/>
          <w:color w:val="000000"/>
          <w:sz w:val="24"/>
          <w:szCs w:val="24"/>
          <w:lang w:val="en-US"/>
        </w:rPr>
        <w:t>Hours per week / Credits</w:t>
      </w:r>
    </w:p>
    <w:p w:rsidR="00543CB8" w:rsidRPr="00543CB8" w:rsidRDefault="00543CB8" w:rsidP="00543CB8">
      <w:pPr>
        <w:autoSpaceDE w:val="0"/>
        <w:autoSpaceDN w:val="0"/>
        <w:adjustRightInd w:val="0"/>
        <w:spacing w:line="240" w:lineRule="auto"/>
        <w:ind w:firstLine="0"/>
        <w:rPr>
          <w:rFonts w:ascii="Arial" w:hAnsi="Arial" w:cs="Arial"/>
          <w:color w:val="000000"/>
          <w:sz w:val="24"/>
          <w:szCs w:val="24"/>
          <w:lang w:val="en-US"/>
        </w:rPr>
      </w:pPr>
      <w:r w:rsidRPr="00543CB8">
        <w:rPr>
          <w:rFonts w:ascii="Arial" w:hAnsi="Arial" w:cs="Arial"/>
          <w:color w:val="000000"/>
          <w:sz w:val="24"/>
          <w:szCs w:val="24"/>
          <w:lang w:val="en-US"/>
        </w:rPr>
        <w:t xml:space="preserve"> </w:t>
      </w:r>
    </w:p>
    <w:p w:rsidR="00543CB8" w:rsidRPr="00543CB8" w:rsidRDefault="00543CB8" w:rsidP="00543CB8">
      <w:pPr>
        <w:autoSpaceDE w:val="0"/>
        <w:autoSpaceDN w:val="0"/>
        <w:adjustRightInd w:val="0"/>
        <w:spacing w:line="240" w:lineRule="auto"/>
        <w:ind w:firstLine="0"/>
        <w:rPr>
          <w:rFonts w:ascii="Arial" w:hAnsi="Arial" w:cs="Arial"/>
          <w:color w:val="000000"/>
          <w:sz w:val="24"/>
          <w:szCs w:val="24"/>
          <w:lang w:val="en-US"/>
        </w:rPr>
      </w:pPr>
      <w:r w:rsidRPr="00543CB8">
        <w:rPr>
          <w:rFonts w:ascii="Arial" w:hAnsi="Arial" w:cs="Arial"/>
          <w:color w:val="000000"/>
          <w:sz w:val="24"/>
          <w:szCs w:val="24"/>
          <w:lang w:val="en-US"/>
        </w:rPr>
        <w:t xml:space="preserve">4 </w:t>
      </w:r>
      <w:proofErr w:type="gramStart"/>
      <w:r w:rsidRPr="00543CB8">
        <w:rPr>
          <w:rFonts w:ascii="Arial" w:hAnsi="Arial" w:cs="Arial"/>
          <w:color w:val="000000"/>
          <w:sz w:val="24"/>
          <w:szCs w:val="24"/>
          <w:lang w:val="en-US"/>
        </w:rPr>
        <w:t>SWS  /</w:t>
      </w:r>
      <w:proofErr w:type="gramEnd"/>
      <w:r w:rsidRPr="00543CB8">
        <w:rPr>
          <w:rFonts w:ascii="Arial" w:hAnsi="Arial" w:cs="Arial"/>
          <w:color w:val="000000"/>
          <w:sz w:val="24"/>
          <w:szCs w:val="24"/>
          <w:lang w:val="en-US"/>
        </w:rPr>
        <w:t xml:space="preserve"> 5 ECTS</w:t>
      </w:r>
    </w:p>
    <w:p w:rsidR="00543CB8" w:rsidRPr="00543CB8" w:rsidRDefault="00543CB8" w:rsidP="00543CB8">
      <w:pPr>
        <w:spacing w:line="240" w:lineRule="auto"/>
        <w:ind w:firstLine="0"/>
        <w:rPr>
          <w:rFonts w:ascii="Arial" w:hAnsi="Arial" w:cs="Arial"/>
          <w:kern w:val="2"/>
          <w:sz w:val="24"/>
          <w:szCs w:val="24"/>
          <w:lang w:val="en-US"/>
        </w:rPr>
      </w:pPr>
    </w:p>
    <w:p w:rsidR="00543CB8" w:rsidRPr="00543CB8" w:rsidRDefault="00543CB8" w:rsidP="00543CB8">
      <w:pPr>
        <w:spacing w:line="240" w:lineRule="auto"/>
        <w:ind w:firstLine="0"/>
        <w:rPr>
          <w:rFonts w:ascii="Arial" w:hAnsi="Arial" w:cs="Arial"/>
          <w:kern w:val="2"/>
          <w:sz w:val="24"/>
          <w:szCs w:val="24"/>
          <w:lang w:val="en-US"/>
        </w:rPr>
      </w:pPr>
      <w:r w:rsidRPr="00543CB8">
        <w:rPr>
          <w:rFonts w:ascii="Arial" w:hAnsi="Arial" w:cs="Arial"/>
          <w:kern w:val="2"/>
          <w:sz w:val="24"/>
          <w:szCs w:val="24"/>
          <w:lang w:val="en-US"/>
        </w:rPr>
        <w:t>Exam</w:t>
      </w:r>
    </w:p>
    <w:p w:rsidR="00543CB8" w:rsidRPr="00543CB8" w:rsidRDefault="00543CB8" w:rsidP="00543CB8">
      <w:pPr>
        <w:spacing w:line="240" w:lineRule="auto"/>
        <w:ind w:firstLine="0"/>
        <w:rPr>
          <w:rFonts w:ascii="Arial" w:hAnsi="Arial" w:cs="Arial"/>
          <w:kern w:val="2"/>
          <w:sz w:val="24"/>
          <w:szCs w:val="24"/>
          <w:lang w:val="en-US"/>
        </w:rPr>
      </w:pPr>
      <w:r w:rsidRPr="00543CB8">
        <w:rPr>
          <w:rFonts w:ascii="Arial" w:hAnsi="Arial" w:cs="Arial"/>
          <w:kern w:val="2"/>
          <w:sz w:val="24"/>
          <w:szCs w:val="24"/>
          <w:lang w:val="en-US"/>
        </w:rPr>
        <w:t>Written exam</w:t>
      </w:r>
    </w:p>
    <w:p w:rsidR="00A96A5D" w:rsidRDefault="00A96A5D" w:rsidP="00543CB8">
      <w:pPr>
        <w:rPr>
          <w:rFonts w:ascii="Arial" w:hAnsi="Arial" w:cs="Arial"/>
          <w:sz w:val="24"/>
          <w:szCs w:val="24"/>
        </w:rPr>
      </w:pPr>
    </w:p>
    <w:p w:rsidR="005C69B0" w:rsidRPr="005C69B0" w:rsidRDefault="005C69B0" w:rsidP="005C69B0">
      <w:pPr>
        <w:spacing w:line="240" w:lineRule="auto"/>
        <w:ind w:firstLine="0"/>
        <w:jc w:val="both"/>
        <w:rPr>
          <w:rFonts w:ascii="Arial" w:hAnsi="Arial" w:cs="Arial"/>
          <w:sz w:val="24"/>
          <w:szCs w:val="24"/>
          <w:lang w:val="en-US"/>
        </w:rPr>
      </w:pPr>
    </w:p>
    <w:p w:rsidR="00A96A5D" w:rsidRDefault="00A96A5D">
      <w:pPr>
        <w:spacing w:after="160" w:line="259" w:lineRule="auto"/>
        <w:ind w:firstLine="0"/>
        <w:rPr>
          <w:rFonts w:ascii="Arial" w:hAnsi="Arial" w:cs="Arial"/>
          <w:sz w:val="24"/>
          <w:szCs w:val="24"/>
          <w:lang w:val="en-US"/>
        </w:rPr>
      </w:pPr>
      <w:r>
        <w:rPr>
          <w:rFonts w:ascii="Arial" w:hAnsi="Arial" w:cs="Arial"/>
          <w:sz w:val="24"/>
          <w:szCs w:val="24"/>
          <w:lang w:val="en-US"/>
        </w:rPr>
        <w:br w:type="page"/>
      </w:r>
    </w:p>
    <w:p w:rsidR="00543CB8" w:rsidRPr="00543CB8" w:rsidRDefault="00543CB8" w:rsidP="00543CB8">
      <w:pPr>
        <w:spacing w:line="240" w:lineRule="auto"/>
        <w:ind w:right="-1" w:firstLine="5529"/>
        <w:jc w:val="both"/>
        <w:rPr>
          <w:rFonts w:ascii="Arial" w:hAnsi="Arial" w:cs="Arial"/>
          <w:b/>
          <w:sz w:val="24"/>
          <w:szCs w:val="24"/>
          <w:lang w:val="en-US"/>
        </w:rPr>
      </w:pPr>
      <w:r w:rsidRPr="00543CB8">
        <w:rPr>
          <w:rFonts w:ascii="Arial" w:hAnsi="Arial" w:cs="Arial"/>
          <w:b/>
          <w:sz w:val="24"/>
          <w:szCs w:val="24"/>
          <w:lang w:val="en-US"/>
        </w:rPr>
        <w:lastRenderedPageBreak/>
        <w:t>Forestry and landscape gardening</w:t>
      </w:r>
    </w:p>
    <w:p w:rsidR="00543CB8" w:rsidRPr="00543CB8" w:rsidRDefault="00543CB8" w:rsidP="00543CB8">
      <w:pPr>
        <w:ind w:firstLine="0"/>
        <w:jc w:val="both"/>
        <w:rPr>
          <w:rFonts w:ascii="Arial" w:hAnsi="Arial" w:cs="Arial"/>
          <w:sz w:val="24"/>
          <w:szCs w:val="24"/>
        </w:rPr>
      </w:pPr>
    </w:p>
    <w:p w:rsidR="00543CB8" w:rsidRPr="00543CB8" w:rsidRDefault="00543CB8" w:rsidP="00543CB8">
      <w:pPr>
        <w:ind w:firstLine="0"/>
        <w:rPr>
          <w:rFonts w:ascii="Arial" w:hAnsi="Arial" w:cs="Arial"/>
          <w:b/>
          <w:sz w:val="24"/>
          <w:szCs w:val="24"/>
          <w:shd w:val="clear" w:color="auto" w:fill="FFFFFF"/>
        </w:rPr>
      </w:pPr>
      <w:r w:rsidRPr="00543CB8">
        <w:rPr>
          <w:rFonts w:ascii="Arial" w:hAnsi="Arial" w:cs="Arial"/>
          <w:b/>
          <w:sz w:val="24"/>
          <w:szCs w:val="24"/>
          <w:shd w:val="clear" w:color="auto" w:fill="FFFFFF"/>
          <w:lang w:val="en-US"/>
        </w:rPr>
        <w:t>LAWN</w:t>
      </w:r>
    </w:p>
    <w:p w:rsidR="00543CB8" w:rsidRPr="00543CB8" w:rsidRDefault="00543CB8" w:rsidP="00543CB8">
      <w:pPr>
        <w:spacing w:after="40" w:line="240" w:lineRule="auto"/>
        <w:ind w:firstLine="0"/>
        <w:jc w:val="both"/>
        <w:rPr>
          <w:rFonts w:ascii="Arial" w:hAnsi="Arial" w:cs="Arial"/>
          <w:b/>
          <w:sz w:val="24"/>
          <w:szCs w:val="24"/>
          <w:lang w:val="en-US"/>
        </w:rPr>
      </w:pPr>
      <w:r w:rsidRPr="00543CB8">
        <w:rPr>
          <w:rFonts w:ascii="Arial" w:hAnsi="Arial" w:cs="Arial"/>
          <w:b/>
          <w:sz w:val="24"/>
          <w:szCs w:val="24"/>
          <w:lang w:val="en-US"/>
        </w:rPr>
        <w:t>Prof. Dr. Andrii Melnyk</w:t>
      </w:r>
    </w:p>
    <w:p w:rsidR="00543CB8" w:rsidRPr="00543CB8" w:rsidRDefault="00543CB8" w:rsidP="00543CB8">
      <w:pPr>
        <w:spacing w:after="40" w:line="240" w:lineRule="auto"/>
        <w:ind w:firstLine="0"/>
        <w:jc w:val="both"/>
        <w:rPr>
          <w:rFonts w:ascii="Arial" w:hAnsi="Arial" w:cs="Arial"/>
          <w:b/>
          <w:sz w:val="24"/>
          <w:szCs w:val="24"/>
          <w:lang w:val="en-US"/>
        </w:rPr>
      </w:pPr>
      <w:r w:rsidRPr="00543CB8">
        <w:rPr>
          <w:rFonts w:ascii="Arial" w:hAnsi="Arial" w:cs="Arial"/>
          <w:b/>
          <w:sz w:val="24"/>
          <w:szCs w:val="24"/>
          <w:lang w:val="en-US"/>
        </w:rPr>
        <w:t>Sumy National Agrarian University</w:t>
      </w:r>
    </w:p>
    <w:p w:rsidR="00543CB8" w:rsidRPr="00543CB8" w:rsidRDefault="00543CB8" w:rsidP="00543CB8">
      <w:pPr>
        <w:ind w:firstLine="0"/>
        <w:jc w:val="both"/>
        <w:rPr>
          <w:rFonts w:ascii="Arial" w:hAnsi="Arial" w:cs="Arial"/>
          <w:b/>
          <w:sz w:val="24"/>
          <w:szCs w:val="24"/>
          <w:lang w:val="en-US"/>
        </w:rPr>
      </w:pPr>
    </w:p>
    <w:p w:rsidR="00543CB8" w:rsidRPr="00543CB8" w:rsidRDefault="00543CB8" w:rsidP="00C51D6E">
      <w:pPr>
        <w:spacing w:after="40" w:line="240" w:lineRule="auto"/>
        <w:ind w:firstLine="0"/>
        <w:jc w:val="both"/>
        <w:rPr>
          <w:rFonts w:ascii="Arial" w:hAnsi="Arial" w:cs="Arial"/>
          <w:color w:val="000000"/>
          <w:sz w:val="24"/>
          <w:szCs w:val="24"/>
        </w:rPr>
      </w:pPr>
      <w:r w:rsidRPr="00543CB8">
        <w:rPr>
          <w:rFonts w:ascii="Arial" w:hAnsi="Arial" w:cs="Arial"/>
          <w:color w:val="000000"/>
          <w:sz w:val="24"/>
          <w:szCs w:val="24"/>
          <w:lang w:val="en-US"/>
        </w:rPr>
        <w:t>Abstract</w:t>
      </w:r>
    </w:p>
    <w:p w:rsidR="00543CB8" w:rsidRPr="00543CB8" w:rsidRDefault="00543CB8" w:rsidP="00C51D6E">
      <w:pPr>
        <w:spacing w:after="40" w:line="240" w:lineRule="auto"/>
        <w:ind w:firstLine="0"/>
        <w:jc w:val="both"/>
        <w:rPr>
          <w:rFonts w:ascii="Arial" w:hAnsi="Arial" w:cs="Arial"/>
          <w:color w:val="000000"/>
          <w:sz w:val="24"/>
          <w:szCs w:val="24"/>
          <w:shd w:val="clear" w:color="auto" w:fill="FFFFFF"/>
        </w:rPr>
      </w:pPr>
      <w:proofErr w:type="gramStart"/>
      <w:r w:rsidRPr="00543CB8">
        <w:rPr>
          <w:rFonts w:ascii="Arial" w:hAnsi="Arial" w:cs="Arial"/>
          <w:color w:val="000000"/>
          <w:sz w:val="24"/>
          <w:szCs w:val="24"/>
          <w:shd w:val="clear" w:color="auto" w:fill="FFFFFF"/>
          <w:lang w:val="en-US"/>
        </w:rPr>
        <w:t>The subject "Lawn" is aimed at acquiring theoretical knowledge in the field of turf science, which encompasses a combination of knowledge from cultural phytocenology and landscape science, developed on the basis of botany, soil science, agrochemistry, general and applied agriculture, turfgrass management, genetics, plant introduction, and plant breeding, in conjunction with the technology of installation and maintenance of lawns and its relationship with landscape architecture.</w:t>
      </w:r>
      <w:proofErr w:type="gramEnd"/>
      <w:r w:rsidRPr="00543CB8">
        <w:rPr>
          <w:rFonts w:ascii="Arial" w:hAnsi="Arial" w:cs="Arial"/>
          <w:color w:val="000000"/>
          <w:sz w:val="24"/>
          <w:szCs w:val="24"/>
          <w:shd w:val="clear" w:color="auto" w:fill="FFFFFF"/>
          <w:lang w:val="en-US"/>
        </w:rPr>
        <w:t xml:space="preserve"> </w:t>
      </w:r>
    </w:p>
    <w:p w:rsidR="00543CB8" w:rsidRPr="00543CB8" w:rsidRDefault="00543CB8" w:rsidP="00C51D6E">
      <w:pPr>
        <w:spacing w:after="40" w:line="240" w:lineRule="auto"/>
        <w:ind w:firstLine="0"/>
        <w:jc w:val="both"/>
        <w:rPr>
          <w:rFonts w:ascii="Arial" w:hAnsi="Arial" w:cs="Arial"/>
          <w:color w:val="000000"/>
          <w:sz w:val="24"/>
          <w:szCs w:val="24"/>
          <w:shd w:val="clear" w:color="auto" w:fill="FFFFFF"/>
        </w:rPr>
      </w:pPr>
      <w:r w:rsidRPr="00543CB8">
        <w:rPr>
          <w:rFonts w:ascii="Arial" w:hAnsi="Arial" w:cs="Arial"/>
          <w:color w:val="000000"/>
          <w:sz w:val="24"/>
          <w:szCs w:val="24"/>
          <w:shd w:val="clear" w:color="auto" w:fill="FFFFFF"/>
          <w:lang w:val="en-US"/>
        </w:rPr>
        <w:t>The discipline "Lawn" is a mandatory subject that covers the theoretical and practical foundations of creating and maintaining lawns of various purposes, taking into account the current achievements of national and global science, and developing practical skills in their establishment, selection of turfgrass species and varieties, seeding rates, care, and lawn repair.</w:t>
      </w:r>
    </w:p>
    <w:p w:rsidR="00543CB8" w:rsidRPr="00543CB8" w:rsidRDefault="00543CB8" w:rsidP="00C51D6E">
      <w:pPr>
        <w:spacing w:after="40" w:line="240" w:lineRule="auto"/>
        <w:ind w:firstLine="0"/>
        <w:jc w:val="both"/>
        <w:rPr>
          <w:rFonts w:ascii="Arial" w:hAnsi="Arial" w:cs="Arial"/>
          <w:b/>
          <w:color w:val="000000"/>
          <w:sz w:val="24"/>
          <w:szCs w:val="24"/>
        </w:rPr>
      </w:pPr>
    </w:p>
    <w:p w:rsidR="00543CB8" w:rsidRPr="00543CB8" w:rsidRDefault="00543CB8" w:rsidP="00C51D6E">
      <w:pPr>
        <w:spacing w:after="40" w:line="240" w:lineRule="auto"/>
        <w:ind w:firstLine="0"/>
        <w:jc w:val="both"/>
        <w:rPr>
          <w:rFonts w:ascii="Arial" w:hAnsi="Arial" w:cs="Arial"/>
          <w:color w:val="000000"/>
          <w:sz w:val="24"/>
          <w:szCs w:val="24"/>
        </w:rPr>
      </w:pPr>
      <w:r w:rsidRPr="00543CB8">
        <w:rPr>
          <w:rFonts w:ascii="Arial" w:hAnsi="Arial" w:cs="Arial"/>
          <w:color w:val="000000"/>
          <w:sz w:val="24"/>
          <w:szCs w:val="24"/>
          <w:lang w:val="en-US"/>
        </w:rPr>
        <w:t>Course structure</w:t>
      </w:r>
    </w:p>
    <w:p w:rsidR="00543CB8" w:rsidRPr="00543CB8" w:rsidRDefault="00543CB8" w:rsidP="00C51D6E">
      <w:pPr>
        <w:spacing w:after="40" w:line="240" w:lineRule="auto"/>
        <w:ind w:firstLine="0"/>
        <w:jc w:val="both"/>
        <w:rPr>
          <w:rFonts w:ascii="Arial" w:hAnsi="Arial" w:cs="Arial"/>
          <w:color w:val="000000"/>
          <w:sz w:val="24"/>
          <w:szCs w:val="24"/>
        </w:rPr>
      </w:pPr>
      <w:r w:rsidRPr="00543CB8">
        <w:rPr>
          <w:rFonts w:ascii="Arial" w:hAnsi="Arial" w:cs="Arial"/>
          <w:color w:val="000000"/>
          <w:sz w:val="24"/>
          <w:szCs w:val="24"/>
          <w:shd w:val="clear" w:color="auto" w:fill="FFFFFF"/>
          <w:lang w:val="en-US"/>
        </w:rPr>
        <w:t>1. History of Lawns. Concept of a Lawn. Classification of Lawns. Requirements for the Decorativeness of Turf and Evaluation of the Overall Decorativeness of Lawns</w:t>
      </w:r>
      <w:r w:rsidRPr="00543CB8">
        <w:rPr>
          <w:rFonts w:ascii="Arial" w:hAnsi="Arial" w:cs="Arial"/>
          <w:color w:val="000000"/>
          <w:sz w:val="24"/>
          <w:szCs w:val="24"/>
          <w:shd w:val="clear" w:color="auto" w:fill="FFFFFF"/>
        </w:rPr>
        <w:t>.</w:t>
      </w:r>
    </w:p>
    <w:p w:rsidR="00543CB8" w:rsidRPr="00543CB8" w:rsidRDefault="00543CB8" w:rsidP="00C51D6E">
      <w:pPr>
        <w:spacing w:after="40" w:line="240" w:lineRule="auto"/>
        <w:ind w:firstLine="0"/>
        <w:jc w:val="both"/>
        <w:rPr>
          <w:rFonts w:ascii="Arial" w:hAnsi="Arial" w:cs="Arial"/>
          <w:color w:val="000000"/>
          <w:sz w:val="24"/>
          <w:szCs w:val="24"/>
          <w:shd w:val="clear" w:color="auto" w:fill="FFFFFF"/>
        </w:rPr>
      </w:pPr>
      <w:r w:rsidRPr="00543CB8">
        <w:rPr>
          <w:rFonts w:ascii="Arial" w:hAnsi="Arial" w:cs="Arial"/>
          <w:color w:val="000000"/>
          <w:sz w:val="24"/>
          <w:szCs w:val="24"/>
          <w:shd w:val="clear" w:color="auto" w:fill="FFFFFF"/>
          <w:lang w:val="en-US"/>
        </w:rPr>
        <w:t>2. Taxonomic, biomorphological, and ecological characteristics of lawn grass species</w:t>
      </w:r>
    </w:p>
    <w:p w:rsidR="00543CB8" w:rsidRPr="00543CB8" w:rsidRDefault="00543CB8" w:rsidP="00C51D6E">
      <w:pPr>
        <w:spacing w:after="40" w:line="240" w:lineRule="auto"/>
        <w:ind w:firstLine="0"/>
        <w:jc w:val="both"/>
        <w:rPr>
          <w:rFonts w:ascii="Arial" w:hAnsi="Arial" w:cs="Arial"/>
          <w:color w:val="000000"/>
          <w:sz w:val="24"/>
          <w:szCs w:val="24"/>
          <w:shd w:val="clear" w:color="auto" w:fill="FFFFFF"/>
          <w:lang w:val="en-US"/>
        </w:rPr>
      </w:pPr>
      <w:r w:rsidRPr="00543CB8">
        <w:rPr>
          <w:rFonts w:ascii="Arial" w:hAnsi="Arial" w:cs="Arial"/>
          <w:color w:val="000000"/>
          <w:sz w:val="24"/>
          <w:szCs w:val="24"/>
          <w:shd w:val="clear" w:color="auto" w:fill="FFFFFF"/>
          <w:lang w:val="en-US"/>
        </w:rPr>
        <w:t>3. Rewrite the text about lawn weeds and ways to control them.</w:t>
      </w:r>
    </w:p>
    <w:p w:rsidR="00543CB8" w:rsidRPr="00543CB8" w:rsidRDefault="00543CB8" w:rsidP="00C51D6E">
      <w:pPr>
        <w:spacing w:after="40" w:line="240" w:lineRule="auto"/>
        <w:ind w:firstLine="0"/>
        <w:jc w:val="both"/>
        <w:rPr>
          <w:rFonts w:ascii="Arial" w:hAnsi="Arial" w:cs="Arial"/>
          <w:color w:val="000000"/>
          <w:sz w:val="24"/>
          <w:szCs w:val="24"/>
          <w:shd w:val="clear" w:color="auto" w:fill="FFFFFF"/>
        </w:rPr>
      </w:pPr>
      <w:r w:rsidRPr="00543CB8">
        <w:rPr>
          <w:rFonts w:ascii="Arial" w:hAnsi="Arial" w:cs="Arial"/>
          <w:color w:val="000000"/>
          <w:sz w:val="24"/>
          <w:szCs w:val="24"/>
          <w:shd w:val="clear" w:color="auto" w:fill="FFFFFF"/>
          <w:lang w:val="en-US"/>
        </w:rPr>
        <w:t>4. Diseases and pests of lawns. Methods of controlling diseases and pests, methods and timing of plant protection products.</w:t>
      </w:r>
    </w:p>
    <w:p w:rsidR="00543CB8" w:rsidRPr="00543CB8" w:rsidRDefault="00543CB8" w:rsidP="00C51D6E">
      <w:pPr>
        <w:spacing w:after="40" w:line="240" w:lineRule="auto"/>
        <w:ind w:firstLine="0"/>
        <w:jc w:val="both"/>
        <w:rPr>
          <w:rFonts w:ascii="Arial" w:hAnsi="Arial" w:cs="Arial"/>
          <w:color w:val="000000"/>
          <w:sz w:val="24"/>
          <w:szCs w:val="24"/>
        </w:rPr>
      </w:pPr>
    </w:p>
    <w:p w:rsidR="00543CB8" w:rsidRPr="00543CB8" w:rsidRDefault="00543CB8" w:rsidP="00C51D6E">
      <w:pPr>
        <w:spacing w:after="40" w:line="240" w:lineRule="auto"/>
        <w:ind w:firstLine="0"/>
        <w:jc w:val="both"/>
        <w:rPr>
          <w:rFonts w:ascii="Arial" w:hAnsi="Arial" w:cs="Arial"/>
          <w:color w:val="000000"/>
          <w:sz w:val="24"/>
          <w:szCs w:val="24"/>
        </w:rPr>
      </w:pPr>
      <w:r w:rsidRPr="00543CB8">
        <w:rPr>
          <w:rFonts w:ascii="Arial" w:hAnsi="Arial" w:cs="Arial"/>
          <w:color w:val="000000"/>
          <w:sz w:val="24"/>
          <w:szCs w:val="24"/>
          <w:lang w:val="en-US"/>
        </w:rPr>
        <w:t>Hours per week / Credits</w:t>
      </w:r>
    </w:p>
    <w:p w:rsidR="00543CB8" w:rsidRPr="00543CB8" w:rsidRDefault="00412EFD" w:rsidP="00C51D6E">
      <w:pPr>
        <w:spacing w:after="40" w:line="240" w:lineRule="auto"/>
        <w:ind w:firstLine="0"/>
        <w:jc w:val="both"/>
        <w:rPr>
          <w:rFonts w:ascii="Arial" w:hAnsi="Arial" w:cs="Arial"/>
          <w:color w:val="000000"/>
          <w:sz w:val="24"/>
          <w:szCs w:val="24"/>
          <w:shd w:val="clear" w:color="auto" w:fill="FFFFFF"/>
          <w:lang w:val="en-US"/>
        </w:rPr>
      </w:pPr>
      <w:r>
        <w:rPr>
          <w:rFonts w:ascii="Arial" w:hAnsi="Arial" w:cs="Arial"/>
          <w:color w:val="000000"/>
          <w:sz w:val="24"/>
          <w:szCs w:val="24"/>
        </w:rPr>
        <w:t>4</w:t>
      </w:r>
      <w:r w:rsidR="00543CB8" w:rsidRPr="00543CB8">
        <w:rPr>
          <w:rFonts w:ascii="Arial" w:hAnsi="Arial" w:cs="Arial"/>
          <w:color w:val="000000"/>
          <w:sz w:val="24"/>
          <w:szCs w:val="24"/>
          <w:lang w:val="en-US"/>
        </w:rPr>
        <w:t xml:space="preserve"> SWS / </w:t>
      </w:r>
      <w:r w:rsidR="00543CB8" w:rsidRPr="00543CB8">
        <w:rPr>
          <w:rFonts w:ascii="Arial" w:hAnsi="Arial" w:cs="Arial"/>
          <w:color w:val="000000"/>
          <w:sz w:val="24"/>
          <w:szCs w:val="24"/>
        </w:rPr>
        <w:t>5</w:t>
      </w:r>
      <w:r w:rsidR="00543CB8" w:rsidRPr="00543CB8">
        <w:rPr>
          <w:rFonts w:ascii="Arial" w:hAnsi="Arial" w:cs="Arial"/>
          <w:color w:val="000000"/>
          <w:sz w:val="24"/>
          <w:szCs w:val="24"/>
          <w:lang w:val="en-US"/>
        </w:rPr>
        <w:t xml:space="preserve"> ECTS</w:t>
      </w:r>
    </w:p>
    <w:p w:rsidR="00543CB8" w:rsidRPr="00543CB8" w:rsidRDefault="00543CB8" w:rsidP="00C51D6E">
      <w:pPr>
        <w:spacing w:after="40" w:line="240" w:lineRule="auto"/>
        <w:ind w:firstLine="0"/>
        <w:jc w:val="both"/>
        <w:rPr>
          <w:rFonts w:ascii="Arial" w:hAnsi="Arial" w:cs="Arial"/>
          <w:color w:val="000000"/>
          <w:sz w:val="24"/>
          <w:szCs w:val="24"/>
          <w:lang w:val="en-US"/>
        </w:rPr>
      </w:pPr>
    </w:p>
    <w:p w:rsidR="00543CB8" w:rsidRPr="00543CB8" w:rsidRDefault="00543CB8" w:rsidP="00C51D6E">
      <w:pPr>
        <w:spacing w:after="40" w:line="240" w:lineRule="auto"/>
        <w:ind w:firstLine="0"/>
        <w:jc w:val="both"/>
        <w:rPr>
          <w:rFonts w:ascii="Arial" w:hAnsi="Arial" w:cs="Arial"/>
          <w:color w:val="000000"/>
          <w:sz w:val="24"/>
          <w:szCs w:val="24"/>
        </w:rPr>
      </w:pPr>
      <w:r w:rsidRPr="00543CB8">
        <w:rPr>
          <w:rFonts w:ascii="Arial" w:hAnsi="Arial" w:cs="Arial"/>
          <w:color w:val="000000"/>
          <w:sz w:val="24"/>
          <w:szCs w:val="24"/>
          <w:lang w:val="en-US"/>
        </w:rPr>
        <w:t>Exam</w:t>
      </w:r>
    </w:p>
    <w:p w:rsidR="00543CB8" w:rsidRPr="00543CB8" w:rsidRDefault="00543CB8" w:rsidP="00C51D6E">
      <w:pPr>
        <w:spacing w:after="40" w:line="240" w:lineRule="auto"/>
        <w:ind w:firstLine="0"/>
        <w:jc w:val="both"/>
        <w:rPr>
          <w:rFonts w:ascii="Arial" w:hAnsi="Arial" w:cs="Arial"/>
          <w:color w:val="000000"/>
          <w:sz w:val="24"/>
          <w:szCs w:val="24"/>
        </w:rPr>
      </w:pPr>
      <w:r w:rsidRPr="00543CB8">
        <w:rPr>
          <w:rFonts w:ascii="Arial" w:hAnsi="Arial" w:cs="Arial"/>
          <w:color w:val="000000"/>
          <w:sz w:val="24"/>
          <w:szCs w:val="24"/>
          <w:lang w:val="en-US"/>
        </w:rPr>
        <w:t>Written examination</w:t>
      </w:r>
    </w:p>
    <w:p w:rsidR="00543CB8" w:rsidRPr="00543CB8" w:rsidRDefault="00543CB8" w:rsidP="00C51D6E">
      <w:pPr>
        <w:spacing w:after="40"/>
        <w:ind w:firstLine="0"/>
        <w:jc w:val="both"/>
        <w:rPr>
          <w:rFonts w:ascii="Arial" w:hAnsi="Arial" w:cs="Arial"/>
          <w:color w:val="000000"/>
          <w:sz w:val="24"/>
          <w:szCs w:val="24"/>
        </w:rPr>
      </w:pPr>
    </w:p>
    <w:p w:rsidR="00C51D6E" w:rsidRDefault="00C51D6E">
      <w:pPr>
        <w:spacing w:after="160" w:line="259" w:lineRule="auto"/>
        <w:ind w:firstLine="0"/>
        <w:rPr>
          <w:rFonts w:ascii="Arial" w:hAnsi="Arial" w:cs="Arial"/>
          <w:sz w:val="24"/>
          <w:szCs w:val="24"/>
        </w:rPr>
      </w:pPr>
      <w:r>
        <w:rPr>
          <w:rFonts w:ascii="Arial" w:hAnsi="Arial" w:cs="Arial"/>
          <w:sz w:val="24"/>
          <w:szCs w:val="24"/>
        </w:rPr>
        <w:br w:type="page"/>
      </w:r>
    </w:p>
    <w:p w:rsidR="001F285F" w:rsidRPr="001F285F" w:rsidRDefault="001F285F" w:rsidP="001F285F">
      <w:pPr>
        <w:spacing w:line="240" w:lineRule="auto"/>
        <w:jc w:val="right"/>
        <w:rPr>
          <w:rFonts w:ascii="Arial" w:hAnsi="Arial" w:cs="Arial"/>
          <w:b/>
          <w:sz w:val="24"/>
          <w:szCs w:val="24"/>
          <w:lang w:val="en-US"/>
        </w:rPr>
      </w:pPr>
      <w:r w:rsidRPr="001F285F">
        <w:rPr>
          <w:rFonts w:ascii="Arial" w:hAnsi="Arial" w:cs="Arial"/>
          <w:b/>
          <w:sz w:val="24"/>
          <w:szCs w:val="24"/>
          <w:lang w:val="en-US"/>
        </w:rPr>
        <w:lastRenderedPageBreak/>
        <w:t>Veterinary medicine</w:t>
      </w:r>
    </w:p>
    <w:p w:rsidR="001F285F" w:rsidRDefault="001F285F" w:rsidP="001F285F">
      <w:pPr>
        <w:spacing w:line="240" w:lineRule="auto"/>
        <w:jc w:val="both"/>
        <w:rPr>
          <w:rFonts w:ascii="Arial" w:hAnsi="Arial" w:cs="Arial"/>
          <w:b/>
          <w:sz w:val="24"/>
          <w:szCs w:val="24"/>
          <w:lang w:val="en-US"/>
        </w:rPr>
      </w:pPr>
      <w:r w:rsidRPr="001F285F">
        <w:rPr>
          <w:rFonts w:ascii="Arial" w:hAnsi="Arial" w:cs="Arial"/>
          <w:b/>
          <w:sz w:val="24"/>
          <w:szCs w:val="24"/>
          <w:lang w:val="en-US"/>
        </w:rPr>
        <w:t>CYTOLOGY, HISTOLOGY, EMBRIOLOGY</w:t>
      </w:r>
    </w:p>
    <w:p w:rsidR="001F285F" w:rsidRPr="001F285F" w:rsidRDefault="001F285F" w:rsidP="001F285F">
      <w:pPr>
        <w:spacing w:line="240" w:lineRule="auto"/>
        <w:jc w:val="both"/>
        <w:rPr>
          <w:rFonts w:ascii="Arial" w:hAnsi="Arial" w:cs="Arial"/>
          <w:b/>
          <w:sz w:val="24"/>
          <w:szCs w:val="24"/>
          <w:lang w:val="en-US"/>
        </w:rPr>
      </w:pPr>
    </w:p>
    <w:p w:rsidR="001F285F" w:rsidRPr="00B87CFF" w:rsidRDefault="001F285F" w:rsidP="001F285F">
      <w:pPr>
        <w:spacing w:line="240" w:lineRule="auto"/>
        <w:jc w:val="both"/>
        <w:rPr>
          <w:rFonts w:ascii="Arial" w:hAnsi="Arial" w:cs="Arial"/>
          <w:b/>
          <w:sz w:val="24"/>
          <w:szCs w:val="24"/>
          <w:lang w:val="de-DE"/>
        </w:rPr>
      </w:pPr>
      <w:r w:rsidRPr="00B87CFF">
        <w:rPr>
          <w:rFonts w:ascii="Arial" w:hAnsi="Arial" w:cs="Arial"/>
          <w:b/>
          <w:sz w:val="24"/>
          <w:szCs w:val="24"/>
          <w:lang w:val="de-DE"/>
        </w:rPr>
        <w:t>Ph.d.  Oleksandr Panasenko</w:t>
      </w:r>
    </w:p>
    <w:p w:rsidR="001F285F" w:rsidRPr="00B87CFF" w:rsidRDefault="001F285F" w:rsidP="001F285F">
      <w:pPr>
        <w:spacing w:line="240" w:lineRule="auto"/>
        <w:jc w:val="both"/>
        <w:rPr>
          <w:rFonts w:ascii="Arial" w:hAnsi="Arial" w:cs="Arial"/>
          <w:b/>
          <w:sz w:val="24"/>
          <w:szCs w:val="24"/>
          <w:lang w:val="de-DE"/>
        </w:rPr>
      </w:pPr>
      <w:r w:rsidRPr="00B87CFF">
        <w:rPr>
          <w:rFonts w:ascii="Arial" w:hAnsi="Arial" w:cs="Arial"/>
          <w:b/>
          <w:sz w:val="24"/>
          <w:szCs w:val="24"/>
          <w:lang w:val="de-DE"/>
        </w:rPr>
        <w:t>SNAU, Sumy</w:t>
      </w:r>
    </w:p>
    <w:p w:rsidR="001F285F" w:rsidRPr="00B87CFF" w:rsidRDefault="001F285F" w:rsidP="001F285F">
      <w:pPr>
        <w:spacing w:line="240" w:lineRule="auto"/>
        <w:jc w:val="both"/>
        <w:rPr>
          <w:rFonts w:ascii="Arial" w:hAnsi="Arial" w:cs="Arial"/>
          <w:b/>
          <w:sz w:val="24"/>
          <w:szCs w:val="24"/>
          <w:lang w:val="de-DE"/>
        </w:rPr>
      </w:pP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Abstract</w:t>
      </w:r>
    </w:p>
    <w:p w:rsidR="001F285F" w:rsidRPr="001F285F" w:rsidRDefault="001F285F" w:rsidP="001F285F">
      <w:pPr>
        <w:spacing w:line="240" w:lineRule="auto"/>
        <w:jc w:val="both"/>
        <w:rPr>
          <w:rFonts w:ascii="Arial" w:eastAsia="Times New Roman" w:hAnsi="Arial" w:cs="Arial"/>
          <w:sz w:val="24"/>
          <w:szCs w:val="24"/>
          <w:lang w:val="en-US" w:eastAsia="ru-RU"/>
        </w:rPr>
      </w:pPr>
      <w:proofErr w:type="gramStart"/>
      <w:r w:rsidRPr="001F285F">
        <w:rPr>
          <w:rFonts w:ascii="Arial" w:eastAsia="Times New Roman" w:hAnsi="Arial" w:cs="Arial"/>
          <w:sz w:val="24"/>
          <w:szCs w:val="24"/>
          <w:lang w:val="en-US" w:eastAsia="ru-RU"/>
        </w:rPr>
        <w:t>This course about the structural organization of the animal body at the cellular, tissue and organ levels in the norm, namely the structure of the cell, its organelles, their functions; structure and development of germ cells, the main stages of embryogenesis, the structure of the placenta; structure of different types of body tissues; structure of various organs and systems of the animal organism.</w:t>
      </w:r>
      <w:proofErr w:type="gramEnd"/>
      <w:r w:rsidRPr="001F285F">
        <w:rPr>
          <w:rFonts w:ascii="Arial" w:eastAsia="Times New Roman" w:hAnsi="Arial" w:cs="Arial"/>
          <w:sz w:val="24"/>
          <w:szCs w:val="24"/>
          <w:lang w:val="en-US" w:eastAsia="ru-RU"/>
        </w:rPr>
        <w:t xml:space="preserve"> The doctrine of tissues. The concept of fabrics. The origin of tissues. Tissue classification. Source of development, classification of tissues. Nervous system, its role in the life of the organism. Ontogenesis of the nervous system. Morphological and functional division of the nervous system. Hematopoietic organs and immune defense. General characteristics of central and peripheral hematopoietic organs. Digestive organs. General </w:t>
      </w:r>
      <w:proofErr w:type="gramStart"/>
      <w:r w:rsidRPr="001F285F">
        <w:rPr>
          <w:rFonts w:ascii="Arial" w:eastAsia="Times New Roman" w:hAnsi="Arial" w:cs="Arial"/>
          <w:sz w:val="24"/>
          <w:szCs w:val="24"/>
          <w:lang w:val="en-US" w:eastAsia="ru-RU"/>
        </w:rPr>
        <w:t>morphofunctional</w:t>
      </w:r>
      <w:proofErr w:type="gramEnd"/>
      <w:r w:rsidRPr="001F285F">
        <w:rPr>
          <w:rFonts w:ascii="Arial" w:eastAsia="Times New Roman" w:hAnsi="Arial" w:cs="Arial"/>
          <w:sz w:val="24"/>
          <w:szCs w:val="24"/>
          <w:lang w:val="en-US" w:eastAsia="ru-RU"/>
        </w:rPr>
        <w:t xml:space="preserve"> characteristics of the digestive system. Respiratory organs. Development, histological structure of airways. Study of the structure of the tracheal wall and lungs of mammals. Study of the structure of the respiratory organs of birds. Study of the structure of the testis, epidermis and prostate. Study of the structure of the ovary and uterus. Study of the structure of the genitals of birds.</w:t>
      </w:r>
    </w:p>
    <w:p w:rsidR="001F285F" w:rsidRDefault="001F285F" w:rsidP="001F285F">
      <w:pPr>
        <w:spacing w:line="240" w:lineRule="auto"/>
        <w:jc w:val="both"/>
        <w:rPr>
          <w:rFonts w:ascii="Arial" w:hAnsi="Arial" w:cs="Arial"/>
          <w:b/>
          <w:sz w:val="24"/>
          <w:szCs w:val="24"/>
          <w:lang w:val="en-US"/>
        </w:rPr>
      </w:pPr>
    </w:p>
    <w:p w:rsidR="001F285F" w:rsidRPr="001F285F" w:rsidRDefault="001F285F" w:rsidP="001F285F">
      <w:pPr>
        <w:spacing w:line="240" w:lineRule="auto"/>
        <w:jc w:val="both"/>
        <w:rPr>
          <w:rFonts w:ascii="Arial" w:eastAsiaTheme="minorHAnsi" w:hAnsi="Arial" w:cs="Arial"/>
          <w:sz w:val="24"/>
          <w:szCs w:val="24"/>
          <w:lang w:val="en-US"/>
        </w:rPr>
      </w:pPr>
      <w:r w:rsidRPr="001F285F">
        <w:rPr>
          <w:rFonts w:ascii="Arial" w:hAnsi="Arial" w:cs="Arial"/>
          <w:sz w:val="24"/>
          <w:szCs w:val="24"/>
          <w:lang w:val="en-US"/>
        </w:rPr>
        <w:t>Course structure</w:t>
      </w:r>
    </w:p>
    <w:p w:rsidR="001F285F" w:rsidRPr="001F285F" w:rsidRDefault="001F285F" w:rsidP="001F285F">
      <w:pPr>
        <w:spacing w:line="240" w:lineRule="auto"/>
        <w:jc w:val="both"/>
        <w:rPr>
          <w:rFonts w:ascii="Arial" w:eastAsia="Times New Roman" w:hAnsi="Arial" w:cs="Arial"/>
          <w:sz w:val="24"/>
          <w:szCs w:val="24"/>
          <w:lang w:val="en-US" w:eastAsia="ru-RU"/>
        </w:rPr>
      </w:pPr>
      <w:r w:rsidRPr="001F285F">
        <w:rPr>
          <w:rFonts w:ascii="Arial" w:eastAsia="Times New Roman" w:hAnsi="Arial" w:cs="Arial"/>
          <w:sz w:val="24"/>
          <w:szCs w:val="24"/>
          <w:lang w:val="en-US" w:eastAsia="ru-RU"/>
        </w:rPr>
        <w:t>1. Fundamentals of cytology.</w:t>
      </w:r>
    </w:p>
    <w:p w:rsidR="001F285F" w:rsidRPr="001F285F" w:rsidRDefault="001F285F" w:rsidP="001F285F">
      <w:pPr>
        <w:spacing w:line="240" w:lineRule="auto"/>
        <w:jc w:val="both"/>
        <w:rPr>
          <w:rFonts w:ascii="Arial" w:eastAsia="Times New Roman" w:hAnsi="Arial" w:cs="Arial"/>
          <w:sz w:val="24"/>
          <w:szCs w:val="24"/>
          <w:lang w:val="en-US" w:eastAsia="ru-RU"/>
        </w:rPr>
      </w:pPr>
      <w:r w:rsidRPr="001F285F">
        <w:rPr>
          <w:rFonts w:ascii="Arial" w:eastAsia="Times New Roman" w:hAnsi="Arial" w:cs="Arial"/>
          <w:sz w:val="24"/>
          <w:szCs w:val="24"/>
          <w:lang w:val="en-US" w:eastAsia="ru-RU"/>
        </w:rPr>
        <w:t>2. General embryology.</w:t>
      </w:r>
    </w:p>
    <w:p w:rsidR="001F285F" w:rsidRPr="001F285F" w:rsidRDefault="001F285F" w:rsidP="001F285F">
      <w:pPr>
        <w:spacing w:line="240" w:lineRule="auto"/>
        <w:jc w:val="both"/>
        <w:rPr>
          <w:rFonts w:ascii="Arial" w:eastAsia="Times New Roman" w:hAnsi="Arial" w:cs="Arial"/>
          <w:sz w:val="24"/>
          <w:szCs w:val="24"/>
          <w:lang w:val="en-US" w:eastAsia="ru-RU"/>
        </w:rPr>
      </w:pPr>
      <w:r w:rsidRPr="001F285F">
        <w:rPr>
          <w:rFonts w:ascii="Arial" w:eastAsia="Times New Roman" w:hAnsi="Arial" w:cs="Arial"/>
          <w:sz w:val="24"/>
          <w:szCs w:val="24"/>
          <w:lang w:val="en-US" w:eastAsia="ru-RU"/>
        </w:rPr>
        <w:t>3. Epithelial tissues</w:t>
      </w:r>
      <w:proofErr w:type="gramStart"/>
      <w:r w:rsidRPr="001F285F">
        <w:rPr>
          <w:rFonts w:ascii="Arial" w:eastAsia="Times New Roman" w:hAnsi="Arial" w:cs="Arial"/>
          <w:sz w:val="24"/>
          <w:szCs w:val="24"/>
          <w:lang w:val="en-US" w:eastAsia="ru-RU"/>
        </w:rPr>
        <w:t>.,</w:t>
      </w:r>
      <w:proofErr w:type="gramEnd"/>
      <w:r w:rsidRPr="001F285F">
        <w:rPr>
          <w:rFonts w:ascii="Arial" w:eastAsia="Times New Roman" w:hAnsi="Arial" w:cs="Arial"/>
          <w:sz w:val="24"/>
          <w:szCs w:val="24"/>
          <w:lang w:val="en-US" w:eastAsia="ru-RU"/>
        </w:rPr>
        <w:t xml:space="preserve"> </w:t>
      </w:r>
    </w:p>
    <w:p w:rsidR="001F285F" w:rsidRPr="001F285F" w:rsidRDefault="001F285F" w:rsidP="001F285F">
      <w:pPr>
        <w:spacing w:line="240" w:lineRule="auto"/>
        <w:jc w:val="both"/>
        <w:rPr>
          <w:rFonts w:ascii="Arial" w:eastAsia="Times New Roman" w:hAnsi="Arial" w:cs="Arial"/>
          <w:sz w:val="24"/>
          <w:szCs w:val="24"/>
          <w:lang w:val="en-US" w:eastAsia="ru-RU"/>
        </w:rPr>
      </w:pPr>
      <w:r w:rsidRPr="001F285F">
        <w:rPr>
          <w:rFonts w:ascii="Arial" w:eastAsia="Times New Roman" w:hAnsi="Arial" w:cs="Arial"/>
          <w:sz w:val="24"/>
          <w:szCs w:val="24"/>
          <w:lang w:val="en-US" w:eastAsia="ru-RU"/>
        </w:rPr>
        <w:t>4. Connective tissues</w:t>
      </w:r>
      <w:proofErr w:type="gramStart"/>
      <w:r w:rsidRPr="001F285F">
        <w:rPr>
          <w:rFonts w:ascii="Arial" w:eastAsia="Times New Roman" w:hAnsi="Arial" w:cs="Arial"/>
          <w:sz w:val="24"/>
          <w:szCs w:val="24"/>
          <w:lang w:val="en-US" w:eastAsia="ru-RU"/>
        </w:rPr>
        <w:t>.,</w:t>
      </w:r>
      <w:proofErr w:type="gramEnd"/>
      <w:r w:rsidRPr="001F285F">
        <w:rPr>
          <w:rFonts w:ascii="Arial" w:eastAsia="Times New Roman" w:hAnsi="Arial" w:cs="Arial"/>
          <w:sz w:val="24"/>
          <w:szCs w:val="24"/>
          <w:lang w:val="en-US" w:eastAsia="ru-RU"/>
        </w:rPr>
        <w:t xml:space="preserve"> </w:t>
      </w:r>
    </w:p>
    <w:p w:rsidR="001F285F" w:rsidRPr="001F285F" w:rsidRDefault="001F285F" w:rsidP="001F285F">
      <w:pPr>
        <w:spacing w:line="240" w:lineRule="auto"/>
        <w:jc w:val="both"/>
        <w:rPr>
          <w:rFonts w:ascii="Arial" w:eastAsia="Times New Roman" w:hAnsi="Arial" w:cs="Arial"/>
          <w:sz w:val="24"/>
          <w:szCs w:val="24"/>
          <w:lang w:val="en-US" w:eastAsia="ru-RU"/>
        </w:rPr>
      </w:pPr>
      <w:r w:rsidRPr="001F285F">
        <w:rPr>
          <w:rFonts w:ascii="Arial" w:eastAsia="Times New Roman" w:hAnsi="Arial" w:cs="Arial"/>
          <w:sz w:val="24"/>
          <w:szCs w:val="24"/>
          <w:lang w:val="en-US" w:eastAsia="ru-RU"/>
        </w:rPr>
        <w:t>5. Muscular tissues.</w:t>
      </w:r>
    </w:p>
    <w:p w:rsidR="001F285F" w:rsidRPr="001F285F" w:rsidRDefault="001F285F" w:rsidP="001F285F">
      <w:pPr>
        <w:spacing w:line="240" w:lineRule="auto"/>
        <w:jc w:val="both"/>
        <w:rPr>
          <w:rFonts w:ascii="Arial" w:eastAsia="Times New Roman" w:hAnsi="Arial" w:cs="Arial"/>
          <w:sz w:val="24"/>
          <w:szCs w:val="24"/>
          <w:lang w:val="en-US" w:eastAsia="ru-RU"/>
        </w:rPr>
      </w:pPr>
      <w:r w:rsidRPr="001F285F">
        <w:rPr>
          <w:rFonts w:ascii="Arial" w:eastAsia="Times New Roman" w:hAnsi="Arial" w:cs="Arial"/>
          <w:sz w:val="24"/>
          <w:szCs w:val="24"/>
          <w:lang w:val="en-US" w:eastAsia="ru-RU"/>
        </w:rPr>
        <w:t>6. Nervous tissues.</w:t>
      </w:r>
    </w:p>
    <w:p w:rsidR="001F285F" w:rsidRPr="001F285F" w:rsidRDefault="001F285F" w:rsidP="001F285F">
      <w:pPr>
        <w:spacing w:line="240" w:lineRule="auto"/>
        <w:jc w:val="both"/>
        <w:rPr>
          <w:rFonts w:ascii="Arial" w:eastAsia="Times New Roman" w:hAnsi="Arial" w:cs="Arial"/>
          <w:sz w:val="24"/>
          <w:szCs w:val="24"/>
          <w:lang w:val="en-US" w:eastAsia="ru-RU"/>
        </w:rPr>
      </w:pPr>
      <w:r w:rsidRPr="001F285F">
        <w:rPr>
          <w:rFonts w:ascii="Arial" w:eastAsia="Times New Roman" w:hAnsi="Arial" w:cs="Arial"/>
          <w:sz w:val="24"/>
          <w:szCs w:val="24"/>
          <w:lang w:val="en-US" w:eastAsia="ru-RU"/>
        </w:rPr>
        <w:t xml:space="preserve">7. Cardiovascular systems. </w:t>
      </w:r>
    </w:p>
    <w:p w:rsidR="001F285F" w:rsidRPr="001F285F" w:rsidRDefault="001F285F" w:rsidP="001F285F">
      <w:pPr>
        <w:spacing w:line="240" w:lineRule="auto"/>
        <w:jc w:val="both"/>
        <w:rPr>
          <w:rFonts w:ascii="Arial" w:eastAsia="Times New Roman" w:hAnsi="Arial" w:cs="Arial"/>
          <w:sz w:val="24"/>
          <w:szCs w:val="24"/>
          <w:lang w:val="en-US" w:eastAsia="ru-RU"/>
        </w:rPr>
      </w:pPr>
      <w:r w:rsidRPr="001F285F">
        <w:rPr>
          <w:rFonts w:ascii="Arial" w:eastAsia="Times New Roman" w:hAnsi="Arial" w:cs="Arial"/>
          <w:sz w:val="24"/>
          <w:szCs w:val="24"/>
          <w:lang w:val="en-US" w:eastAsia="ru-RU"/>
        </w:rPr>
        <w:t>8. Nervous organs.</w:t>
      </w:r>
    </w:p>
    <w:p w:rsidR="001F285F" w:rsidRPr="001F285F" w:rsidRDefault="001F285F" w:rsidP="001F285F">
      <w:pPr>
        <w:spacing w:line="240" w:lineRule="auto"/>
        <w:jc w:val="both"/>
        <w:rPr>
          <w:rFonts w:ascii="Arial" w:eastAsia="Times New Roman" w:hAnsi="Arial" w:cs="Arial"/>
          <w:sz w:val="24"/>
          <w:szCs w:val="24"/>
          <w:lang w:val="en-US" w:eastAsia="ru-RU"/>
        </w:rPr>
      </w:pPr>
      <w:r w:rsidRPr="001F285F">
        <w:rPr>
          <w:rFonts w:ascii="Arial" w:eastAsia="Times New Roman" w:hAnsi="Arial" w:cs="Arial"/>
          <w:sz w:val="24"/>
          <w:szCs w:val="24"/>
          <w:lang w:val="en-US" w:eastAsia="ru-RU"/>
        </w:rPr>
        <w:t>9. Hematopoietic organs.</w:t>
      </w:r>
    </w:p>
    <w:p w:rsidR="001F285F" w:rsidRPr="001F285F" w:rsidRDefault="001F285F" w:rsidP="001F285F">
      <w:pPr>
        <w:spacing w:line="240" w:lineRule="auto"/>
        <w:jc w:val="both"/>
        <w:rPr>
          <w:rFonts w:ascii="Arial" w:eastAsia="Times New Roman" w:hAnsi="Arial" w:cs="Arial"/>
          <w:sz w:val="24"/>
          <w:szCs w:val="24"/>
          <w:lang w:val="en-US" w:eastAsia="ru-RU"/>
        </w:rPr>
      </w:pPr>
      <w:r w:rsidRPr="001F285F">
        <w:rPr>
          <w:rFonts w:ascii="Arial" w:eastAsia="Times New Roman" w:hAnsi="Arial" w:cs="Arial"/>
          <w:sz w:val="24"/>
          <w:szCs w:val="24"/>
          <w:lang w:val="en-US" w:eastAsia="ru-RU"/>
        </w:rPr>
        <w:t>10. Endocrine system.</w:t>
      </w:r>
    </w:p>
    <w:p w:rsidR="001F285F" w:rsidRPr="001F285F" w:rsidRDefault="001F285F" w:rsidP="001F285F">
      <w:pPr>
        <w:spacing w:line="240" w:lineRule="auto"/>
        <w:jc w:val="both"/>
        <w:rPr>
          <w:rFonts w:ascii="Arial" w:eastAsia="Times New Roman" w:hAnsi="Arial" w:cs="Arial"/>
          <w:sz w:val="24"/>
          <w:szCs w:val="24"/>
          <w:lang w:val="en-US" w:eastAsia="ru-RU"/>
        </w:rPr>
      </w:pPr>
      <w:r w:rsidRPr="001F285F">
        <w:rPr>
          <w:rFonts w:ascii="Arial" w:eastAsia="Times New Roman" w:hAnsi="Arial" w:cs="Arial"/>
          <w:sz w:val="24"/>
          <w:szCs w:val="24"/>
          <w:lang w:val="en-US" w:eastAsia="ru-RU"/>
        </w:rPr>
        <w:t xml:space="preserve">11. Digestive system, </w:t>
      </w:r>
    </w:p>
    <w:p w:rsidR="001F285F" w:rsidRPr="001F285F" w:rsidRDefault="001F285F" w:rsidP="001F285F">
      <w:pPr>
        <w:spacing w:line="240" w:lineRule="auto"/>
        <w:jc w:val="both"/>
        <w:rPr>
          <w:rFonts w:ascii="Arial" w:eastAsia="Times New Roman" w:hAnsi="Arial" w:cs="Arial"/>
          <w:sz w:val="24"/>
          <w:szCs w:val="24"/>
          <w:lang w:val="en-US" w:eastAsia="ru-RU"/>
        </w:rPr>
      </w:pPr>
      <w:r w:rsidRPr="001F285F">
        <w:rPr>
          <w:rFonts w:ascii="Arial" w:eastAsia="Times New Roman" w:hAnsi="Arial" w:cs="Arial"/>
          <w:sz w:val="24"/>
          <w:szCs w:val="24"/>
          <w:lang w:val="en-US" w:eastAsia="ru-RU"/>
        </w:rPr>
        <w:t>12. Respiratory system</w:t>
      </w:r>
    </w:p>
    <w:p w:rsidR="001F285F" w:rsidRPr="001F285F" w:rsidRDefault="001F285F" w:rsidP="001F285F">
      <w:pPr>
        <w:spacing w:line="240" w:lineRule="auto"/>
        <w:jc w:val="both"/>
        <w:rPr>
          <w:rFonts w:ascii="Arial" w:eastAsia="Times New Roman" w:hAnsi="Arial" w:cs="Arial"/>
          <w:sz w:val="24"/>
          <w:szCs w:val="24"/>
          <w:lang w:val="en-US" w:eastAsia="ru-RU"/>
        </w:rPr>
      </w:pPr>
      <w:r w:rsidRPr="001F285F">
        <w:rPr>
          <w:rFonts w:ascii="Arial" w:eastAsia="Times New Roman" w:hAnsi="Arial" w:cs="Arial"/>
          <w:sz w:val="24"/>
          <w:szCs w:val="24"/>
          <w:lang w:val="en-US" w:eastAsia="ru-RU"/>
        </w:rPr>
        <w:t>13. Genitourinary system.</w:t>
      </w:r>
    </w:p>
    <w:p w:rsidR="001F285F" w:rsidRPr="001F285F" w:rsidRDefault="001F285F" w:rsidP="001F285F">
      <w:pPr>
        <w:spacing w:line="240" w:lineRule="auto"/>
        <w:ind w:firstLine="567"/>
        <w:jc w:val="both"/>
        <w:rPr>
          <w:rFonts w:ascii="Arial" w:eastAsiaTheme="minorHAnsi" w:hAnsi="Arial" w:cs="Arial"/>
          <w:sz w:val="24"/>
          <w:szCs w:val="24"/>
          <w:lang w:val="en-US"/>
        </w:rPr>
      </w:pPr>
    </w:p>
    <w:p w:rsidR="001F285F" w:rsidRPr="001F285F" w:rsidRDefault="001F285F" w:rsidP="001F285F">
      <w:pPr>
        <w:spacing w:line="240" w:lineRule="auto"/>
        <w:ind w:firstLine="567"/>
        <w:jc w:val="both"/>
        <w:rPr>
          <w:rFonts w:ascii="Arial" w:hAnsi="Arial" w:cs="Arial"/>
          <w:sz w:val="24"/>
          <w:szCs w:val="24"/>
          <w:lang w:val="en-US"/>
        </w:rPr>
      </w:pPr>
      <w:r w:rsidRPr="001F285F">
        <w:rPr>
          <w:rFonts w:ascii="Arial" w:hAnsi="Arial" w:cs="Arial"/>
          <w:sz w:val="24"/>
          <w:szCs w:val="24"/>
          <w:lang w:val="en-US"/>
        </w:rPr>
        <w:t>Hours per week/Credits</w:t>
      </w:r>
    </w:p>
    <w:p w:rsidR="001F285F" w:rsidRPr="001F285F" w:rsidRDefault="001F285F" w:rsidP="001F285F">
      <w:pPr>
        <w:spacing w:line="240" w:lineRule="auto"/>
        <w:ind w:firstLine="567"/>
        <w:jc w:val="both"/>
        <w:rPr>
          <w:rFonts w:ascii="Arial" w:hAnsi="Arial" w:cs="Arial"/>
          <w:sz w:val="24"/>
          <w:szCs w:val="24"/>
          <w:lang w:val="en-US"/>
        </w:rPr>
      </w:pPr>
      <w:r w:rsidRPr="001F285F">
        <w:rPr>
          <w:rFonts w:ascii="Arial" w:hAnsi="Arial" w:cs="Arial"/>
          <w:sz w:val="24"/>
          <w:szCs w:val="24"/>
        </w:rPr>
        <w:t>5</w:t>
      </w:r>
      <w:r w:rsidRPr="001F285F">
        <w:rPr>
          <w:rFonts w:ascii="Arial" w:hAnsi="Arial" w:cs="Arial"/>
          <w:sz w:val="24"/>
          <w:szCs w:val="24"/>
          <w:lang w:val="en-US"/>
        </w:rPr>
        <w:t xml:space="preserve"> SWS / 5 ECTS</w:t>
      </w:r>
    </w:p>
    <w:p w:rsidR="001F285F" w:rsidRDefault="001F285F" w:rsidP="001F285F">
      <w:pPr>
        <w:spacing w:line="240" w:lineRule="auto"/>
        <w:ind w:firstLine="567"/>
        <w:jc w:val="both"/>
        <w:rPr>
          <w:rFonts w:ascii="Arial" w:hAnsi="Arial" w:cs="Arial"/>
          <w:b/>
          <w:sz w:val="24"/>
          <w:szCs w:val="24"/>
          <w:lang w:val="en-US"/>
        </w:rPr>
      </w:pPr>
    </w:p>
    <w:p w:rsidR="001F285F" w:rsidRPr="001F285F" w:rsidRDefault="001F285F" w:rsidP="001F285F">
      <w:pPr>
        <w:spacing w:line="240" w:lineRule="auto"/>
        <w:ind w:firstLine="567"/>
        <w:jc w:val="both"/>
        <w:rPr>
          <w:rFonts w:ascii="Arial" w:hAnsi="Arial" w:cs="Arial"/>
          <w:sz w:val="24"/>
          <w:szCs w:val="24"/>
          <w:lang w:val="en-US"/>
        </w:rPr>
      </w:pPr>
      <w:r w:rsidRPr="001F285F">
        <w:rPr>
          <w:rFonts w:ascii="Arial" w:hAnsi="Arial" w:cs="Arial"/>
          <w:sz w:val="24"/>
          <w:szCs w:val="24"/>
          <w:lang w:val="en-US"/>
        </w:rPr>
        <w:t>Exam</w:t>
      </w:r>
    </w:p>
    <w:p w:rsidR="001F285F" w:rsidRPr="001F285F" w:rsidRDefault="001F285F" w:rsidP="001F285F">
      <w:pPr>
        <w:spacing w:line="240" w:lineRule="auto"/>
        <w:ind w:firstLine="567"/>
        <w:jc w:val="both"/>
        <w:rPr>
          <w:rFonts w:ascii="Arial" w:hAnsi="Arial" w:cs="Arial"/>
          <w:sz w:val="24"/>
          <w:szCs w:val="24"/>
          <w:lang w:val="en-US"/>
        </w:rPr>
      </w:pPr>
      <w:r w:rsidRPr="001F285F">
        <w:rPr>
          <w:rFonts w:ascii="Arial" w:hAnsi="Arial" w:cs="Arial"/>
          <w:sz w:val="24"/>
          <w:szCs w:val="24"/>
          <w:lang w:val="en-US"/>
        </w:rPr>
        <w:t>Written examination for 5 ECTS</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br w:type="page"/>
      </w:r>
    </w:p>
    <w:p w:rsidR="001F285F" w:rsidRPr="0055577D" w:rsidRDefault="001F285F" w:rsidP="0055577D">
      <w:pPr>
        <w:spacing w:line="240" w:lineRule="auto"/>
        <w:jc w:val="right"/>
        <w:rPr>
          <w:rFonts w:ascii="Arial" w:hAnsi="Arial" w:cs="Arial"/>
          <w:b/>
          <w:sz w:val="24"/>
          <w:szCs w:val="24"/>
          <w:lang w:val="en-US"/>
        </w:rPr>
      </w:pPr>
      <w:r w:rsidRPr="0055577D">
        <w:rPr>
          <w:rFonts w:ascii="Arial" w:hAnsi="Arial" w:cs="Arial"/>
          <w:b/>
          <w:sz w:val="24"/>
          <w:szCs w:val="24"/>
          <w:lang w:val="en-US"/>
        </w:rPr>
        <w:lastRenderedPageBreak/>
        <w:t>Veterinary medicine</w:t>
      </w:r>
    </w:p>
    <w:p w:rsidR="001F285F" w:rsidRDefault="001F285F" w:rsidP="001F285F">
      <w:pPr>
        <w:spacing w:line="240" w:lineRule="auto"/>
        <w:jc w:val="both"/>
        <w:rPr>
          <w:rFonts w:ascii="Arial" w:hAnsi="Arial" w:cs="Arial"/>
          <w:b/>
          <w:sz w:val="24"/>
          <w:szCs w:val="24"/>
          <w:lang w:val="en-US"/>
        </w:rPr>
      </w:pPr>
      <w:r w:rsidRPr="001F285F">
        <w:rPr>
          <w:rFonts w:ascii="Arial" w:hAnsi="Arial" w:cs="Arial"/>
          <w:b/>
          <w:sz w:val="24"/>
          <w:szCs w:val="24"/>
          <w:lang w:val="en-US"/>
        </w:rPr>
        <w:t>VETERINARY PATHOLOGY</w:t>
      </w:r>
    </w:p>
    <w:p w:rsidR="0055577D" w:rsidRPr="001F285F" w:rsidRDefault="0055577D" w:rsidP="001F285F">
      <w:pPr>
        <w:spacing w:line="240" w:lineRule="auto"/>
        <w:jc w:val="both"/>
        <w:rPr>
          <w:rFonts w:ascii="Arial" w:hAnsi="Arial" w:cs="Arial"/>
          <w:b/>
          <w:sz w:val="24"/>
          <w:szCs w:val="24"/>
          <w:lang w:val="en-US"/>
        </w:rPr>
      </w:pPr>
    </w:p>
    <w:p w:rsidR="001F285F" w:rsidRPr="0055577D" w:rsidRDefault="001F285F" w:rsidP="001F285F">
      <w:pPr>
        <w:spacing w:line="240" w:lineRule="auto"/>
        <w:jc w:val="both"/>
        <w:rPr>
          <w:rFonts w:ascii="Arial" w:hAnsi="Arial" w:cs="Arial"/>
          <w:b/>
          <w:sz w:val="24"/>
          <w:szCs w:val="24"/>
          <w:lang w:val="en-US"/>
        </w:rPr>
      </w:pPr>
      <w:r w:rsidRPr="0055577D">
        <w:rPr>
          <w:rFonts w:ascii="Arial" w:hAnsi="Arial" w:cs="Arial"/>
          <w:b/>
          <w:sz w:val="24"/>
          <w:szCs w:val="24"/>
          <w:lang w:val="en-US"/>
        </w:rPr>
        <w:t xml:space="preserve">Prof. Dr. Kalashnik Oleksandr, </w:t>
      </w:r>
    </w:p>
    <w:p w:rsidR="001F285F" w:rsidRPr="0055577D" w:rsidRDefault="001F285F" w:rsidP="001F285F">
      <w:pPr>
        <w:spacing w:line="240" w:lineRule="auto"/>
        <w:jc w:val="both"/>
        <w:rPr>
          <w:rFonts w:ascii="Arial" w:hAnsi="Arial" w:cs="Arial"/>
          <w:b/>
          <w:sz w:val="24"/>
          <w:szCs w:val="24"/>
          <w:lang w:val="en-US"/>
        </w:rPr>
      </w:pPr>
      <w:r w:rsidRPr="0055577D">
        <w:rPr>
          <w:rFonts w:ascii="Arial" w:hAnsi="Arial" w:cs="Arial"/>
          <w:b/>
          <w:sz w:val="24"/>
          <w:szCs w:val="24"/>
          <w:lang w:val="en-US"/>
        </w:rPr>
        <w:t>Sumy National Agrarian University</w:t>
      </w:r>
    </w:p>
    <w:p w:rsidR="001F285F" w:rsidRPr="001F285F" w:rsidRDefault="001F285F" w:rsidP="001F285F">
      <w:pPr>
        <w:spacing w:line="240" w:lineRule="auto"/>
        <w:jc w:val="both"/>
        <w:rPr>
          <w:rFonts w:ascii="Arial" w:hAnsi="Arial" w:cs="Arial"/>
          <w:sz w:val="24"/>
          <w:szCs w:val="24"/>
          <w:lang w:val="en-US"/>
        </w:rPr>
      </w:pPr>
    </w:p>
    <w:p w:rsidR="001F285F" w:rsidRPr="0055577D" w:rsidRDefault="001F285F" w:rsidP="001F285F">
      <w:pPr>
        <w:spacing w:line="240" w:lineRule="auto"/>
        <w:jc w:val="both"/>
        <w:rPr>
          <w:rFonts w:ascii="Arial" w:hAnsi="Arial" w:cs="Arial"/>
          <w:sz w:val="24"/>
          <w:szCs w:val="24"/>
          <w:lang w:val="en-US"/>
        </w:rPr>
      </w:pPr>
      <w:r w:rsidRPr="0055577D">
        <w:rPr>
          <w:rFonts w:ascii="Arial" w:hAnsi="Arial" w:cs="Arial"/>
          <w:sz w:val="24"/>
          <w:szCs w:val="24"/>
          <w:lang w:val="en-US"/>
        </w:rPr>
        <w:t xml:space="preserve">Abstract </w:t>
      </w:r>
    </w:p>
    <w:p w:rsidR="001F285F" w:rsidRPr="001F285F" w:rsidRDefault="001F285F" w:rsidP="001F285F">
      <w:pPr>
        <w:spacing w:line="240" w:lineRule="auto"/>
        <w:jc w:val="both"/>
        <w:rPr>
          <w:rFonts w:ascii="Arial" w:eastAsia="Times New Roman" w:hAnsi="Arial" w:cs="Arial"/>
          <w:sz w:val="24"/>
          <w:szCs w:val="24"/>
          <w:lang w:val="en-US" w:eastAsia="ru-RU"/>
        </w:rPr>
      </w:pPr>
      <w:r w:rsidRPr="001F285F">
        <w:rPr>
          <w:rFonts w:ascii="Arial" w:eastAsia="Times New Roman" w:hAnsi="Arial" w:cs="Arial"/>
          <w:sz w:val="24"/>
          <w:szCs w:val="24"/>
          <w:lang w:val="en-US" w:eastAsia="ru-RU"/>
        </w:rPr>
        <w:t xml:space="preserve">This course is a professional bridge course for undergraduates majoring in veterinary medicine. Its main task is to discuss the changes of function, metabolism and morphological structure of disease of livestock and poultry, as well as their causes and mechanisms, so that students can understand the nature of diseases, the general principle of disease occurrence, development and outcome, and master the body's mechanism when livestock and poultry are sick. The law of function, metabolism and morphological structure changes, learn animal autopsy techniques, lesions inspection and description methods, and can make preliminary pathological diagnosis. Through the study of this course, the theoretical foundation </w:t>
      </w:r>
      <w:proofErr w:type="gramStart"/>
      <w:r w:rsidRPr="001F285F">
        <w:rPr>
          <w:rFonts w:ascii="Arial" w:eastAsia="Times New Roman" w:hAnsi="Arial" w:cs="Arial"/>
          <w:sz w:val="24"/>
          <w:szCs w:val="24"/>
          <w:lang w:val="en-US" w:eastAsia="ru-RU"/>
        </w:rPr>
        <w:t>will be laid</w:t>
      </w:r>
      <w:proofErr w:type="gramEnd"/>
      <w:r w:rsidRPr="001F285F">
        <w:rPr>
          <w:rFonts w:ascii="Arial" w:eastAsia="Times New Roman" w:hAnsi="Arial" w:cs="Arial"/>
          <w:sz w:val="24"/>
          <w:szCs w:val="24"/>
          <w:lang w:val="en-US" w:eastAsia="ru-RU"/>
        </w:rPr>
        <w:t xml:space="preserve"> for students to further learn professional courses.</w:t>
      </w:r>
    </w:p>
    <w:p w:rsidR="001F285F" w:rsidRPr="001F285F" w:rsidRDefault="001F285F" w:rsidP="001F285F">
      <w:pPr>
        <w:spacing w:line="240" w:lineRule="auto"/>
        <w:jc w:val="both"/>
        <w:rPr>
          <w:rFonts w:ascii="Arial" w:eastAsia="Times New Roman" w:hAnsi="Arial" w:cs="Arial"/>
          <w:sz w:val="24"/>
          <w:szCs w:val="24"/>
          <w:lang w:val="en-US" w:eastAsia="ru-RU"/>
        </w:rPr>
      </w:pPr>
    </w:p>
    <w:p w:rsidR="001F285F" w:rsidRPr="0055577D" w:rsidRDefault="001F285F" w:rsidP="001F285F">
      <w:pPr>
        <w:spacing w:line="240" w:lineRule="auto"/>
        <w:jc w:val="both"/>
        <w:rPr>
          <w:rFonts w:ascii="Arial" w:eastAsiaTheme="minorHAnsi" w:hAnsi="Arial" w:cs="Arial"/>
          <w:sz w:val="24"/>
          <w:szCs w:val="24"/>
          <w:lang w:val="en-US"/>
        </w:rPr>
      </w:pPr>
      <w:r w:rsidRPr="0055577D">
        <w:rPr>
          <w:rFonts w:ascii="Arial" w:hAnsi="Arial" w:cs="Arial"/>
          <w:sz w:val="24"/>
          <w:szCs w:val="24"/>
          <w:lang w:val="en-US"/>
        </w:rPr>
        <w:t xml:space="preserve">Course structure </w:t>
      </w:r>
    </w:p>
    <w:p w:rsidR="001F285F" w:rsidRPr="001F285F" w:rsidRDefault="001F285F" w:rsidP="001F285F">
      <w:pPr>
        <w:spacing w:line="240" w:lineRule="auto"/>
        <w:jc w:val="both"/>
        <w:rPr>
          <w:rFonts w:ascii="Arial" w:eastAsia="Times New Roman" w:hAnsi="Arial" w:cs="Arial"/>
          <w:sz w:val="24"/>
          <w:szCs w:val="24"/>
          <w:lang w:val="en-US" w:eastAsia="ru-RU"/>
        </w:rPr>
      </w:pPr>
      <w:r w:rsidRPr="001F285F">
        <w:rPr>
          <w:rFonts w:ascii="Arial" w:eastAsia="Times New Roman" w:hAnsi="Arial" w:cs="Arial"/>
          <w:sz w:val="24"/>
          <w:szCs w:val="24"/>
          <w:lang w:val="en-US" w:eastAsia="ru-RU"/>
        </w:rPr>
        <w:t>I. BACKGROUND I. Local blood circulation disorder</w:t>
      </w:r>
    </w:p>
    <w:p w:rsidR="001F285F" w:rsidRPr="001F285F" w:rsidRDefault="001F285F" w:rsidP="001F285F">
      <w:pPr>
        <w:spacing w:line="240" w:lineRule="auto"/>
        <w:jc w:val="both"/>
        <w:rPr>
          <w:rFonts w:ascii="Arial" w:eastAsia="Times New Roman" w:hAnsi="Arial" w:cs="Arial"/>
          <w:sz w:val="24"/>
          <w:szCs w:val="24"/>
          <w:lang w:val="en-US" w:eastAsia="ru-RU"/>
        </w:rPr>
      </w:pPr>
      <w:r w:rsidRPr="001F285F">
        <w:rPr>
          <w:rFonts w:ascii="Arial" w:eastAsia="Times New Roman" w:hAnsi="Arial" w:cs="Arial"/>
          <w:sz w:val="24"/>
          <w:szCs w:val="24"/>
          <w:lang w:val="en-US" w:eastAsia="ru-RU"/>
        </w:rPr>
        <w:t>II. 1. Edema, dehydration, and acid-base balance disorders</w:t>
      </w:r>
    </w:p>
    <w:p w:rsidR="001F285F" w:rsidRPr="001F285F" w:rsidRDefault="001F285F" w:rsidP="001F285F">
      <w:pPr>
        <w:spacing w:line="240" w:lineRule="auto"/>
        <w:jc w:val="both"/>
        <w:rPr>
          <w:rFonts w:ascii="Arial" w:eastAsia="Times New Roman" w:hAnsi="Arial" w:cs="Arial"/>
          <w:sz w:val="24"/>
          <w:szCs w:val="24"/>
          <w:lang w:val="en-US" w:eastAsia="ru-RU"/>
        </w:rPr>
      </w:pPr>
      <w:r w:rsidRPr="001F285F">
        <w:rPr>
          <w:rFonts w:ascii="Arial" w:eastAsia="Times New Roman" w:hAnsi="Arial" w:cs="Arial"/>
          <w:sz w:val="24"/>
          <w:szCs w:val="24"/>
          <w:lang w:val="en-US" w:eastAsia="ru-RU"/>
        </w:rPr>
        <w:t>II.2 Research and development process of tissue cell injury and microscope</w:t>
      </w:r>
    </w:p>
    <w:p w:rsidR="001F285F" w:rsidRPr="001F285F" w:rsidRDefault="001F285F" w:rsidP="001F285F">
      <w:pPr>
        <w:spacing w:line="240" w:lineRule="auto"/>
        <w:jc w:val="both"/>
        <w:rPr>
          <w:rFonts w:ascii="Arial" w:eastAsia="Times New Roman" w:hAnsi="Arial" w:cs="Arial"/>
          <w:sz w:val="24"/>
          <w:szCs w:val="24"/>
          <w:lang w:val="en-US" w:eastAsia="ru-RU"/>
        </w:rPr>
      </w:pPr>
      <w:r w:rsidRPr="001F285F">
        <w:rPr>
          <w:rFonts w:ascii="Arial" w:eastAsia="Times New Roman" w:hAnsi="Arial" w:cs="Arial"/>
          <w:sz w:val="24"/>
          <w:szCs w:val="24"/>
          <w:lang w:val="en-US" w:eastAsia="ru-RU"/>
        </w:rPr>
        <w:t xml:space="preserve"> II.3 Adapt and Repair</w:t>
      </w:r>
    </w:p>
    <w:p w:rsidR="001F285F" w:rsidRPr="001F285F" w:rsidRDefault="001F285F" w:rsidP="001F285F">
      <w:pPr>
        <w:spacing w:line="240" w:lineRule="auto"/>
        <w:jc w:val="both"/>
        <w:rPr>
          <w:rFonts w:ascii="Arial" w:eastAsia="Times New Roman" w:hAnsi="Arial" w:cs="Arial"/>
          <w:sz w:val="24"/>
          <w:szCs w:val="24"/>
          <w:lang w:val="en-US" w:eastAsia="ru-RU"/>
        </w:rPr>
      </w:pPr>
      <w:r w:rsidRPr="001F285F">
        <w:rPr>
          <w:rFonts w:ascii="Arial" w:eastAsia="Times New Roman" w:hAnsi="Arial" w:cs="Arial"/>
          <w:sz w:val="24"/>
          <w:szCs w:val="24"/>
          <w:lang w:val="en-US" w:eastAsia="ru-RU"/>
        </w:rPr>
        <w:t>II.4 Inflammation, prevention and control of inflammation and medical ethics. Fever.</w:t>
      </w:r>
    </w:p>
    <w:p w:rsidR="001F285F" w:rsidRPr="001F285F" w:rsidRDefault="001F285F" w:rsidP="001F285F">
      <w:pPr>
        <w:spacing w:line="240" w:lineRule="auto"/>
        <w:jc w:val="both"/>
        <w:rPr>
          <w:rFonts w:ascii="Arial" w:eastAsia="Times New Roman" w:hAnsi="Arial" w:cs="Arial"/>
          <w:sz w:val="24"/>
          <w:szCs w:val="24"/>
          <w:lang w:val="en-US" w:eastAsia="ru-RU"/>
        </w:rPr>
      </w:pPr>
      <w:r w:rsidRPr="001F285F">
        <w:rPr>
          <w:rFonts w:ascii="Arial" w:eastAsia="Times New Roman" w:hAnsi="Arial" w:cs="Arial"/>
          <w:sz w:val="24"/>
          <w:szCs w:val="24"/>
          <w:lang w:val="en-US" w:eastAsia="ru-RU"/>
        </w:rPr>
        <w:t xml:space="preserve"> II.5 Progress and cases of tumor and anti-tumor</w:t>
      </w:r>
    </w:p>
    <w:p w:rsidR="001F285F" w:rsidRPr="001F285F" w:rsidRDefault="001F285F" w:rsidP="001F285F">
      <w:pPr>
        <w:spacing w:line="240" w:lineRule="auto"/>
        <w:jc w:val="both"/>
        <w:rPr>
          <w:rFonts w:ascii="Arial" w:eastAsia="Times New Roman" w:hAnsi="Arial" w:cs="Arial"/>
          <w:sz w:val="24"/>
          <w:szCs w:val="24"/>
          <w:lang w:val="en-US" w:eastAsia="ru-RU"/>
        </w:rPr>
      </w:pPr>
      <w:r w:rsidRPr="001F285F">
        <w:rPr>
          <w:rFonts w:ascii="Arial" w:eastAsia="Times New Roman" w:hAnsi="Arial" w:cs="Arial"/>
          <w:sz w:val="24"/>
          <w:szCs w:val="24"/>
          <w:lang w:val="en-US" w:eastAsia="ru-RU"/>
        </w:rPr>
        <w:t xml:space="preserve"> II.6 Cardiovascular Pathology</w:t>
      </w:r>
    </w:p>
    <w:p w:rsidR="001F285F" w:rsidRPr="001F285F" w:rsidRDefault="001F285F" w:rsidP="001F285F">
      <w:pPr>
        <w:spacing w:line="240" w:lineRule="auto"/>
        <w:jc w:val="both"/>
        <w:rPr>
          <w:rFonts w:ascii="Arial" w:eastAsia="Times New Roman" w:hAnsi="Arial" w:cs="Arial"/>
          <w:sz w:val="24"/>
          <w:szCs w:val="24"/>
          <w:lang w:val="en-US" w:eastAsia="ru-RU"/>
        </w:rPr>
      </w:pPr>
      <w:r w:rsidRPr="001F285F">
        <w:rPr>
          <w:rFonts w:ascii="Arial" w:eastAsia="Times New Roman" w:hAnsi="Arial" w:cs="Arial"/>
          <w:sz w:val="24"/>
          <w:szCs w:val="24"/>
          <w:lang w:val="en-US" w:eastAsia="ru-RU"/>
        </w:rPr>
        <w:t xml:space="preserve"> </w:t>
      </w:r>
      <w:proofErr w:type="gramStart"/>
      <w:r w:rsidRPr="001F285F">
        <w:rPr>
          <w:rFonts w:ascii="Arial" w:eastAsia="Times New Roman" w:hAnsi="Arial" w:cs="Arial"/>
          <w:sz w:val="24"/>
          <w:szCs w:val="24"/>
          <w:lang w:val="en-US" w:eastAsia="ru-RU"/>
        </w:rPr>
        <w:t>II.7 Hematopoietic system pathology</w:t>
      </w:r>
      <w:proofErr w:type="gramEnd"/>
    </w:p>
    <w:p w:rsidR="001F285F" w:rsidRPr="001F285F" w:rsidRDefault="001F285F" w:rsidP="001F285F">
      <w:pPr>
        <w:spacing w:line="240" w:lineRule="auto"/>
        <w:jc w:val="both"/>
        <w:rPr>
          <w:rFonts w:ascii="Arial" w:eastAsia="Times New Roman" w:hAnsi="Arial" w:cs="Arial"/>
          <w:sz w:val="24"/>
          <w:szCs w:val="24"/>
          <w:lang w:val="en-US" w:eastAsia="ru-RU"/>
        </w:rPr>
      </w:pPr>
      <w:r w:rsidRPr="001F285F">
        <w:rPr>
          <w:rFonts w:ascii="Arial" w:eastAsia="Times New Roman" w:hAnsi="Arial" w:cs="Arial"/>
          <w:sz w:val="24"/>
          <w:szCs w:val="24"/>
          <w:lang w:val="en-US" w:eastAsia="ru-RU"/>
        </w:rPr>
        <w:t>II.8. Pathology of the urinary system</w:t>
      </w:r>
    </w:p>
    <w:p w:rsidR="001F285F" w:rsidRPr="001F285F" w:rsidRDefault="001F285F" w:rsidP="001F285F">
      <w:pPr>
        <w:spacing w:line="240" w:lineRule="auto"/>
        <w:jc w:val="both"/>
        <w:rPr>
          <w:rFonts w:ascii="Arial" w:eastAsia="Times New Roman" w:hAnsi="Arial" w:cs="Arial"/>
          <w:sz w:val="24"/>
          <w:szCs w:val="24"/>
          <w:lang w:val="en-US" w:eastAsia="ru-RU"/>
        </w:rPr>
      </w:pPr>
      <w:r w:rsidRPr="001F285F">
        <w:rPr>
          <w:rFonts w:ascii="Arial" w:eastAsia="Times New Roman" w:hAnsi="Arial" w:cs="Arial"/>
          <w:sz w:val="24"/>
          <w:szCs w:val="24"/>
          <w:lang w:val="en-US" w:eastAsia="ru-RU"/>
        </w:rPr>
        <w:t>II.9. Nervous system pathology</w:t>
      </w:r>
    </w:p>
    <w:p w:rsidR="001F285F" w:rsidRPr="001F285F" w:rsidRDefault="001F285F" w:rsidP="001F285F">
      <w:pPr>
        <w:spacing w:line="240" w:lineRule="auto"/>
        <w:jc w:val="both"/>
        <w:rPr>
          <w:rFonts w:ascii="Arial" w:eastAsia="Times New Roman" w:hAnsi="Arial" w:cs="Arial"/>
          <w:sz w:val="24"/>
          <w:szCs w:val="24"/>
          <w:lang w:val="en-US" w:eastAsia="ru-RU"/>
        </w:rPr>
      </w:pPr>
      <w:r w:rsidRPr="001F285F">
        <w:rPr>
          <w:rFonts w:ascii="Arial" w:eastAsia="Times New Roman" w:hAnsi="Arial" w:cs="Arial"/>
          <w:sz w:val="24"/>
          <w:szCs w:val="24"/>
          <w:lang w:val="en-US" w:eastAsia="ru-RU"/>
        </w:rPr>
        <w:t>II.10 Pathology of infectious diseases, scientific prevention</w:t>
      </w:r>
    </w:p>
    <w:p w:rsidR="001F285F" w:rsidRPr="001F285F" w:rsidRDefault="001F285F" w:rsidP="001F285F">
      <w:pPr>
        <w:spacing w:line="240" w:lineRule="auto"/>
        <w:jc w:val="both"/>
        <w:rPr>
          <w:rFonts w:ascii="Arial" w:eastAsia="Times New Roman" w:hAnsi="Arial" w:cs="Arial"/>
          <w:sz w:val="24"/>
          <w:szCs w:val="24"/>
          <w:lang w:val="en-US" w:eastAsia="ru-RU"/>
        </w:rPr>
      </w:pPr>
    </w:p>
    <w:p w:rsidR="001F285F" w:rsidRPr="0055577D" w:rsidRDefault="001F285F" w:rsidP="001F285F">
      <w:pPr>
        <w:spacing w:line="240" w:lineRule="auto"/>
        <w:jc w:val="both"/>
        <w:rPr>
          <w:rFonts w:ascii="Arial" w:eastAsiaTheme="minorHAnsi" w:hAnsi="Arial" w:cs="Arial"/>
          <w:sz w:val="24"/>
          <w:szCs w:val="24"/>
          <w:lang w:val="en-US"/>
        </w:rPr>
      </w:pPr>
      <w:r w:rsidRPr="0055577D">
        <w:rPr>
          <w:rFonts w:ascii="Arial" w:hAnsi="Arial" w:cs="Arial"/>
          <w:sz w:val="24"/>
          <w:szCs w:val="24"/>
          <w:lang w:val="en-US"/>
        </w:rPr>
        <w:t xml:space="preserve">Hours per week / Credits </w:t>
      </w:r>
    </w:p>
    <w:p w:rsidR="001F285F" w:rsidRDefault="001F285F" w:rsidP="001F285F">
      <w:pPr>
        <w:spacing w:line="240" w:lineRule="auto"/>
        <w:jc w:val="both"/>
        <w:rPr>
          <w:rFonts w:ascii="Arial" w:hAnsi="Arial" w:cs="Arial"/>
          <w:sz w:val="24"/>
          <w:szCs w:val="24"/>
          <w:lang w:val="en-US"/>
        </w:rPr>
      </w:pPr>
      <w:proofErr w:type="gramStart"/>
      <w:r w:rsidRPr="001F285F">
        <w:rPr>
          <w:rFonts w:ascii="Arial" w:hAnsi="Arial" w:cs="Arial"/>
          <w:sz w:val="24"/>
          <w:szCs w:val="24"/>
          <w:lang w:val="en-US"/>
        </w:rPr>
        <w:t>4</w:t>
      </w:r>
      <w:proofErr w:type="gramEnd"/>
      <w:r w:rsidRPr="001F285F">
        <w:rPr>
          <w:rFonts w:ascii="Arial" w:hAnsi="Arial" w:cs="Arial"/>
          <w:sz w:val="24"/>
          <w:szCs w:val="24"/>
          <w:lang w:val="en-US"/>
        </w:rPr>
        <w:t xml:space="preserve"> SWS / 5 ECTS </w:t>
      </w:r>
    </w:p>
    <w:p w:rsidR="001176E7" w:rsidRPr="001F285F" w:rsidRDefault="001176E7" w:rsidP="001F285F">
      <w:pPr>
        <w:spacing w:line="240" w:lineRule="auto"/>
        <w:jc w:val="both"/>
        <w:rPr>
          <w:rFonts w:ascii="Arial" w:hAnsi="Arial" w:cs="Arial"/>
          <w:sz w:val="24"/>
          <w:szCs w:val="24"/>
          <w:lang w:val="en-US"/>
        </w:rPr>
      </w:pPr>
    </w:p>
    <w:p w:rsidR="001F285F" w:rsidRPr="0055577D" w:rsidRDefault="001F285F" w:rsidP="001F285F">
      <w:pPr>
        <w:spacing w:line="240" w:lineRule="auto"/>
        <w:jc w:val="both"/>
        <w:rPr>
          <w:rFonts w:ascii="Arial" w:hAnsi="Arial" w:cs="Arial"/>
          <w:sz w:val="24"/>
          <w:szCs w:val="24"/>
          <w:lang w:val="en-US"/>
        </w:rPr>
      </w:pPr>
      <w:r w:rsidRPr="0055577D">
        <w:rPr>
          <w:rFonts w:ascii="Arial" w:hAnsi="Arial" w:cs="Arial"/>
          <w:sz w:val="24"/>
          <w:szCs w:val="24"/>
          <w:lang w:val="en-US"/>
        </w:rPr>
        <w:t xml:space="preserve">Exam </w:t>
      </w:r>
    </w:p>
    <w:p w:rsidR="00C27C65"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 xml:space="preserve">Written examination </w:t>
      </w:r>
    </w:p>
    <w:p w:rsidR="00C27C65" w:rsidRDefault="00C27C65">
      <w:pPr>
        <w:spacing w:after="160" w:line="259" w:lineRule="auto"/>
        <w:ind w:firstLine="0"/>
        <w:rPr>
          <w:rFonts w:ascii="Arial" w:hAnsi="Arial" w:cs="Arial"/>
          <w:sz w:val="24"/>
          <w:szCs w:val="24"/>
          <w:lang w:val="en-US"/>
        </w:rPr>
      </w:pPr>
      <w:r>
        <w:rPr>
          <w:rFonts w:ascii="Arial" w:hAnsi="Arial" w:cs="Arial"/>
          <w:sz w:val="24"/>
          <w:szCs w:val="24"/>
          <w:lang w:val="en-US"/>
        </w:rPr>
        <w:br w:type="page"/>
      </w:r>
    </w:p>
    <w:p w:rsidR="00C27C65" w:rsidRPr="00C27C65" w:rsidRDefault="00C27C65" w:rsidP="00C27C65">
      <w:pPr>
        <w:spacing w:line="240" w:lineRule="auto"/>
        <w:jc w:val="right"/>
        <w:rPr>
          <w:rFonts w:ascii="Arial" w:hAnsi="Arial" w:cs="Arial"/>
          <w:b/>
          <w:sz w:val="24"/>
          <w:szCs w:val="24"/>
          <w:lang w:val="en-US"/>
        </w:rPr>
      </w:pPr>
      <w:r w:rsidRPr="00C27C65">
        <w:rPr>
          <w:rFonts w:ascii="Arial" w:hAnsi="Arial" w:cs="Arial"/>
          <w:b/>
          <w:sz w:val="24"/>
          <w:szCs w:val="24"/>
          <w:lang w:val="en-US"/>
        </w:rPr>
        <w:lastRenderedPageBreak/>
        <w:t>Veterinary medicine</w:t>
      </w:r>
    </w:p>
    <w:p w:rsidR="00C27C65" w:rsidRPr="00C27C65" w:rsidRDefault="00C27C65" w:rsidP="00C27C65">
      <w:pPr>
        <w:spacing w:line="240" w:lineRule="auto"/>
        <w:jc w:val="both"/>
        <w:rPr>
          <w:rFonts w:ascii="Arial" w:hAnsi="Arial" w:cs="Arial"/>
          <w:sz w:val="24"/>
          <w:szCs w:val="24"/>
          <w:lang w:val="en-US"/>
        </w:rPr>
      </w:pPr>
    </w:p>
    <w:p w:rsidR="00C27C65" w:rsidRPr="00C27C65" w:rsidRDefault="00C27C65" w:rsidP="00C27C65">
      <w:pPr>
        <w:spacing w:line="240" w:lineRule="auto"/>
        <w:jc w:val="both"/>
        <w:rPr>
          <w:rFonts w:ascii="Arial" w:hAnsi="Arial" w:cs="Arial"/>
          <w:b/>
          <w:sz w:val="24"/>
          <w:szCs w:val="24"/>
          <w:lang w:val="en-US"/>
        </w:rPr>
      </w:pPr>
      <w:r w:rsidRPr="00C27C65">
        <w:rPr>
          <w:rFonts w:ascii="Arial" w:hAnsi="Arial" w:cs="Arial"/>
          <w:b/>
          <w:sz w:val="24"/>
          <w:szCs w:val="24"/>
          <w:lang w:val="en-US"/>
        </w:rPr>
        <w:t>ETHOLOGY AND ANIMAL WELFARE</w:t>
      </w:r>
    </w:p>
    <w:p w:rsidR="00C27C65" w:rsidRPr="00C27C65" w:rsidRDefault="00C27C65" w:rsidP="00C27C65">
      <w:pPr>
        <w:spacing w:line="240" w:lineRule="auto"/>
        <w:jc w:val="both"/>
        <w:rPr>
          <w:rFonts w:ascii="Arial" w:hAnsi="Arial" w:cs="Arial"/>
          <w:sz w:val="24"/>
          <w:szCs w:val="24"/>
          <w:lang w:val="en-US"/>
        </w:rPr>
      </w:pPr>
    </w:p>
    <w:p w:rsidR="00C27C65" w:rsidRPr="00C27C65" w:rsidRDefault="00C27C65" w:rsidP="00C27C65">
      <w:pPr>
        <w:spacing w:line="240" w:lineRule="auto"/>
        <w:jc w:val="both"/>
        <w:rPr>
          <w:rFonts w:ascii="Arial" w:hAnsi="Arial" w:cs="Arial"/>
          <w:b/>
          <w:sz w:val="24"/>
          <w:szCs w:val="24"/>
          <w:lang w:val="en-US"/>
        </w:rPr>
      </w:pPr>
      <w:r w:rsidRPr="00C27C65">
        <w:rPr>
          <w:rFonts w:ascii="Arial" w:hAnsi="Arial" w:cs="Arial"/>
          <w:b/>
          <w:sz w:val="24"/>
          <w:szCs w:val="24"/>
          <w:lang w:val="en-US"/>
        </w:rPr>
        <w:t>Prof. Dr. Ulko Larisa</w:t>
      </w:r>
    </w:p>
    <w:p w:rsidR="00C27C65" w:rsidRPr="00C27C65" w:rsidRDefault="00C27C65" w:rsidP="00C27C65">
      <w:pPr>
        <w:spacing w:line="240" w:lineRule="auto"/>
        <w:jc w:val="both"/>
        <w:rPr>
          <w:rFonts w:ascii="Arial" w:hAnsi="Arial" w:cs="Arial"/>
          <w:b/>
          <w:sz w:val="24"/>
          <w:szCs w:val="24"/>
          <w:lang w:val="en-US"/>
        </w:rPr>
      </w:pPr>
      <w:r w:rsidRPr="00C27C65">
        <w:rPr>
          <w:rFonts w:ascii="Arial" w:hAnsi="Arial" w:cs="Arial"/>
          <w:b/>
          <w:sz w:val="24"/>
          <w:szCs w:val="24"/>
          <w:lang w:val="en-US"/>
        </w:rPr>
        <w:t>Sumy National Agrarian University</w:t>
      </w:r>
    </w:p>
    <w:p w:rsidR="00C27C65" w:rsidRDefault="00C27C65" w:rsidP="00C27C65">
      <w:pPr>
        <w:spacing w:line="240" w:lineRule="auto"/>
        <w:jc w:val="both"/>
        <w:rPr>
          <w:rFonts w:ascii="Arial" w:hAnsi="Arial" w:cs="Arial"/>
          <w:sz w:val="24"/>
          <w:szCs w:val="24"/>
          <w:lang w:val="en-US"/>
        </w:rPr>
      </w:pPr>
    </w:p>
    <w:p w:rsidR="00C27C65" w:rsidRPr="00C27C65" w:rsidRDefault="00C27C65" w:rsidP="00C27C65">
      <w:pPr>
        <w:spacing w:line="240" w:lineRule="auto"/>
        <w:jc w:val="both"/>
        <w:rPr>
          <w:rFonts w:ascii="Arial" w:hAnsi="Arial" w:cs="Arial"/>
          <w:sz w:val="24"/>
          <w:szCs w:val="24"/>
          <w:lang w:val="en-US"/>
        </w:rPr>
      </w:pPr>
      <w:r w:rsidRPr="00C27C65">
        <w:rPr>
          <w:rFonts w:ascii="Arial" w:hAnsi="Arial" w:cs="Arial"/>
          <w:sz w:val="24"/>
          <w:szCs w:val="24"/>
          <w:lang w:val="en-US"/>
        </w:rPr>
        <w:t>Abstract</w:t>
      </w:r>
    </w:p>
    <w:p w:rsidR="00C27C65" w:rsidRPr="00C27C65" w:rsidRDefault="00C27C65" w:rsidP="00C27C65">
      <w:pPr>
        <w:spacing w:line="240" w:lineRule="auto"/>
        <w:jc w:val="both"/>
        <w:rPr>
          <w:rFonts w:ascii="Arial" w:hAnsi="Arial" w:cs="Arial"/>
          <w:sz w:val="24"/>
          <w:szCs w:val="24"/>
          <w:lang w:val="en-US"/>
        </w:rPr>
      </w:pPr>
      <w:r w:rsidRPr="00C27C65">
        <w:rPr>
          <w:rFonts w:ascii="Arial" w:hAnsi="Arial" w:cs="Arial"/>
          <w:sz w:val="24"/>
          <w:szCs w:val="24"/>
          <w:lang w:val="en-US"/>
        </w:rPr>
        <w:t>Ethology and animal welfare are the science of animal behavior, their life manifestations, the</w:t>
      </w:r>
      <w:r>
        <w:rPr>
          <w:rFonts w:ascii="Arial" w:hAnsi="Arial" w:cs="Arial"/>
          <w:sz w:val="24"/>
          <w:szCs w:val="24"/>
          <w:lang w:val="en-US"/>
        </w:rPr>
        <w:t xml:space="preserve"> </w:t>
      </w:r>
      <w:r w:rsidRPr="00C27C65">
        <w:rPr>
          <w:rFonts w:ascii="Arial" w:hAnsi="Arial" w:cs="Arial"/>
          <w:sz w:val="24"/>
          <w:szCs w:val="24"/>
          <w:lang w:val="en-US"/>
        </w:rPr>
        <w:t>influence of the nervous system, hereditary factors, conditions of keeping, feeding, exploitation,</w:t>
      </w:r>
      <w:r>
        <w:rPr>
          <w:rFonts w:ascii="Arial" w:hAnsi="Arial" w:cs="Arial"/>
          <w:sz w:val="24"/>
          <w:szCs w:val="24"/>
          <w:lang w:val="en-US"/>
        </w:rPr>
        <w:t xml:space="preserve"> </w:t>
      </w:r>
      <w:r w:rsidRPr="00C27C65">
        <w:rPr>
          <w:rFonts w:ascii="Arial" w:hAnsi="Arial" w:cs="Arial"/>
          <w:sz w:val="24"/>
          <w:szCs w:val="24"/>
          <w:lang w:val="en-US"/>
        </w:rPr>
        <w:t xml:space="preserve">environmental changes, </w:t>
      </w:r>
      <w:proofErr w:type="gramStart"/>
      <w:r w:rsidRPr="00C27C65">
        <w:rPr>
          <w:rFonts w:ascii="Arial" w:hAnsi="Arial" w:cs="Arial"/>
          <w:sz w:val="24"/>
          <w:szCs w:val="24"/>
          <w:lang w:val="en-US"/>
        </w:rPr>
        <w:t>anthropogenic</w:t>
      </w:r>
      <w:proofErr w:type="gramEnd"/>
      <w:r w:rsidRPr="00C27C65">
        <w:rPr>
          <w:rFonts w:ascii="Arial" w:hAnsi="Arial" w:cs="Arial"/>
          <w:sz w:val="24"/>
          <w:szCs w:val="24"/>
          <w:lang w:val="en-US"/>
        </w:rPr>
        <w:t xml:space="preserve"> factors on them. Special ethology studies the life</w:t>
      </w:r>
      <w:r>
        <w:rPr>
          <w:rFonts w:ascii="Arial" w:hAnsi="Arial" w:cs="Arial"/>
          <w:sz w:val="24"/>
          <w:szCs w:val="24"/>
          <w:lang w:val="en-US"/>
        </w:rPr>
        <w:t xml:space="preserve"> </w:t>
      </w:r>
      <w:r w:rsidRPr="00C27C65">
        <w:rPr>
          <w:rFonts w:ascii="Arial" w:hAnsi="Arial" w:cs="Arial"/>
          <w:sz w:val="24"/>
          <w:szCs w:val="24"/>
          <w:lang w:val="en-US"/>
        </w:rPr>
        <w:t>manifestations of various species, sex-age and technological groups of animals, their</w:t>
      </w:r>
    </w:p>
    <w:p w:rsidR="00C27C65" w:rsidRPr="00C27C65" w:rsidRDefault="00C27C65" w:rsidP="00C27C65">
      <w:pPr>
        <w:spacing w:line="240" w:lineRule="auto"/>
        <w:jc w:val="both"/>
        <w:rPr>
          <w:rFonts w:ascii="Arial" w:hAnsi="Arial" w:cs="Arial"/>
          <w:sz w:val="24"/>
          <w:szCs w:val="24"/>
          <w:lang w:val="en-US"/>
        </w:rPr>
      </w:pPr>
      <w:proofErr w:type="gramStart"/>
      <w:r w:rsidRPr="00C27C65">
        <w:rPr>
          <w:rFonts w:ascii="Arial" w:hAnsi="Arial" w:cs="Arial"/>
          <w:sz w:val="24"/>
          <w:szCs w:val="24"/>
          <w:lang w:val="en-US"/>
        </w:rPr>
        <w:t>adaptation</w:t>
      </w:r>
      <w:proofErr w:type="gramEnd"/>
      <w:r w:rsidRPr="00C27C65">
        <w:rPr>
          <w:rFonts w:ascii="Arial" w:hAnsi="Arial" w:cs="Arial"/>
          <w:sz w:val="24"/>
          <w:szCs w:val="24"/>
          <w:lang w:val="en-US"/>
        </w:rPr>
        <w:t>, acclimatization, social behavior in the herd depending on the technology of livestock</w:t>
      </w:r>
      <w:r>
        <w:rPr>
          <w:rFonts w:ascii="Arial" w:hAnsi="Arial" w:cs="Arial"/>
          <w:sz w:val="24"/>
          <w:szCs w:val="24"/>
          <w:lang w:val="en-US"/>
        </w:rPr>
        <w:t xml:space="preserve"> </w:t>
      </w:r>
      <w:r w:rsidRPr="00C27C65">
        <w:rPr>
          <w:rFonts w:ascii="Arial" w:hAnsi="Arial" w:cs="Arial"/>
          <w:sz w:val="24"/>
          <w:szCs w:val="24"/>
          <w:lang w:val="en-US"/>
        </w:rPr>
        <w:t>production.</w:t>
      </w:r>
    </w:p>
    <w:p w:rsidR="00C27C65" w:rsidRDefault="00C27C65" w:rsidP="00C27C65">
      <w:pPr>
        <w:spacing w:line="240" w:lineRule="auto"/>
        <w:jc w:val="both"/>
        <w:rPr>
          <w:rFonts w:ascii="Arial" w:hAnsi="Arial" w:cs="Arial"/>
          <w:sz w:val="24"/>
          <w:szCs w:val="24"/>
          <w:lang w:val="en-US"/>
        </w:rPr>
      </w:pPr>
      <w:r w:rsidRPr="00C27C65">
        <w:rPr>
          <w:rFonts w:ascii="Arial" w:hAnsi="Arial" w:cs="Arial"/>
          <w:sz w:val="24"/>
          <w:szCs w:val="24"/>
          <w:lang w:val="en-US"/>
        </w:rPr>
        <w:t>The main task of ethology is to provide a phylogenetic and physiological explanation of thefunctional interrelationships between the factors that shape the behavior of living beings and</w:t>
      </w:r>
      <w:r>
        <w:rPr>
          <w:rFonts w:ascii="Arial" w:hAnsi="Arial" w:cs="Arial"/>
          <w:sz w:val="24"/>
          <w:szCs w:val="24"/>
          <w:lang w:val="en-US"/>
        </w:rPr>
        <w:t xml:space="preserve"> </w:t>
      </w:r>
      <w:r w:rsidRPr="00C27C65">
        <w:rPr>
          <w:rFonts w:ascii="Arial" w:hAnsi="Arial" w:cs="Arial"/>
          <w:sz w:val="24"/>
          <w:szCs w:val="24"/>
          <w:lang w:val="en-US"/>
        </w:rPr>
        <w:t>influence it. Having studied the discipline «Ethology and animal welfare», the student must</w:t>
      </w:r>
      <w:r>
        <w:rPr>
          <w:rFonts w:ascii="Arial" w:hAnsi="Arial" w:cs="Arial"/>
          <w:sz w:val="24"/>
          <w:szCs w:val="24"/>
          <w:lang w:val="en-US"/>
        </w:rPr>
        <w:t xml:space="preserve"> </w:t>
      </w:r>
      <w:r w:rsidRPr="00C27C65">
        <w:rPr>
          <w:rFonts w:ascii="Arial" w:hAnsi="Arial" w:cs="Arial"/>
          <w:sz w:val="24"/>
          <w:szCs w:val="24"/>
          <w:lang w:val="en-US"/>
        </w:rPr>
        <w:t>know the characteristics of animal behavior depending on the conditions of keeping, feeding,</w:t>
      </w:r>
      <w:r>
        <w:rPr>
          <w:rFonts w:ascii="Arial" w:hAnsi="Arial" w:cs="Arial"/>
          <w:sz w:val="24"/>
          <w:szCs w:val="24"/>
          <w:lang w:val="en-US"/>
        </w:rPr>
        <w:t xml:space="preserve"> </w:t>
      </w:r>
      <w:r w:rsidRPr="00C27C65">
        <w:rPr>
          <w:rFonts w:ascii="Arial" w:hAnsi="Arial" w:cs="Arial"/>
          <w:sz w:val="24"/>
          <w:szCs w:val="24"/>
          <w:lang w:val="en-US"/>
        </w:rPr>
        <w:t>exploitation, be able to use knowledge of behavioral reactions of animals in practice for the</w:t>
      </w:r>
      <w:r>
        <w:rPr>
          <w:rFonts w:ascii="Arial" w:hAnsi="Arial" w:cs="Arial"/>
          <w:sz w:val="24"/>
          <w:szCs w:val="24"/>
          <w:lang w:val="en-US"/>
        </w:rPr>
        <w:t xml:space="preserve"> </w:t>
      </w:r>
      <w:r w:rsidRPr="00C27C65">
        <w:rPr>
          <w:rFonts w:ascii="Arial" w:hAnsi="Arial" w:cs="Arial"/>
          <w:sz w:val="24"/>
          <w:szCs w:val="24"/>
          <w:lang w:val="en-US"/>
        </w:rPr>
        <w:t>purpose of rational use of genetic resources of agricultural animals, production of high-quality</w:t>
      </w:r>
      <w:r>
        <w:rPr>
          <w:rFonts w:ascii="Arial" w:hAnsi="Arial" w:cs="Arial"/>
          <w:sz w:val="24"/>
          <w:szCs w:val="24"/>
          <w:lang w:val="en-US"/>
        </w:rPr>
        <w:t xml:space="preserve"> </w:t>
      </w:r>
      <w:r w:rsidRPr="00C27C65">
        <w:rPr>
          <w:rFonts w:ascii="Arial" w:hAnsi="Arial" w:cs="Arial"/>
          <w:sz w:val="24"/>
          <w:szCs w:val="24"/>
          <w:lang w:val="en-US"/>
        </w:rPr>
        <w:t>and environmentally safe products. Th</w:t>
      </w:r>
      <w:r>
        <w:rPr>
          <w:rFonts w:ascii="Arial" w:hAnsi="Arial" w:cs="Arial"/>
          <w:sz w:val="24"/>
          <w:szCs w:val="24"/>
          <w:lang w:val="en-US"/>
        </w:rPr>
        <w:t>e discipline forms students’</w:t>
      </w:r>
      <w:r w:rsidRPr="00C27C65">
        <w:rPr>
          <w:rFonts w:ascii="Arial" w:hAnsi="Arial" w:cs="Arial"/>
          <w:sz w:val="24"/>
          <w:szCs w:val="24"/>
          <w:lang w:val="en-US"/>
        </w:rPr>
        <w:t xml:space="preserve"> logical thinking, promotes</w:t>
      </w:r>
      <w:r>
        <w:rPr>
          <w:rFonts w:ascii="Arial" w:hAnsi="Arial" w:cs="Arial"/>
          <w:sz w:val="24"/>
          <w:szCs w:val="24"/>
          <w:lang w:val="en-US"/>
        </w:rPr>
        <w:t xml:space="preserve"> </w:t>
      </w:r>
      <w:r w:rsidRPr="00C27C65">
        <w:rPr>
          <w:rFonts w:ascii="Arial" w:hAnsi="Arial" w:cs="Arial"/>
          <w:sz w:val="24"/>
          <w:szCs w:val="24"/>
          <w:lang w:val="en-US"/>
        </w:rPr>
        <w:t>understanding of the physiological manifestations of animals and the influence of cultivation and</w:t>
      </w:r>
      <w:r>
        <w:rPr>
          <w:rFonts w:ascii="Arial" w:hAnsi="Arial" w:cs="Arial"/>
          <w:sz w:val="24"/>
          <w:szCs w:val="24"/>
          <w:lang w:val="en-US"/>
        </w:rPr>
        <w:t xml:space="preserve"> </w:t>
      </w:r>
      <w:r w:rsidRPr="00C27C65">
        <w:rPr>
          <w:rFonts w:ascii="Arial" w:hAnsi="Arial" w:cs="Arial"/>
          <w:sz w:val="24"/>
          <w:szCs w:val="24"/>
          <w:lang w:val="en-US"/>
        </w:rPr>
        <w:t>production technologies on them.</w:t>
      </w:r>
    </w:p>
    <w:p w:rsidR="00C27C65" w:rsidRPr="00C27C65" w:rsidRDefault="00C27C65" w:rsidP="00C27C65">
      <w:pPr>
        <w:spacing w:line="240" w:lineRule="auto"/>
        <w:jc w:val="both"/>
        <w:rPr>
          <w:rFonts w:ascii="Arial" w:hAnsi="Arial" w:cs="Arial"/>
          <w:sz w:val="24"/>
          <w:szCs w:val="24"/>
          <w:lang w:val="en-US"/>
        </w:rPr>
      </w:pPr>
    </w:p>
    <w:p w:rsidR="00C27C65" w:rsidRPr="00C27C65" w:rsidRDefault="00C27C65" w:rsidP="00C27C65">
      <w:pPr>
        <w:spacing w:line="240" w:lineRule="auto"/>
        <w:jc w:val="both"/>
        <w:rPr>
          <w:rFonts w:ascii="Arial" w:hAnsi="Arial" w:cs="Arial"/>
          <w:sz w:val="24"/>
          <w:szCs w:val="24"/>
          <w:lang w:val="en-US"/>
        </w:rPr>
      </w:pPr>
      <w:r w:rsidRPr="00C27C65">
        <w:rPr>
          <w:rFonts w:ascii="Arial" w:hAnsi="Arial" w:cs="Arial"/>
          <w:sz w:val="24"/>
          <w:szCs w:val="24"/>
          <w:lang w:val="en-US"/>
        </w:rPr>
        <w:t>Course structure</w:t>
      </w:r>
    </w:p>
    <w:p w:rsidR="00C27C65" w:rsidRPr="00C27C65" w:rsidRDefault="00C27C65" w:rsidP="00C27C65">
      <w:pPr>
        <w:spacing w:line="240" w:lineRule="auto"/>
        <w:jc w:val="both"/>
        <w:rPr>
          <w:rFonts w:ascii="Arial" w:hAnsi="Arial" w:cs="Arial"/>
          <w:sz w:val="24"/>
          <w:szCs w:val="24"/>
          <w:lang w:val="en-US"/>
        </w:rPr>
      </w:pPr>
      <w:r w:rsidRPr="00C27C65">
        <w:rPr>
          <w:rFonts w:ascii="Arial" w:hAnsi="Arial" w:cs="Arial"/>
          <w:sz w:val="24"/>
          <w:szCs w:val="24"/>
          <w:lang w:val="en-US"/>
        </w:rPr>
        <w:t>1. Ethology: normal behavior and its violation</w:t>
      </w:r>
    </w:p>
    <w:p w:rsidR="00C27C65" w:rsidRPr="00C27C65" w:rsidRDefault="00C27C65" w:rsidP="00C27C65">
      <w:pPr>
        <w:spacing w:line="240" w:lineRule="auto"/>
        <w:jc w:val="both"/>
        <w:rPr>
          <w:rFonts w:ascii="Arial" w:hAnsi="Arial" w:cs="Arial"/>
          <w:sz w:val="24"/>
          <w:szCs w:val="24"/>
          <w:lang w:val="en-US"/>
        </w:rPr>
      </w:pPr>
      <w:r w:rsidRPr="00C27C65">
        <w:rPr>
          <w:rFonts w:ascii="Arial" w:hAnsi="Arial" w:cs="Arial"/>
          <w:sz w:val="24"/>
          <w:szCs w:val="24"/>
          <w:lang w:val="en-US"/>
        </w:rPr>
        <w:t>2. Prosperity (welfare) of animals: the definition of welfare as a science, its task</w:t>
      </w:r>
    </w:p>
    <w:p w:rsidR="00C27C65" w:rsidRPr="00C27C65" w:rsidRDefault="00C27C65" w:rsidP="00C27C65">
      <w:pPr>
        <w:spacing w:line="240" w:lineRule="auto"/>
        <w:jc w:val="both"/>
        <w:rPr>
          <w:rFonts w:ascii="Arial" w:hAnsi="Arial" w:cs="Arial"/>
          <w:sz w:val="24"/>
          <w:szCs w:val="24"/>
          <w:lang w:val="en-US"/>
        </w:rPr>
      </w:pPr>
      <w:r w:rsidRPr="00C27C65">
        <w:rPr>
          <w:rFonts w:ascii="Arial" w:hAnsi="Arial" w:cs="Arial"/>
          <w:sz w:val="24"/>
          <w:szCs w:val="24"/>
          <w:lang w:val="en-US"/>
        </w:rPr>
        <w:t>3. Welfare of cattle</w:t>
      </w:r>
    </w:p>
    <w:p w:rsidR="00C27C65" w:rsidRPr="00C27C65" w:rsidRDefault="00C27C65" w:rsidP="00C27C65">
      <w:pPr>
        <w:spacing w:line="240" w:lineRule="auto"/>
        <w:jc w:val="both"/>
        <w:rPr>
          <w:rFonts w:ascii="Arial" w:hAnsi="Arial" w:cs="Arial"/>
          <w:sz w:val="24"/>
          <w:szCs w:val="24"/>
          <w:lang w:val="en-US"/>
        </w:rPr>
      </w:pPr>
      <w:r w:rsidRPr="00C27C65">
        <w:rPr>
          <w:rFonts w:ascii="Arial" w:hAnsi="Arial" w:cs="Arial"/>
          <w:sz w:val="24"/>
          <w:szCs w:val="24"/>
          <w:lang w:val="en-US"/>
        </w:rPr>
        <w:t>4. The welfare of horses</w:t>
      </w:r>
    </w:p>
    <w:p w:rsidR="00C27C65" w:rsidRPr="00C27C65" w:rsidRDefault="00C27C65" w:rsidP="00C27C65">
      <w:pPr>
        <w:spacing w:line="240" w:lineRule="auto"/>
        <w:jc w:val="both"/>
        <w:rPr>
          <w:rFonts w:ascii="Arial" w:hAnsi="Arial" w:cs="Arial"/>
          <w:sz w:val="24"/>
          <w:szCs w:val="24"/>
          <w:lang w:val="en-US"/>
        </w:rPr>
      </w:pPr>
      <w:r w:rsidRPr="00C27C65">
        <w:rPr>
          <w:rFonts w:ascii="Arial" w:hAnsi="Arial" w:cs="Arial"/>
          <w:sz w:val="24"/>
          <w:szCs w:val="24"/>
          <w:lang w:val="en-US"/>
        </w:rPr>
        <w:t>5. Welfare of sheep and goats</w:t>
      </w:r>
    </w:p>
    <w:p w:rsidR="00C27C65" w:rsidRPr="00C27C65" w:rsidRDefault="00C27C65" w:rsidP="00C27C65">
      <w:pPr>
        <w:spacing w:line="240" w:lineRule="auto"/>
        <w:jc w:val="both"/>
        <w:rPr>
          <w:rFonts w:ascii="Arial" w:hAnsi="Arial" w:cs="Arial"/>
          <w:sz w:val="24"/>
          <w:szCs w:val="24"/>
          <w:lang w:val="en-US"/>
        </w:rPr>
      </w:pPr>
      <w:r w:rsidRPr="00C27C65">
        <w:rPr>
          <w:rFonts w:ascii="Arial" w:hAnsi="Arial" w:cs="Arial"/>
          <w:sz w:val="24"/>
          <w:szCs w:val="24"/>
          <w:lang w:val="en-US"/>
        </w:rPr>
        <w:t>6. Welfare of pigs</w:t>
      </w:r>
    </w:p>
    <w:p w:rsidR="00C27C65" w:rsidRPr="00C27C65" w:rsidRDefault="00C27C65" w:rsidP="00C27C65">
      <w:pPr>
        <w:spacing w:line="240" w:lineRule="auto"/>
        <w:jc w:val="both"/>
        <w:rPr>
          <w:rFonts w:ascii="Arial" w:hAnsi="Arial" w:cs="Arial"/>
          <w:sz w:val="24"/>
          <w:szCs w:val="24"/>
          <w:lang w:val="en-US"/>
        </w:rPr>
      </w:pPr>
      <w:r w:rsidRPr="00C27C65">
        <w:rPr>
          <w:rFonts w:ascii="Arial" w:hAnsi="Arial" w:cs="Arial"/>
          <w:sz w:val="24"/>
          <w:szCs w:val="24"/>
          <w:lang w:val="en-US"/>
        </w:rPr>
        <w:t>7. The welfare of birds</w:t>
      </w:r>
    </w:p>
    <w:p w:rsidR="00C27C65" w:rsidRPr="00C27C65" w:rsidRDefault="00C27C65" w:rsidP="00C27C65">
      <w:pPr>
        <w:spacing w:line="240" w:lineRule="auto"/>
        <w:jc w:val="both"/>
        <w:rPr>
          <w:rFonts w:ascii="Arial" w:hAnsi="Arial" w:cs="Arial"/>
          <w:sz w:val="24"/>
          <w:szCs w:val="24"/>
          <w:lang w:val="en-US"/>
        </w:rPr>
      </w:pPr>
      <w:r w:rsidRPr="00C27C65">
        <w:rPr>
          <w:rFonts w:ascii="Arial" w:hAnsi="Arial" w:cs="Arial"/>
          <w:sz w:val="24"/>
          <w:szCs w:val="24"/>
          <w:lang w:val="en-US"/>
        </w:rPr>
        <w:t>8. Well-being of dogs and cats</w:t>
      </w:r>
    </w:p>
    <w:p w:rsidR="00C27C65" w:rsidRPr="00C27C65" w:rsidRDefault="00C27C65" w:rsidP="00C27C65">
      <w:pPr>
        <w:spacing w:line="240" w:lineRule="auto"/>
        <w:jc w:val="both"/>
        <w:rPr>
          <w:rFonts w:ascii="Arial" w:hAnsi="Arial" w:cs="Arial"/>
          <w:sz w:val="24"/>
          <w:szCs w:val="24"/>
          <w:lang w:val="en-US"/>
        </w:rPr>
      </w:pPr>
      <w:r w:rsidRPr="00C27C65">
        <w:rPr>
          <w:rFonts w:ascii="Arial" w:hAnsi="Arial" w:cs="Arial"/>
          <w:sz w:val="24"/>
          <w:szCs w:val="24"/>
          <w:lang w:val="en-US"/>
        </w:rPr>
        <w:t>9. Welfare of wild, exotic and laboratory animals</w:t>
      </w:r>
    </w:p>
    <w:p w:rsidR="00C27C65" w:rsidRPr="00C27C65" w:rsidRDefault="00C27C65" w:rsidP="00C27C65">
      <w:pPr>
        <w:spacing w:line="240" w:lineRule="auto"/>
        <w:jc w:val="both"/>
        <w:rPr>
          <w:rFonts w:ascii="Arial" w:hAnsi="Arial" w:cs="Arial"/>
          <w:sz w:val="24"/>
          <w:szCs w:val="24"/>
          <w:lang w:val="en-US"/>
        </w:rPr>
      </w:pPr>
      <w:r w:rsidRPr="00C27C65">
        <w:rPr>
          <w:rFonts w:ascii="Arial" w:hAnsi="Arial" w:cs="Arial"/>
          <w:sz w:val="24"/>
          <w:szCs w:val="24"/>
          <w:lang w:val="en-US"/>
        </w:rPr>
        <w:t>10. Animal welfare at slaughter</w:t>
      </w:r>
    </w:p>
    <w:p w:rsidR="00C27C65" w:rsidRDefault="00C27C65" w:rsidP="00C27C65">
      <w:pPr>
        <w:spacing w:line="240" w:lineRule="auto"/>
        <w:jc w:val="both"/>
        <w:rPr>
          <w:rFonts w:ascii="Arial" w:hAnsi="Arial" w:cs="Arial"/>
          <w:sz w:val="24"/>
          <w:szCs w:val="24"/>
          <w:lang w:val="en-US"/>
        </w:rPr>
      </w:pPr>
      <w:r w:rsidRPr="00C27C65">
        <w:rPr>
          <w:rFonts w:ascii="Arial" w:hAnsi="Arial" w:cs="Arial"/>
          <w:sz w:val="24"/>
          <w:szCs w:val="24"/>
          <w:lang w:val="en-US"/>
        </w:rPr>
        <w:t>11. Animal welfare during transportation</w:t>
      </w:r>
    </w:p>
    <w:p w:rsidR="00C27C65" w:rsidRPr="00C27C65" w:rsidRDefault="00C27C65" w:rsidP="00C27C65">
      <w:pPr>
        <w:spacing w:line="240" w:lineRule="auto"/>
        <w:jc w:val="both"/>
        <w:rPr>
          <w:rFonts w:ascii="Arial" w:hAnsi="Arial" w:cs="Arial"/>
          <w:sz w:val="24"/>
          <w:szCs w:val="24"/>
          <w:lang w:val="en-US"/>
        </w:rPr>
      </w:pPr>
    </w:p>
    <w:p w:rsidR="00C27C65" w:rsidRPr="00C27C65" w:rsidRDefault="00C27C65" w:rsidP="00C27C65">
      <w:pPr>
        <w:spacing w:line="240" w:lineRule="auto"/>
        <w:jc w:val="both"/>
        <w:rPr>
          <w:rFonts w:ascii="Arial" w:hAnsi="Arial" w:cs="Arial"/>
          <w:sz w:val="24"/>
          <w:szCs w:val="24"/>
          <w:lang w:val="en-US"/>
        </w:rPr>
      </w:pPr>
      <w:r w:rsidRPr="00C27C65">
        <w:rPr>
          <w:rFonts w:ascii="Arial" w:hAnsi="Arial" w:cs="Arial"/>
          <w:sz w:val="24"/>
          <w:szCs w:val="24"/>
          <w:lang w:val="en-US"/>
        </w:rPr>
        <w:t>Hours per week / Credits</w:t>
      </w:r>
    </w:p>
    <w:p w:rsidR="00C27C65" w:rsidRDefault="00C27C65" w:rsidP="00C27C65">
      <w:pPr>
        <w:spacing w:line="240" w:lineRule="auto"/>
        <w:jc w:val="both"/>
        <w:rPr>
          <w:rFonts w:ascii="Arial" w:hAnsi="Arial" w:cs="Arial"/>
          <w:sz w:val="24"/>
          <w:szCs w:val="24"/>
          <w:lang w:val="en-US"/>
        </w:rPr>
      </w:pPr>
      <w:proofErr w:type="gramStart"/>
      <w:r w:rsidRPr="00C27C65">
        <w:rPr>
          <w:rFonts w:ascii="Arial" w:hAnsi="Arial" w:cs="Arial"/>
          <w:sz w:val="24"/>
          <w:szCs w:val="24"/>
          <w:lang w:val="en-US"/>
        </w:rPr>
        <w:t>4</w:t>
      </w:r>
      <w:proofErr w:type="gramEnd"/>
      <w:r w:rsidRPr="00C27C65">
        <w:rPr>
          <w:rFonts w:ascii="Arial" w:hAnsi="Arial" w:cs="Arial"/>
          <w:sz w:val="24"/>
          <w:szCs w:val="24"/>
          <w:lang w:val="en-US"/>
        </w:rPr>
        <w:t xml:space="preserve"> SWS / 5 ECTS</w:t>
      </w:r>
    </w:p>
    <w:p w:rsidR="00C27C65" w:rsidRPr="00C27C65" w:rsidRDefault="00C27C65" w:rsidP="00C27C65">
      <w:pPr>
        <w:spacing w:line="240" w:lineRule="auto"/>
        <w:jc w:val="both"/>
        <w:rPr>
          <w:rFonts w:ascii="Arial" w:hAnsi="Arial" w:cs="Arial"/>
          <w:sz w:val="24"/>
          <w:szCs w:val="24"/>
          <w:lang w:val="en-US"/>
        </w:rPr>
      </w:pPr>
    </w:p>
    <w:p w:rsidR="00C27C65" w:rsidRPr="00C27C65" w:rsidRDefault="00C27C65" w:rsidP="00C27C65">
      <w:pPr>
        <w:spacing w:line="240" w:lineRule="auto"/>
        <w:jc w:val="both"/>
        <w:rPr>
          <w:rFonts w:ascii="Arial" w:hAnsi="Arial" w:cs="Arial"/>
          <w:sz w:val="24"/>
          <w:szCs w:val="24"/>
          <w:lang w:val="en-US"/>
        </w:rPr>
      </w:pPr>
      <w:r w:rsidRPr="00C27C65">
        <w:rPr>
          <w:rFonts w:ascii="Arial" w:hAnsi="Arial" w:cs="Arial"/>
          <w:sz w:val="24"/>
          <w:szCs w:val="24"/>
          <w:lang w:val="en-US"/>
        </w:rPr>
        <w:t>Exam</w:t>
      </w:r>
    </w:p>
    <w:p w:rsidR="001F285F" w:rsidRPr="001F285F" w:rsidRDefault="00C27C65" w:rsidP="00C27C65">
      <w:pPr>
        <w:spacing w:line="240" w:lineRule="auto"/>
        <w:jc w:val="both"/>
        <w:rPr>
          <w:rFonts w:ascii="Arial" w:hAnsi="Arial" w:cs="Arial"/>
          <w:sz w:val="24"/>
          <w:szCs w:val="24"/>
          <w:lang w:val="en-US"/>
        </w:rPr>
      </w:pPr>
      <w:r w:rsidRPr="00C27C65">
        <w:rPr>
          <w:rFonts w:ascii="Arial" w:hAnsi="Arial" w:cs="Arial"/>
          <w:sz w:val="24"/>
          <w:szCs w:val="24"/>
          <w:lang w:val="en-US"/>
        </w:rPr>
        <w:t>Written examination</w:t>
      </w:r>
    </w:p>
    <w:p w:rsidR="001F285F" w:rsidRPr="001F285F" w:rsidRDefault="001F285F" w:rsidP="00C27C65">
      <w:pPr>
        <w:spacing w:line="240" w:lineRule="auto"/>
        <w:jc w:val="both"/>
        <w:rPr>
          <w:rFonts w:ascii="Arial" w:hAnsi="Arial" w:cs="Arial"/>
          <w:sz w:val="24"/>
          <w:szCs w:val="24"/>
          <w:lang w:val="en-US"/>
        </w:rPr>
      </w:pPr>
      <w:r w:rsidRPr="001F285F">
        <w:rPr>
          <w:rFonts w:ascii="Arial" w:hAnsi="Arial" w:cs="Arial"/>
          <w:sz w:val="24"/>
          <w:szCs w:val="24"/>
          <w:lang w:val="en-US"/>
        </w:rPr>
        <w:br w:type="page"/>
      </w:r>
    </w:p>
    <w:p w:rsidR="001F285F" w:rsidRPr="00C27C65" w:rsidRDefault="001F285F" w:rsidP="00C27C65">
      <w:pPr>
        <w:spacing w:line="240" w:lineRule="auto"/>
        <w:jc w:val="right"/>
        <w:rPr>
          <w:rFonts w:ascii="Arial" w:hAnsi="Arial" w:cs="Arial"/>
          <w:b/>
          <w:sz w:val="24"/>
          <w:szCs w:val="24"/>
          <w:lang w:val="en-US"/>
        </w:rPr>
      </w:pPr>
      <w:r w:rsidRPr="00C27C65">
        <w:rPr>
          <w:rFonts w:ascii="Arial" w:hAnsi="Arial" w:cs="Arial"/>
          <w:b/>
          <w:sz w:val="24"/>
          <w:szCs w:val="24"/>
          <w:lang w:val="en-US"/>
        </w:rPr>
        <w:lastRenderedPageBreak/>
        <w:t>Veterinary medicine</w:t>
      </w:r>
    </w:p>
    <w:p w:rsidR="001F285F" w:rsidRPr="001F285F" w:rsidRDefault="001F285F" w:rsidP="001F285F">
      <w:pPr>
        <w:tabs>
          <w:tab w:val="left" w:pos="284"/>
          <w:tab w:val="left" w:pos="567"/>
        </w:tabs>
        <w:suppressAutoHyphens/>
        <w:spacing w:line="240" w:lineRule="auto"/>
        <w:jc w:val="both"/>
        <w:rPr>
          <w:rFonts w:ascii="Arial" w:hAnsi="Arial" w:cs="Arial"/>
          <w:sz w:val="24"/>
          <w:szCs w:val="24"/>
          <w:lang w:eastAsia="zh-CN"/>
        </w:rPr>
      </w:pPr>
    </w:p>
    <w:p w:rsidR="001F285F" w:rsidRPr="00C27C65" w:rsidRDefault="001F285F" w:rsidP="001F285F">
      <w:pPr>
        <w:tabs>
          <w:tab w:val="left" w:pos="284"/>
          <w:tab w:val="left" w:pos="567"/>
        </w:tabs>
        <w:suppressAutoHyphens/>
        <w:spacing w:line="240" w:lineRule="auto"/>
        <w:jc w:val="both"/>
        <w:rPr>
          <w:rFonts w:ascii="Arial" w:hAnsi="Arial" w:cs="Arial"/>
          <w:b/>
          <w:sz w:val="24"/>
          <w:szCs w:val="24"/>
          <w:lang w:eastAsia="zh-CN"/>
        </w:rPr>
      </w:pPr>
      <w:r w:rsidRPr="00C27C65">
        <w:rPr>
          <w:rFonts w:ascii="Arial" w:hAnsi="Arial" w:cs="Arial"/>
          <w:b/>
          <w:sz w:val="24"/>
          <w:szCs w:val="24"/>
          <w:lang w:eastAsia="zh-CN"/>
        </w:rPr>
        <w:t>BIOETHICS, BIOSAFETY, BIOPROTECTION AND ECOLOGY</w:t>
      </w:r>
    </w:p>
    <w:p w:rsidR="001F285F" w:rsidRPr="001F285F" w:rsidRDefault="001F285F" w:rsidP="001F285F">
      <w:pPr>
        <w:tabs>
          <w:tab w:val="left" w:pos="284"/>
          <w:tab w:val="left" w:pos="567"/>
        </w:tabs>
        <w:suppressAutoHyphens/>
        <w:spacing w:line="240" w:lineRule="auto"/>
        <w:jc w:val="both"/>
        <w:rPr>
          <w:rFonts w:ascii="Arial" w:hAnsi="Arial" w:cs="Arial"/>
          <w:sz w:val="24"/>
          <w:szCs w:val="24"/>
          <w:lang w:eastAsia="zh-CN"/>
        </w:rPr>
      </w:pPr>
    </w:p>
    <w:p w:rsidR="001F285F" w:rsidRPr="00C27C65" w:rsidRDefault="001F285F" w:rsidP="001F285F">
      <w:pPr>
        <w:spacing w:line="240" w:lineRule="auto"/>
        <w:jc w:val="both"/>
        <w:rPr>
          <w:rFonts w:ascii="Arial" w:eastAsiaTheme="minorHAnsi" w:hAnsi="Arial" w:cs="Arial"/>
          <w:b/>
          <w:sz w:val="24"/>
          <w:szCs w:val="24"/>
          <w:lang w:val="en-US"/>
        </w:rPr>
      </w:pPr>
      <w:r w:rsidRPr="00C27C65">
        <w:rPr>
          <w:rFonts w:ascii="Arial" w:hAnsi="Arial" w:cs="Arial"/>
          <w:b/>
          <w:sz w:val="24"/>
          <w:szCs w:val="24"/>
          <w:lang w:val="en-US"/>
        </w:rPr>
        <w:t>Prof. Dr Hanna Fotina</w:t>
      </w:r>
    </w:p>
    <w:p w:rsidR="001F285F" w:rsidRPr="00C27C65" w:rsidRDefault="001F285F" w:rsidP="001F285F">
      <w:pPr>
        <w:spacing w:line="240" w:lineRule="auto"/>
        <w:jc w:val="both"/>
        <w:rPr>
          <w:rFonts w:ascii="Arial" w:hAnsi="Arial" w:cs="Arial"/>
          <w:b/>
          <w:sz w:val="24"/>
          <w:szCs w:val="24"/>
          <w:lang w:val="en-US"/>
        </w:rPr>
      </w:pPr>
      <w:r w:rsidRPr="00C27C65">
        <w:rPr>
          <w:rFonts w:ascii="Arial" w:hAnsi="Arial" w:cs="Arial"/>
          <w:b/>
          <w:sz w:val="24"/>
          <w:szCs w:val="24"/>
          <w:lang w:val="en-US"/>
        </w:rPr>
        <w:t>Sumy National Agrarian University</w:t>
      </w:r>
    </w:p>
    <w:p w:rsidR="001F285F" w:rsidRPr="001F285F" w:rsidRDefault="001F285F" w:rsidP="001F285F">
      <w:pPr>
        <w:tabs>
          <w:tab w:val="left" w:pos="284"/>
          <w:tab w:val="left" w:pos="567"/>
        </w:tabs>
        <w:spacing w:line="240" w:lineRule="auto"/>
        <w:jc w:val="both"/>
        <w:rPr>
          <w:rFonts w:ascii="Arial" w:hAnsi="Arial" w:cs="Arial"/>
          <w:sz w:val="24"/>
          <w:szCs w:val="24"/>
          <w:lang w:val="en-US"/>
        </w:rPr>
      </w:pPr>
    </w:p>
    <w:p w:rsidR="001F285F" w:rsidRPr="00C27C65" w:rsidRDefault="001F285F" w:rsidP="001F285F">
      <w:pPr>
        <w:tabs>
          <w:tab w:val="left" w:pos="284"/>
          <w:tab w:val="left" w:pos="567"/>
        </w:tabs>
        <w:spacing w:line="240" w:lineRule="auto"/>
        <w:jc w:val="both"/>
        <w:rPr>
          <w:rFonts w:ascii="Arial" w:hAnsi="Arial" w:cs="Arial"/>
          <w:sz w:val="24"/>
          <w:szCs w:val="24"/>
          <w:lang w:val="en-US"/>
        </w:rPr>
      </w:pPr>
      <w:r w:rsidRPr="00C27C65">
        <w:rPr>
          <w:rFonts w:ascii="Arial" w:hAnsi="Arial" w:cs="Arial"/>
          <w:sz w:val="24"/>
          <w:szCs w:val="24"/>
          <w:lang w:val="en-US"/>
        </w:rPr>
        <w:t>Abstract</w:t>
      </w:r>
    </w:p>
    <w:p w:rsidR="001F285F" w:rsidRPr="001F285F" w:rsidRDefault="001F285F" w:rsidP="001F285F">
      <w:pPr>
        <w:tabs>
          <w:tab w:val="left" w:pos="284"/>
          <w:tab w:val="left" w:pos="567"/>
        </w:tabs>
        <w:suppressAutoHyphens/>
        <w:spacing w:line="240" w:lineRule="auto"/>
        <w:jc w:val="both"/>
        <w:rPr>
          <w:rFonts w:ascii="Arial" w:hAnsi="Arial" w:cs="Arial"/>
          <w:sz w:val="24"/>
          <w:szCs w:val="24"/>
          <w:lang w:eastAsia="zh-CN"/>
        </w:rPr>
      </w:pPr>
      <w:r w:rsidRPr="001F285F">
        <w:rPr>
          <w:rFonts w:ascii="Arial" w:hAnsi="Arial" w:cs="Arial"/>
          <w:sz w:val="24"/>
          <w:szCs w:val="24"/>
          <w:lang w:eastAsia="zh-CN"/>
        </w:rPr>
        <w:t>The aim of curriculum “Bioethics, biosafety, bioprotection and ecology” is to learn the basic discipline provisions arising in the process of employment and consists in the acquisition by students of theoretical and practical knowledge of the basics of biosafety, bioethics and veterinary ecology, in accordance with the requirements of the OIE, national and international legislation, from the standpoint of the concepts of "One Health".</w:t>
      </w:r>
    </w:p>
    <w:p w:rsidR="001F285F" w:rsidRPr="001F285F" w:rsidRDefault="001F285F" w:rsidP="001F285F">
      <w:pPr>
        <w:spacing w:line="240" w:lineRule="auto"/>
        <w:jc w:val="both"/>
        <w:rPr>
          <w:rFonts w:ascii="Arial" w:eastAsiaTheme="minorHAnsi" w:hAnsi="Arial" w:cs="Arial"/>
          <w:b/>
          <w:sz w:val="24"/>
          <w:szCs w:val="24"/>
        </w:rPr>
      </w:pPr>
    </w:p>
    <w:p w:rsidR="001F285F" w:rsidRPr="00C27C65" w:rsidRDefault="001F285F" w:rsidP="001F285F">
      <w:pPr>
        <w:spacing w:line="240" w:lineRule="auto"/>
        <w:jc w:val="both"/>
        <w:rPr>
          <w:rFonts w:ascii="Arial" w:hAnsi="Arial" w:cs="Arial"/>
          <w:sz w:val="24"/>
          <w:szCs w:val="24"/>
          <w:lang w:val="en-US"/>
        </w:rPr>
      </w:pPr>
      <w:r w:rsidRPr="00C27C65">
        <w:rPr>
          <w:rFonts w:ascii="Arial" w:hAnsi="Arial" w:cs="Arial"/>
          <w:sz w:val="24"/>
          <w:szCs w:val="24"/>
          <w:lang w:val="en-US"/>
        </w:rPr>
        <w:t>Course structure</w:t>
      </w:r>
    </w:p>
    <w:p w:rsidR="001F285F" w:rsidRPr="001F285F" w:rsidRDefault="001F285F" w:rsidP="001F285F">
      <w:pPr>
        <w:tabs>
          <w:tab w:val="left" w:pos="284"/>
          <w:tab w:val="left" w:pos="567"/>
        </w:tabs>
        <w:suppressAutoHyphens/>
        <w:spacing w:line="240" w:lineRule="auto"/>
        <w:jc w:val="both"/>
        <w:rPr>
          <w:rFonts w:ascii="Arial" w:hAnsi="Arial" w:cs="Arial"/>
          <w:sz w:val="24"/>
          <w:szCs w:val="24"/>
          <w:lang w:eastAsia="zh-CN"/>
        </w:rPr>
      </w:pPr>
      <w:r w:rsidRPr="001F285F">
        <w:rPr>
          <w:rFonts w:ascii="Arial" w:hAnsi="Arial" w:cs="Arial"/>
          <w:sz w:val="24"/>
          <w:szCs w:val="24"/>
          <w:lang w:eastAsia="zh-CN"/>
        </w:rPr>
        <w:t>1 Introduction to Biosafety, Bioethics, and Veterinary Ecology</w:t>
      </w:r>
    </w:p>
    <w:p w:rsidR="001F285F" w:rsidRPr="001F285F" w:rsidRDefault="001F285F" w:rsidP="001F285F">
      <w:pPr>
        <w:tabs>
          <w:tab w:val="left" w:pos="284"/>
          <w:tab w:val="left" w:pos="567"/>
        </w:tabs>
        <w:suppressAutoHyphens/>
        <w:spacing w:line="240" w:lineRule="auto"/>
        <w:jc w:val="both"/>
        <w:rPr>
          <w:rFonts w:ascii="Arial" w:hAnsi="Arial" w:cs="Arial"/>
          <w:sz w:val="24"/>
          <w:szCs w:val="24"/>
          <w:lang w:eastAsia="zh-CN"/>
        </w:rPr>
      </w:pPr>
      <w:r w:rsidRPr="001F285F">
        <w:rPr>
          <w:rFonts w:ascii="Arial" w:hAnsi="Arial" w:cs="Arial"/>
          <w:sz w:val="24"/>
          <w:szCs w:val="24"/>
          <w:lang w:eastAsia="zh-CN"/>
        </w:rPr>
        <w:t>2 Bioethics</w:t>
      </w:r>
    </w:p>
    <w:p w:rsidR="001F285F" w:rsidRPr="001F285F" w:rsidRDefault="001F285F" w:rsidP="001F285F">
      <w:pPr>
        <w:tabs>
          <w:tab w:val="left" w:pos="284"/>
          <w:tab w:val="left" w:pos="567"/>
        </w:tabs>
        <w:suppressAutoHyphens/>
        <w:spacing w:line="240" w:lineRule="auto"/>
        <w:jc w:val="both"/>
        <w:rPr>
          <w:rFonts w:ascii="Arial" w:hAnsi="Arial" w:cs="Arial"/>
          <w:sz w:val="24"/>
          <w:szCs w:val="24"/>
          <w:lang w:eastAsia="zh-CN"/>
        </w:rPr>
      </w:pPr>
      <w:r w:rsidRPr="001F285F">
        <w:rPr>
          <w:rFonts w:ascii="Arial" w:hAnsi="Arial" w:cs="Arial"/>
          <w:sz w:val="24"/>
          <w:szCs w:val="24"/>
          <w:lang w:eastAsia="zh-CN"/>
        </w:rPr>
        <w:t>3 Environmental Impact and Sustainability</w:t>
      </w:r>
    </w:p>
    <w:p w:rsidR="001F285F" w:rsidRPr="001F285F" w:rsidRDefault="001F285F" w:rsidP="001F285F">
      <w:pPr>
        <w:tabs>
          <w:tab w:val="left" w:pos="284"/>
          <w:tab w:val="left" w:pos="567"/>
        </w:tabs>
        <w:suppressAutoHyphens/>
        <w:spacing w:line="240" w:lineRule="auto"/>
        <w:jc w:val="both"/>
        <w:rPr>
          <w:rFonts w:ascii="Arial" w:hAnsi="Arial" w:cs="Arial"/>
          <w:sz w:val="24"/>
          <w:szCs w:val="24"/>
          <w:lang w:eastAsia="zh-CN"/>
        </w:rPr>
      </w:pPr>
      <w:r w:rsidRPr="001F285F">
        <w:rPr>
          <w:rFonts w:ascii="Arial" w:hAnsi="Arial" w:cs="Arial"/>
          <w:sz w:val="24"/>
          <w:szCs w:val="24"/>
          <w:lang w:eastAsia="zh-CN"/>
        </w:rPr>
        <w:t>3.1. Veterinary Measures for Sustainable Livestock Production</w:t>
      </w:r>
    </w:p>
    <w:p w:rsidR="001F285F" w:rsidRPr="001F285F" w:rsidRDefault="001F285F" w:rsidP="001F285F">
      <w:pPr>
        <w:tabs>
          <w:tab w:val="left" w:pos="284"/>
          <w:tab w:val="left" w:pos="567"/>
        </w:tabs>
        <w:suppressAutoHyphens/>
        <w:spacing w:line="240" w:lineRule="auto"/>
        <w:jc w:val="both"/>
        <w:rPr>
          <w:rFonts w:ascii="Arial" w:hAnsi="Arial" w:cs="Arial"/>
          <w:sz w:val="24"/>
          <w:szCs w:val="24"/>
          <w:lang w:eastAsia="zh-CN"/>
        </w:rPr>
      </w:pPr>
      <w:r w:rsidRPr="001F285F">
        <w:rPr>
          <w:rFonts w:ascii="Arial" w:hAnsi="Arial" w:cs="Arial"/>
          <w:sz w:val="24"/>
          <w:szCs w:val="24"/>
          <w:lang w:eastAsia="zh-CN"/>
        </w:rPr>
        <w:t xml:space="preserve">3.2. Toxins in Food </w:t>
      </w:r>
    </w:p>
    <w:p w:rsidR="001F285F" w:rsidRPr="001F285F" w:rsidRDefault="001F285F" w:rsidP="001F285F">
      <w:pPr>
        <w:tabs>
          <w:tab w:val="left" w:pos="284"/>
          <w:tab w:val="left" w:pos="567"/>
        </w:tabs>
        <w:suppressAutoHyphens/>
        <w:spacing w:line="240" w:lineRule="auto"/>
        <w:jc w:val="both"/>
        <w:rPr>
          <w:rFonts w:ascii="Arial" w:hAnsi="Arial" w:cs="Arial"/>
          <w:sz w:val="24"/>
          <w:szCs w:val="24"/>
          <w:lang w:eastAsia="zh-CN"/>
        </w:rPr>
      </w:pPr>
      <w:r w:rsidRPr="001F285F">
        <w:rPr>
          <w:rFonts w:ascii="Arial" w:hAnsi="Arial" w:cs="Arial"/>
          <w:sz w:val="24"/>
          <w:szCs w:val="24"/>
          <w:lang w:eastAsia="zh-CN"/>
        </w:rPr>
        <w:t>4 Human Intervention and Environmental Ethics</w:t>
      </w:r>
    </w:p>
    <w:p w:rsidR="001F285F" w:rsidRPr="001F285F" w:rsidRDefault="001F285F" w:rsidP="001F285F">
      <w:pPr>
        <w:tabs>
          <w:tab w:val="left" w:pos="284"/>
          <w:tab w:val="left" w:pos="567"/>
        </w:tabs>
        <w:suppressAutoHyphens/>
        <w:spacing w:line="240" w:lineRule="auto"/>
        <w:jc w:val="both"/>
        <w:rPr>
          <w:rFonts w:ascii="Arial" w:hAnsi="Arial" w:cs="Arial"/>
          <w:sz w:val="24"/>
          <w:szCs w:val="24"/>
          <w:lang w:eastAsia="zh-CN"/>
        </w:rPr>
      </w:pPr>
      <w:r w:rsidRPr="001F285F">
        <w:rPr>
          <w:rFonts w:ascii="Arial" w:hAnsi="Arial" w:cs="Arial"/>
          <w:sz w:val="24"/>
          <w:szCs w:val="24"/>
          <w:lang w:eastAsia="zh-CN"/>
        </w:rPr>
        <w:t>4.1. Human Impact on Natural Processes</w:t>
      </w:r>
    </w:p>
    <w:p w:rsidR="001F285F" w:rsidRPr="001F285F" w:rsidRDefault="001F285F" w:rsidP="001F285F">
      <w:pPr>
        <w:tabs>
          <w:tab w:val="left" w:pos="284"/>
          <w:tab w:val="left" w:pos="567"/>
        </w:tabs>
        <w:suppressAutoHyphens/>
        <w:spacing w:line="240" w:lineRule="auto"/>
        <w:jc w:val="both"/>
        <w:rPr>
          <w:rFonts w:ascii="Arial" w:hAnsi="Arial" w:cs="Arial"/>
          <w:sz w:val="24"/>
          <w:szCs w:val="24"/>
          <w:lang w:eastAsia="zh-CN"/>
        </w:rPr>
      </w:pPr>
      <w:r w:rsidRPr="001F285F">
        <w:rPr>
          <w:rFonts w:ascii="Arial" w:hAnsi="Arial" w:cs="Arial"/>
          <w:sz w:val="24"/>
          <w:szCs w:val="24"/>
          <w:lang w:eastAsia="zh-CN"/>
        </w:rPr>
        <w:t>4.2. Ecosystems and Biogeocoenosis</w:t>
      </w:r>
    </w:p>
    <w:p w:rsidR="001F285F" w:rsidRPr="001F285F" w:rsidRDefault="001F285F" w:rsidP="001F285F">
      <w:pPr>
        <w:tabs>
          <w:tab w:val="left" w:pos="284"/>
          <w:tab w:val="left" w:pos="567"/>
        </w:tabs>
        <w:suppressAutoHyphens/>
        <w:spacing w:line="240" w:lineRule="auto"/>
        <w:jc w:val="both"/>
        <w:rPr>
          <w:rFonts w:ascii="Arial" w:hAnsi="Arial" w:cs="Arial"/>
          <w:sz w:val="24"/>
          <w:szCs w:val="24"/>
          <w:lang w:eastAsia="zh-CN"/>
        </w:rPr>
      </w:pPr>
      <w:r w:rsidRPr="001F285F">
        <w:rPr>
          <w:rFonts w:ascii="Arial" w:hAnsi="Arial" w:cs="Arial"/>
          <w:sz w:val="24"/>
          <w:szCs w:val="24"/>
          <w:lang w:eastAsia="zh-CN"/>
        </w:rPr>
        <w:t>5 Ethical Decision-Making</w:t>
      </w:r>
    </w:p>
    <w:p w:rsidR="001F285F" w:rsidRPr="001F285F" w:rsidRDefault="001F285F" w:rsidP="001F285F">
      <w:pPr>
        <w:tabs>
          <w:tab w:val="left" w:pos="284"/>
          <w:tab w:val="left" w:pos="567"/>
        </w:tabs>
        <w:suppressAutoHyphens/>
        <w:spacing w:line="240" w:lineRule="auto"/>
        <w:jc w:val="both"/>
        <w:rPr>
          <w:rFonts w:ascii="Arial" w:hAnsi="Arial" w:cs="Arial"/>
          <w:sz w:val="24"/>
          <w:szCs w:val="24"/>
          <w:lang w:eastAsia="zh-CN"/>
        </w:rPr>
      </w:pPr>
      <w:r w:rsidRPr="001F285F">
        <w:rPr>
          <w:rFonts w:ascii="Arial" w:hAnsi="Arial" w:cs="Arial"/>
          <w:sz w:val="24"/>
          <w:szCs w:val="24"/>
          <w:lang w:eastAsia="zh-CN"/>
        </w:rPr>
        <w:t>5.1. Understanding Moral Issues</w:t>
      </w:r>
    </w:p>
    <w:p w:rsidR="001F285F" w:rsidRPr="001F285F" w:rsidRDefault="001F285F" w:rsidP="001F285F">
      <w:pPr>
        <w:tabs>
          <w:tab w:val="left" w:pos="284"/>
          <w:tab w:val="left" w:pos="567"/>
        </w:tabs>
        <w:suppressAutoHyphens/>
        <w:spacing w:line="240" w:lineRule="auto"/>
        <w:jc w:val="both"/>
        <w:rPr>
          <w:rFonts w:ascii="Arial" w:hAnsi="Arial" w:cs="Arial"/>
          <w:sz w:val="24"/>
          <w:szCs w:val="24"/>
          <w:lang w:eastAsia="zh-CN"/>
        </w:rPr>
      </w:pPr>
      <w:r w:rsidRPr="001F285F">
        <w:rPr>
          <w:rFonts w:ascii="Arial" w:hAnsi="Arial" w:cs="Arial"/>
          <w:sz w:val="24"/>
          <w:szCs w:val="24"/>
          <w:lang w:eastAsia="zh-CN"/>
        </w:rPr>
        <w:t>5.2. Applying Ethical Knowledge</w:t>
      </w:r>
    </w:p>
    <w:p w:rsidR="001F285F" w:rsidRPr="001F285F" w:rsidRDefault="001F285F" w:rsidP="001F285F">
      <w:pPr>
        <w:tabs>
          <w:tab w:val="left" w:pos="284"/>
          <w:tab w:val="left" w:pos="567"/>
        </w:tabs>
        <w:suppressAutoHyphens/>
        <w:spacing w:line="240" w:lineRule="auto"/>
        <w:jc w:val="both"/>
        <w:rPr>
          <w:rFonts w:ascii="Arial" w:hAnsi="Arial" w:cs="Arial"/>
          <w:sz w:val="24"/>
          <w:szCs w:val="24"/>
          <w:lang w:eastAsia="zh-CN"/>
        </w:rPr>
      </w:pPr>
      <w:r w:rsidRPr="001F285F">
        <w:rPr>
          <w:rFonts w:ascii="Arial" w:hAnsi="Arial" w:cs="Arial"/>
          <w:sz w:val="24"/>
          <w:szCs w:val="24"/>
          <w:lang w:eastAsia="zh-CN"/>
        </w:rPr>
        <w:t>6 Practical Application of Knowledge</w:t>
      </w:r>
    </w:p>
    <w:p w:rsidR="001F285F" w:rsidRPr="001F285F" w:rsidRDefault="001F285F" w:rsidP="001F285F">
      <w:pPr>
        <w:tabs>
          <w:tab w:val="left" w:pos="284"/>
          <w:tab w:val="left" w:pos="567"/>
        </w:tabs>
        <w:suppressAutoHyphens/>
        <w:spacing w:line="240" w:lineRule="auto"/>
        <w:jc w:val="both"/>
        <w:rPr>
          <w:rFonts w:ascii="Arial" w:hAnsi="Arial" w:cs="Arial"/>
          <w:sz w:val="24"/>
          <w:szCs w:val="24"/>
          <w:lang w:eastAsia="zh-CN"/>
        </w:rPr>
      </w:pPr>
      <w:r w:rsidRPr="001F285F">
        <w:rPr>
          <w:rFonts w:ascii="Arial" w:hAnsi="Arial" w:cs="Arial"/>
          <w:sz w:val="24"/>
          <w:szCs w:val="24"/>
          <w:lang w:eastAsia="zh-CN"/>
        </w:rPr>
        <w:t>6.1. Application of Biosafety Principles</w:t>
      </w:r>
    </w:p>
    <w:p w:rsidR="001F285F" w:rsidRPr="001F285F" w:rsidRDefault="001F285F" w:rsidP="001F285F">
      <w:pPr>
        <w:tabs>
          <w:tab w:val="left" w:pos="284"/>
          <w:tab w:val="left" w:pos="567"/>
        </w:tabs>
        <w:suppressAutoHyphens/>
        <w:spacing w:line="240" w:lineRule="auto"/>
        <w:jc w:val="both"/>
        <w:rPr>
          <w:rFonts w:ascii="Arial" w:hAnsi="Arial" w:cs="Arial"/>
          <w:sz w:val="24"/>
          <w:szCs w:val="24"/>
          <w:lang w:eastAsia="zh-CN"/>
        </w:rPr>
      </w:pPr>
      <w:r w:rsidRPr="001F285F">
        <w:rPr>
          <w:rFonts w:ascii="Arial" w:hAnsi="Arial" w:cs="Arial"/>
          <w:sz w:val="24"/>
          <w:szCs w:val="24"/>
          <w:lang w:eastAsia="zh-CN"/>
        </w:rPr>
        <w:t>6.2. Problem-Solving and Ethical Decision-Making</w:t>
      </w:r>
    </w:p>
    <w:p w:rsidR="001F285F" w:rsidRPr="001F285F" w:rsidRDefault="001F285F" w:rsidP="001F285F">
      <w:pPr>
        <w:tabs>
          <w:tab w:val="left" w:pos="284"/>
          <w:tab w:val="left" w:pos="567"/>
        </w:tabs>
        <w:suppressAutoHyphens/>
        <w:spacing w:line="240" w:lineRule="auto"/>
        <w:jc w:val="both"/>
        <w:rPr>
          <w:rFonts w:ascii="Arial" w:hAnsi="Arial" w:cs="Arial"/>
          <w:sz w:val="24"/>
          <w:szCs w:val="24"/>
          <w:lang w:eastAsia="zh-CN"/>
        </w:rPr>
      </w:pPr>
    </w:p>
    <w:p w:rsidR="001F285F" w:rsidRPr="00C27C65" w:rsidRDefault="001F285F" w:rsidP="001F285F">
      <w:pPr>
        <w:spacing w:line="240" w:lineRule="auto"/>
        <w:jc w:val="both"/>
        <w:rPr>
          <w:rFonts w:ascii="Arial" w:eastAsiaTheme="minorHAnsi" w:hAnsi="Arial" w:cs="Arial"/>
          <w:sz w:val="24"/>
          <w:szCs w:val="24"/>
          <w:lang w:val="en-US"/>
        </w:rPr>
      </w:pPr>
      <w:r w:rsidRPr="00C27C65">
        <w:rPr>
          <w:rFonts w:ascii="Arial" w:hAnsi="Arial" w:cs="Arial"/>
          <w:sz w:val="24"/>
          <w:szCs w:val="24"/>
          <w:lang w:val="en-US"/>
        </w:rPr>
        <w:t>Hours per week / Credits</w:t>
      </w:r>
    </w:p>
    <w:p w:rsidR="001F285F" w:rsidRPr="001F285F" w:rsidRDefault="001F285F" w:rsidP="001F285F">
      <w:pPr>
        <w:spacing w:line="240" w:lineRule="auto"/>
        <w:jc w:val="both"/>
        <w:rPr>
          <w:rFonts w:ascii="Arial" w:hAnsi="Arial" w:cs="Arial"/>
          <w:sz w:val="24"/>
          <w:szCs w:val="24"/>
          <w:lang w:val="en-US"/>
        </w:rPr>
      </w:pPr>
      <w:proofErr w:type="gramStart"/>
      <w:r w:rsidRPr="001F285F">
        <w:rPr>
          <w:rFonts w:ascii="Arial" w:hAnsi="Arial" w:cs="Arial"/>
          <w:sz w:val="24"/>
          <w:szCs w:val="24"/>
          <w:lang w:val="en-US"/>
        </w:rPr>
        <w:t>3</w:t>
      </w:r>
      <w:proofErr w:type="gramEnd"/>
      <w:r w:rsidRPr="001F285F">
        <w:rPr>
          <w:rFonts w:ascii="Arial" w:hAnsi="Arial" w:cs="Arial"/>
          <w:sz w:val="24"/>
          <w:szCs w:val="24"/>
          <w:lang w:val="en-US"/>
        </w:rPr>
        <w:t xml:space="preserve"> SWS / 5 ECTS</w:t>
      </w:r>
    </w:p>
    <w:p w:rsidR="001F285F" w:rsidRPr="001F285F" w:rsidRDefault="001F285F" w:rsidP="001F285F">
      <w:pPr>
        <w:pStyle w:val="ac"/>
        <w:spacing w:after="0" w:line="240" w:lineRule="auto"/>
        <w:ind w:left="0"/>
        <w:jc w:val="both"/>
        <w:rPr>
          <w:rFonts w:ascii="Arial" w:hAnsi="Arial" w:cs="Arial"/>
          <w:sz w:val="24"/>
          <w:szCs w:val="24"/>
          <w:lang w:val="en-US"/>
        </w:rPr>
      </w:pPr>
    </w:p>
    <w:p w:rsidR="001F285F" w:rsidRPr="00C27C65" w:rsidRDefault="001F285F" w:rsidP="001F285F">
      <w:pPr>
        <w:spacing w:line="240" w:lineRule="auto"/>
        <w:jc w:val="both"/>
        <w:rPr>
          <w:rFonts w:ascii="Arial" w:hAnsi="Arial" w:cs="Arial"/>
          <w:sz w:val="24"/>
          <w:szCs w:val="24"/>
        </w:rPr>
      </w:pPr>
      <w:r w:rsidRPr="00C27C65">
        <w:rPr>
          <w:rFonts w:ascii="Arial" w:hAnsi="Arial" w:cs="Arial"/>
          <w:sz w:val="24"/>
          <w:szCs w:val="24"/>
        </w:rPr>
        <w:t>Exam</w:t>
      </w:r>
    </w:p>
    <w:p w:rsidR="001F285F" w:rsidRPr="001F285F" w:rsidRDefault="001F285F" w:rsidP="001F285F">
      <w:pPr>
        <w:spacing w:line="240" w:lineRule="auto"/>
        <w:jc w:val="both"/>
        <w:rPr>
          <w:rFonts w:ascii="Arial" w:hAnsi="Arial" w:cs="Arial"/>
          <w:sz w:val="24"/>
          <w:szCs w:val="24"/>
        </w:rPr>
      </w:pPr>
      <w:r w:rsidRPr="001F285F">
        <w:rPr>
          <w:rFonts w:ascii="Arial" w:hAnsi="Arial" w:cs="Arial"/>
          <w:sz w:val="24"/>
          <w:szCs w:val="24"/>
        </w:rPr>
        <w:t>Written exam</w:t>
      </w:r>
    </w:p>
    <w:p w:rsidR="001F285F" w:rsidRPr="001F285F" w:rsidRDefault="001F285F" w:rsidP="001F285F">
      <w:pPr>
        <w:tabs>
          <w:tab w:val="left" w:pos="284"/>
          <w:tab w:val="left" w:pos="567"/>
        </w:tabs>
        <w:suppressAutoHyphens/>
        <w:spacing w:line="240" w:lineRule="auto"/>
        <w:jc w:val="both"/>
        <w:rPr>
          <w:rFonts w:ascii="Arial" w:hAnsi="Arial" w:cs="Arial"/>
          <w:sz w:val="24"/>
          <w:szCs w:val="24"/>
          <w:lang w:eastAsia="zh-CN"/>
        </w:rPr>
      </w:pPr>
    </w:p>
    <w:p w:rsidR="001F285F" w:rsidRPr="001F285F" w:rsidRDefault="001F285F" w:rsidP="001F285F">
      <w:pPr>
        <w:spacing w:line="240" w:lineRule="auto"/>
        <w:jc w:val="both"/>
        <w:rPr>
          <w:rFonts w:ascii="Arial" w:eastAsiaTheme="minorHAnsi" w:hAnsi="Arial" w:cs="Arial"/>
          <w:sz w:val="24"/>
          <w:szCs w:val="24"/>
          <w:lang w:val="en-US"/>
        </w:rPr>
      </w:pPr>
      <w:r w:rsidRPr="001F285F">
        <w:rPr>
          <w:rFonts w:ascii="Arial" w:hAnsi="Arial" w:cs="Arial"/>
          <w:sz w:val="24"/>
          <w:szCs w:val="24"/>
          <w:lang w:val="en-US"/>
        </w:rPr>
        <w:br w:type="page"/>
      </w:r>
    </w:p>
    <w:p w:rsidR="001F285F" w:rsidRPr="00C27C65" w:rsidRDefault="001F285F" w:rsidP="00C27C65">
      <w:pPr>
        <w:spacing w:line="240" w:lineRule="auto"/>
        <w:jc w:val="right"/>
        <w:rPr>
          <w:rFonts w:ascii="Arial" w:hAnsi="Arial" w:cs="Arial"/>
          <w:b/>
          <w:sz w:val="24"/>
          <w:szCs w:val="24"/>
          <w:lang w:val="en-US"/>
        </w:rPr>
      </w:pPr>
      <w:r w:rsidRPr="00C27C65">
        <w:rPr>
          <w:rFonts w:ascii="Arial" w:hAnsi="Arial" w:cs="Arial"/>
          <w:b/>
          <w:sz w:val="24"/>
          <w:szCs w:val="24"/>
          <w:lang w:val="en-US"/>
        </w:rPr>
        <w:lastRenderedPageBreak/>
        <w:t>Veterinary medicine</w:t>
      </w:r>
    </w:p>
    <w:p w:rsidR="001F285F" w:rsidRPr="001F285F" w:rsidRDefault="001F285F" w:rsidP="001F285F">
      <w:pPr>
        <w:tabs>
          <w:tab w:val="left" w:pos="284"/>
          <w:tab w:val="left" w:pos="567"/>
        </w:tabs>
        <w:suppressAutoHyphens/>
        <w:spacing w:line="240" w:lineRule="auto"/>
        <w:jc w:val="both"/>
        <w:rPr>
          <w:rFonts w:ascii="Arial" w:hAnsi="Arial" w:cs="Arial"/>
          <w:sz w:val="24"/>
          <w:szCs w:val="24"/>
          <w:lang w:eastAsia="zh-CN"/>
        </w:rPr>
      </w:pPr>
    </w:p>
    <w:p w:rsidR="001F285F" w:rsidRDefault="001F285F" w:rsidP="001F285F">
      <w:pPr>
        <w:spacing w:line="240" w:lineRule="auto"/>
        <w:jc w:val="both"/>
        <w:rPr>
          <w:rFonts w:ascii="Arial" w:hAnsi="Arial" w:cs="Arial"/>
          <w:b/>
          <w:sz w:val="24"/>
          <w:szCs w:val="24"/>
          <w:lang w:val="en-US"/>
        </w:rPr>
      </w:pPr>
      <w:r w:rsidRPr="001F285F">
        <w:rPr>
          <w:rFonts w:ascii="Arial" w:hAnsi="Arial" w:cs="Arial"/>
          <w:b/>
          <w:sz w:val="24"/>
          <w:szCs w:val="24"/>
          <w:lang w:val="en-US"/>
        </w:rPr>
        <w:t>VETERINARY HYGIENE AND ANIMAL HUSBANDRY SANITATION</w:t>
      </w:r>
    </w:p>
    <w:p w:rsidR="00C27C65" w:rsidRPr="001F285F" w:rsidRDefault="00C27C65" w:rsidP="001F285F">
      <w:pPr>
        <w:spacing w:line="240" w:lineRule="auto"/>
        <w:jc w:val="both"/>
        <w:rPr>
          <w:rFonts w:ascii="Arial" w:hAnsi="Arial" w:cs="Arial"/>
          <w:b/>
          <w:sz w:val="24"/>
          <w:szCs w:val="24"/>
          <w:lang w:val="en-US"/>
        </w:rPr>
      </w:pPr>
    </w:p>
    <w:p w:rsidR="001F285F" w:rsidRPr="00C27C65" w:rsidRDefault="001F285F" w:rsidP="001F285F">
      <w:pPr>
        <w:spacing w:line="240" w:lineRule="auto"/>
        <w:jc w:val="both"/>
        <w:rPr>
          <w:rFonts w:ascii="Arial" w:hAnsi="Arial" w:cs="Arial"/>
          <w:b/>
          <w:sz w:val="24"/>
          <w:szCs w:val="24"/>
          <w:lang w:val="en-US"/>
        </w:rPr>
      </w:pPr>
      <w:r w:rsidRPr="00C27C65">
        <w:rPr>
          <w:rFonts w:ascii="Arial" w:hAnsi="Arial" w:cs="Arial"/>
          <w:b/>
          <w:sz w:val="24"/>
          <w:szCs w:val="24"/>
          <w:lang w:val="en-US"/>
        </w:rPr>
        <w:t>Prof. Dr. Nahorna Liudmyla</w:t>
      </w:r>
    </w:p>
    <w:p w:rsidR="001F285F" w:rsidRPr="00C27C65" w:rsidRDefault="001F285F" w:rsidP="001F285F">
      <w:pPr>
        <w:spacing w:line="240" w:lineRule="auto"/>
        <w:jc w:val="both"/>
        <w:rPr>
          <w:rFonts w:ascii="Arial" w:hAnsi="Arial" w:cs="Arial"/>
          <w:b/>
          <w:sz w:val="24"/>
          <w:szCs w:val="24"/>
          <w:lang w:val="en-US"/>
        </w:rPr>
      </w:pPr>
      <w:r w:rsidRPr="00C27C65">
        <w:rPr>
          <w:rFonts w:ascii="Arial" w:hAnsi="Arial" w:cs="Arial"/>
          <w:b/>
          <w:sz w:val="24"/>
          <w:szCs w:val="24"/>
          <w:lang w:val="en-US"/>
        </w:rPr>
        <w:t>Sumy National Agrarian University</w:t>
      </w:r>
    </w:p>
    <w:p w:rsidR="001F285F" w:rsidRPr="001F285F" w:rsidRDefault="001F285F" w:rsidP="001F285F">
      <w:pPr>
        <w:spacing w:line="240" w:lineRule="auto"/>
        <w:jc w:val="both"/>
        <w:rPr>
          <w:rFonts w:ascii="Arial" w:hAnsi="Arial" w:cs="Arial"/>
          <w:sz w:val="24"/>
          <w:szCs w:val="24"/>
          <w:lang w:val="en-US"/>
        </w:rPr>
      </w:pPr>
    </w:p>
    <w:p w:rsidR="001F285F" w:rsidRPr="00C27C65" w:rsidRDefault="001F285F" w:rsidP="001F285F">
      <w:pPr>
        <w:spacing w:line="240" w:lineRule="auto"/>
        <w:jc w:val="both"/>
        <w:rPr>
          <w:rFonts w:ascii="Arial" w:hAnsi="Arial" w:cs="Arial"/>
          <w:sz w:val="24"/>
          <w:szCs w:val="24"/>
          <w:lang w:val="en-US"/>
        </w:rPr>
      </w:pPr>
      <w:r w:rsidRPr="00C27C65">
        <w:rPr>
          <w:rFonts w:ascii="Arial" w:hAnsi="Arial" w:cs="Arial"/>
          <w:sz w:val="24"/>
          <w:szCs w:val="24"/>
          <w:lang w:val="en-US"/>
        </w:rPr>
        <w:t>Abstract</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This course provides a study of environmental parameters and microclimate of livestock facilities, analysis and prevention of animal diseases, including those caused by non-compliance with sanitary and hygienic standards of keeping, care and feeding, hygienic standards and rules of keeping, feeding, watering, care and cultivation of various types of productive farm animals, methods of research of objects of environment.</w:t>
      </w:r>
    </w:p>
    <w:p w:rsidR="001F285F" w:rsidRPr="001F285F" w:rsidRDefault="001F285F" w:rsidP="001F285F">
      <w:pPr>
        <w:spacing w:line="240" w:lineRule="auto"/>
        <w:jc w:val="both"/>
        <w:rPr>
          <w:rFonts w:ascii="Arial" w:hAnsi="Arial" w:cs="Arial"/>
          <w:sz w:val="24"/>
          <w:szCs w:val="24"/>
          <w:lang w:val="en-US"/>
        </w:rPr>
      </w:pPr>
      <w:proofErr w:type="gramStart"/>
      <w:r w:rsidRPr="001F285F">
        <w:rPr>
          <w:rFonts w:ascii="Arial" w:hAnsi="Arial" w:cs="Arial"/>
          <w:sz w:val="24"/>
          <w:szCs w:val="24"/>
          <w:lang w:val="en-US"/>
        </w:rPr>
        <w:t>The goal is to form in applicants an understanding of the theoretical and practical basis of the impact of normal and deviant environmental factors on the body of animals, hygienic standards and rules of keeping, feeding, watering, care and breeding of different age groups of productive farm animals, methods of research of environmental objects, ways improving them, maintaining health and increasing productivity to obtain quality and safe livestock products.</w:t>
      </w:r>
      <w:proofErr w:type="gramEnd"/>
      <w:r w:rsidRPr="001F285F">
        <w:rPr>
          <w:rFonts w:ascii="Arial" w:hAnsi="Arial" w:cs="Arial"/>
          <w:sz w:val="24"/>
          <w:szCs w:val="24"/>
          <w:lang w:val="en-US"/>
        </w:rPr>
        <w:t xml:space="preserve"> </w:t>
      </w:r>
    </w:p>
    <w:p w:rsidR="001F285F" w:rsidRPr="001F285F" w:rsidRDefault="001F285F" w:rsidP="001F285F">
      <w:pPr>
        <w:spacing w:line="240" w:lineRule="auto"/>
        <w:jc w:val="both"/>
        <w:rPr>
          <w:rFonts w:ascii="Arial" w:hAnsi="Arial" w:cs="Arial"/>
          <w:sz w:val="24"/>
          <w:szCs w:val="24"/>
          <w:lang w:val="en-US"/>
        </w:rPr>
      </w:pPr>
    </w:p>
    <w:p w:rsidR="001F285F" w:rsidRPr="00C27C65" w:rsidRDefault="001F285F" w:rsidP="001F285F">
      <w:pPr>
        <w:spacing w:line="240" w:lineRule="auto"/>
        <w:jc w:val="both"/>
        <w:rPr>
          <w:rFonts w:ascii="Arial" w:hAnsi="Arial" w:cs="Arial"/>
          <w:sz w:val="24"/>
          <w:szCs w:val="24"/>
          <w:lang w:val="en-US"/>
        </w:rPr>
      </w:pPr>
      <w:r w:rsidRPr="00C27C65">
        <w:rPr>
          <w:rFonts w:ascii="Arial" w:hAnsi="Arial" w:cs="Arial"/>
          <w:sz w:val="24"/>
          <w:szCs w:val="24"/>
          <w:lang w:val="en-US"/>
        </w:rPr>
        <w:t>Course structure</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I. Sanitary and hygienic requirements and assessment of the air environment.</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I.1 Hygienic value of physical properties of air</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I.2 Hygienic value of gas composition of air</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II. Sanitary-hygienic state of soil, water, forage, livestock buildings</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II.1 The sanitary-hygienic value of soils.</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II.2 Hygienic requirements for water.</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II.2 Sanitary and hygienic requirements for planning livestock buildings.</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III. Special hygiene.</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III.1 Hygiene of cattle and pigs. Hygiene of keeping sheep, horses, poultry and fur animals</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III.2 Hygiene of pond fish farming.</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III.3 Hygiene in beekeeping.</w:t>
      </w:r>
    </w:p>
    <w:p w:rsidR="001F285F" w:rsidRPr="001F285F" w:rsidRDefault="001F285F" w:rsidP="001F285F">
      <w:pPr>
        <w:spacing w:line="240" w:lineRule="auto"/>
        <w:jc w:val="both"/>
        <w:rPr>
          <w:rFonts w:ascii="Arial" w:hAnsi="Arial" w:cs="Arial"/>
          <w:sz w:val="24"/>
          <w:szCs w:val="24"/>
          <w:lang w:val="en-US"/>
        </w:rPr>
      </w:pPr>
    </w:p>
    <w:p w:rsidR="001F285F" w:rsidRPr="00C27C65" w:rsidRDefault="001F285F" w:rsidP="001F285F">
      <w:pPr>
        <w:spacing w:line="240" w:lineRule="auto"/>
        <w:jc w:val="both"/>
        <w:rPr>
          <w:rFonts w:ascii="Arial" w:hAnsi="Arial" w:cs="Arial"/>
          <w:sz w:val="24"/>
          <w:szCs w:val="24"/>
          <w:lang w:val="en-US"/>
        </w:rPr>
      </w:pPr>
      <w:r w:rsidRPr="00C27C65">
        <w:rPr>
          <w:rFonts w:ascii="Arial" w:hAnsi="Arial" w:cs="Arial"/>
          <w:sz w:val="24"/>
          <w:szCs w:val="24"/>
          <w:lang w:val="en-US"/>
        </w:rPr>
        <w:t>Hours per week / Credits</w:t>
      </w:r>
    </w:p>
    <w:p w:rsidR="001F285F" w:rsidRPr="001F285F" w:rsidRDefault="001F285F" w:rsidP="001F285F">
      <w:pPr>
        <w:spacing w:line="240" w:lineRule="auto"/>
        <w:jc w:val="both"/>
        <w:rPr>
          <w:rFonts w:ascii="Arial" w:hAnsi="Arial" w:cs="Arial"/>
          <w:sz w:val="24"/>
          <w:szCs w:val="24"/>
          <w:lang w:val="en-US"/>
        </w:rPr>
      </w:pPr>
      <w:proofErr w:type="gramStart"/>
      <w:r w:rsidRPr="001F285F">
        <w:rPr>
          <w:rFonts w:ascii="Arial" w:hAnsi="Arial" w:cs="Arial"/>
          <w:sz w:val="24"/>
          <w:szCs w:val="24"/>
          <w:lang w:val="en-US"/>
        </w:rPr>
        <w:t>4</w:t>
      </w:r>
      <w:proofErr w:type="gramEnd"/>
      <w:r w:rsidRPr="001F285F">
        <w:rPr>
          <w:rFonts w:ascii="Arial" w:hAnsi="Arial" w:cs="Arial"/>
          <w:sz w:val="24"/>
          <w:szCs w:val="24"/>
          <w:lang w:val="en-US"/>
        </w:rPr>
        <w:t xml:space="preserve"> SWS / 5 ECTS</w:t>
      </w:r>
    </w:p>
    <w:p w:rsidR="001F285F" w:rsidRPr="001F285F" w:rsidRDefault="001F285F" w:rsidP="001F285F">
      <w:pPr>
        <w:pStyle w:val="ac"/>
        <w:spacing w:after="0" w:line="240" w:lineRule="auto"/>
        <w:ind w:left="0"/>
        <w:jc w:val="both"/>
        <w:rPr>
          <w:rFonts w:ascii="Arial" w:hAnsi="Arial" w:cs="Arial"/>
          <w:sz w:val="24"/>
          <w:szCs w:val="24"/>
          <w:lang w:val="en-US"/>
        </w:rPr>
      </w:pPr>
    </w:p>
    <w:p w:rsidR="001F285F" w:rsidRPr="00C27C65" w:rsidRDefault="001F285F" w:rsidP="001F285F">
      <w:pPr>
        <w:spacing w:line="240" w:lineRule="auto"/>
        <w:jc w:val="both"/>
        <w:rPr>
          <w:rFonts w:ascii="Arial" w:hAnsi="Arial" w:cs="Arial"/>
          <w:sz w:val="24"/>
          <w:szCs w:val="24"/>
          <w:lang w:val="en-US"/>
        </w:rPr>
      </w:pPr>
      <w:r w:rsidRPr="00C27C65">
        <w:rPr>
          <w:rFonts w:ascii="Arial" w:hAnsi="Arial" w:cs="Arial"/>
          <w:sz w:val="24"/>
          <w:szCs w:val="24"/>
          <w:lang w:val="en-US"/>
        </w:rPr>
        <w:t>Exam</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 xml:space="preserve">Written examination </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br w:type="page"/>
      </w:r>
    </w:p>
    <w:p w:rsidR="001F285F" w:rsidRPr="00C27C65" w:rsidRDefault="001F285F" w:rsidP="00C27C65">
      <w:pPr>
        <w:spacing w:line="240" w:lineRule="auto"/>
        <w:jc w:val="right"/>
        <w:rPr>
          <w:rFonts w:ascii="Arial" w:hAnsi="Arial" w:cs="Arial"/>
          <w:b/>
          <w:sz w:val="24"/>
          <w:szCs w:val="24"/>
          <w:lang w:val="en-US"/>
        </w:rPr>
      </w:pPr>
      <w:r w:rsidRPr="00C27C65">
        <w:rPr>
          <w:rFonts w:ascii="Arial" w:hAnsi="Arial" w:cs="Arial"/>
          <w:b/>
          <w:sz w:val="24"/>
          <w:szCs w:val="24"/>
          <w:lang w:val="en-US"/>
        </w:rPr>
        <w:lastRenderedPageBreak/>
        <w:t>Veterinary medicine</w:t>
      </w:r>
    </w:p>
    <w:p w:rsidR="001F285F" w:rsidRPr="001F285F" w:rsidRDefault="001F285F" w:rsidP="001F285F">
      <w:pPr>
        <w:tabs>
          <w:tab w:val="left" w:pos="284"/>
          <w:tab w:val="left" w:pos="567"/>
        </w:tabs>
        <w:suppressAutoHyphens/>
        <w:spacing w:line="240" w:lineRule="auto"/>
        <w:jc w:val="both"/>
        <w:rPr>
          <w:rFonts w:ascii="Arial" w:hAnsi="Arial" w:cs="Arial"/>
          <w:sz w:val="24"/>
          <w:szCs w:val="24"/>
          <w:lang w:eastAsia="zh-CN"/>
        </w:rPr>
      </w:pPr>
    </w:p>
    <w:p w:rsidR="001F285F" w:rsidRPr="001F285F" w:rsidRDefault="001F285F" w:rsidP="001F285F">
      <w:pPr>
        <w:tabs>
          <w:tab w:val="left" w:pos="284"/>
          <w:tab w:val="left" w:pos="567"/>
        </w:tabs>
        <w:suppressAutoHyphens/>
        <w:spacing w:line="240" w:lineRule="auto"/>
        <w:jc w:val="both"/>
        <w:rPr>
          <w:rFonts w:ascii="Arial" w:hAnsi="Arial" w:cs="Arial"/>
          <w:sz w:val="24"/>
          <w:szCs w:val="24"/>
          <w:lang w:eastAsia="zh-CN"/>
        </w:rPr>
      </w:pPr>
      <w:r w:rsidRPr="001F285F">
        <w:rPr>
          <w:rFonts w:ascii="Arial" w:hAnsi="Arial" w:cs="Arial"/>
          <w:b/>
          <w:sz w:val="24"/>
          <w:szCs w:val="24"/>
          <w:lang w:val="en-US"/>
        </w:rPr>
        <w:t>PRODUCTION</w:t>
      </w:r>
      <w:r w:rsidRPr="001F285F">
        <w:rPr>
          <w:rFonts w:ascii="Arial" w:hAnsi="Arial" w:cs="Arial"/>
          <w:b/>
          <w:sz w:val="24"/>
          <w:szCs w:val="24"/>
        </w:rPr>
        <w:t xml:space="preserve">, </w:t>
      </w:r>
      <w:r w:rsidRPr="001F285F">
        <w:rPr>
          <w:rFonts w:ascii="Arial" w:hAnsi="Arial" w:cs="Arial"/>
          <w:b/>
          <w:sz w:val="24"/>
          <w:szCs w:val="24"/>
          <w:lang w:val="en-US"/>
        </w:rPr>
        <w:t>SAFETY AND HYGIENE OF FODDER AND FEED ADDITIVES</w:t>
      </w:r>
    </w:p>
    <w:p w:rsidR="001F285F" w:rsidRPr="001F285F" w:rsidRDefault="001F285F" w:rsidP="001F285F">
      <w:pPr>
        <w:tabs>
          <w:tab w:val="left" w:pos="284"/>
          <w:tab w:val="left" w:pos="567"/>
        </w:tabs>
        <w:suppressAutoHyphens/>
        <w:spacing w:line="240" w:lineRule="auto"/>
        <w:jc w:val="both"/>
        <w:rPr>
          <w:rFonts w:ascii="Arial" w:hAnsi="Arial" w:cs="Arial"/>
          <w:sz w:val="24"/>
          <w:szCs w:val="24"/>
          <w:lang w:eastAsia="zh-CN"/>
        </w:rPr>
      </w:pPr>
    </w:p>
    <w:p w:rsidR="001F285F" w:rsidRPr="00C27C65" w:rsidRDefault="001F285F" w:rsidP="001F285F">
      <w:pPr>
        <w:spacing w:line="240" w:lineRule="auto"/>
        <w:jc w:val="both"/>
        <w:rPr>
          <w:rFonts w:ascii="Arial" w:eastAsiaTheme="minorHAnsi" w:hAnsi="Arial" w:cs="Arial"/>
          <w:b/>
          <w:sz w:val="24"/>
          <w:szCs w:val="24"/>
          <w:lang w:val="en-US"/>
        </w:rPr>
      </w:pPr>
      <w:r w:rsidRPr="00C27C65">
        <w:rPr>
          <w:rFonts w:ascii="Arial" w:hAnsi="Arial" w:cs="Arial"/>
          <w:b/>
          <w:sz w:val="24"/>
          <w:szCs w:val="24"/>
          <w:lang w:val="en-US"/>
        </w:rPr>
        <w:t>Prof. Dr</w:t>
      </w:r>
      <w:r w:rsidRPr="00C27C65">
        <w:rPr>
          <w:rFonts w:ascii="Arial" w:hAnsi="Arial" w:cs="Arial"/>
          <w:b/>
          <w:sz w:val="24"/>
          <w:szCs w:val="24"/>
        </w:rPr>
        <w:t>.</w:t>
      </w:r>
      <w:r w:rsidRPr="00C27C65">
        <w:rPr>
          <w:rFonts w:ascii="Arial" w:hAnsi="Arial" w:cs="Arial"/>
          <w:b/>
          <w:sz w:val="24"/>
          <w:szCs w:val="24"/>
          <w:lang w:val="en-US"/>
        </w:rPr>
        <w:t xml:space="preserve"> Hanna Fotina</w:t>
      </w:r>
    </w:p>
    <w:p w:rsidR="001F285F" w:rsidRPr="00C27C65" w:rsidRDefault="001F285F" w:rsidP="001F285F">
      <w:pPr>
        <w:spacing w:line="240" w:lineRule="auto"/>
        <w:jc w:val="both"/>
        <w:rPr>
          <w:rFonts w:ascii="Arial" w:hAnsi="Arial" w:cs="Arial"/>
          <w:b/>
          <w:sz w:val="24"/>
          <w:szCs w:val="24"/>
          <w:lang w:val="en-US"/>
        </w:rPr>
      </w:pPr>
      <w:r w:rsidRPr="00C27C65">
        <w:rPr>
          <w:rFonts w:ascii="Arial" w:hAnsi="Arial" w:cs="Arial"/>
          <w:b/>
          <w:sz w:val="24"/>
          <w:szCs w:val="24"/>
          <w:lang w:val="en-US"/>
        </w:rPr>
        <w:t>Sumy National Agrarian University</w:t>
      </w:r>
    </w:p>
    <w:p w:rsidR="001F285F" w:rsidRPr="001F285F" w:rsidRDefault="001F285F" w:rsidP="001F285F">
      <w:pPr>
        <w:tabs>
          <w:tab w:val="left" w:pos="284"/>
          <w:tab w:val="left" w:pos="567"/>
        </w:tabs>
        <w:spacing w:line="240" w:lineRule="auto"/>
        <w:jc w:val="both"/>
        <w:rPr>
          <w:rFonts w:ascii="Arial" w:hAnsi="Arial" w:cs="Arial"/>
          <w:sz w:val="24"/>
          <w:szCs w:val="24"/>
          <w:lang w:val="en-US"/>
        </w:rPr>
      </w:pPr>
    </w:p>
    <w:p w:rsidR="001F285F" w:rsidRPr="00C27C65" w:rsidRDefault="001F285F" w:rsidP="001F285F">
      <w:pPr>
        <w:tabs>
          <w:tab w:val="left" w:pos="284"/>
          <w:tab w:val="left" w:pos="567"/>
        </w:tabs>
        <w:spacing w:line="240" w:lineRule="auto"/>
        <w:jc w:val="both"/>
        <w:rPr>
          <w:rFonts w:ascii="Arial" w:hAnsi="Arial" w:cs="Arial"/>
          <w:sz w:val="24"/>
          <w:szCs w:val="24"/>
          <w:lang w:val="en-US"/>
        </w:rPr>
      </w:pPr>
      <w:r w:rsidRPr="00C27C65">
        <w:rPr>
          <w:rFonts w:ascii="Arial" w:hAnsi="Arial" w:cs="Arial"/>
          <w:sz w:val="24"/>
          <w:szCs w:val="24"/>
          <w:lang w:val="en-US"/>
        </w:rPr>
        <w:t>Abstract</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The aim of curriculum “Production, safety and hygiene of fodder and feed additives” involves students mastering modern methods of assessing the safety of feed and feed additives based on physical, chemical and biological indicators.</w:t>
      </w:r>
    </w:p>
    <w:p w:rsidR="001F285F" w:rsidRPr="001F285F" w:rsidRDefault="001F285F" w:rsidP="001F285F">
      <w:pPr>
        <w:spacing w:line="240" w:lineRule="auto"/>
        <w:jc w:val="both"/>
        <w:rPr>
          <w:rFonts w:ascii="Arial" w:hAnsi="Arial" w:cs="Arial"/>
          <w:b/>
          <w:sz w:val="24"/>
          <w:szCs w:val="24"/>
          <w:lang w:val="en-US"/>
        </w:rPr>
      </w:pPr>
    </w:p>
    <w:p w:rsidR="001F285F" w:rsidRPr="00C27C65" w:rsidRDefault="001F285F" w:rsidP="001F285F">
      <w:pPr>
        <w:spacing w:line="240" w:lineRule="auto"/>
        <w:jc w:val="both"/>
        <w:rPr>
          <w:rFonts w:ascii="Arial" w:hAnsi="Arial" w:cs="Arial"/>
          <w:sz w:val="24"/>
          <w:szCs w:val="24"/>
          <w:lang w:val="en-US"/>
        </w:rPr>
      </w:pPr>
      <w:r w:rsidRPr="00C27C65">
        <w:rPr>
          <w:rFonts w:ascii="Arial" w:hAnsi="Arial" w:cs="Arial"/>
          <w:sz w:val="24"/>
          <w:szCs w:val="24"/>
          <w:lang w:val="en-US"/>
        </w:rPr>
        <w:t>Course structure</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rPr>
        <w:t>1</w:t>
      </w:r>
      <w:r w:rsidRPr="001F285F">
        <w:rPr>
          <w:rFonts w:ascii="Arial" w:hAnsi="Arial" w:cs="Arial"/>
          <w:sz w:val="24"/>
          <w:szCs w:val="24"/>
          <w:lang w:val="en-US"/>
        </w:rPr>
        <w:t xml:space="preserve"> Introduction to Veterinary and Sanitary Control</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1.1. Theoretical Foundations</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1.2. Regulatory Framework</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rPr>
        <w:t>2</w:t>
      </w:r>
      <w:r w:rsidRPr="001F285F">
        <w:rPr>
          <w:rFonts w:ascii="Arial" w:hAnsi="Arial" w:cs="Arial"/>
          <w:sz w:val="24"/>
          <w:szCs w:val="24"/>
          <w:lang w:val="en-US"/>
        </w:rPr>
        <w:t xml:space="preserve"> Principles of Sanitary Control</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2.1. Principles and Organization</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rPr>
        <w:t>3</w:t>
      </w:r>
      <w:r w:rsidRPr="001F285F">
        <w:rPr>
          <w:rFonts w:ascii="Arial" w:hAnsi="Arial" w:cs="Arial"/>
          <w:sz w:val="24"/>
          <w:szCs w:val="24"/>
          <w:lang w:val="en-US"/>
        </w:rPr>
        <w:t xml:space="preserve"> Quality Assessment of Feed and Feed Additives</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3.1. Laboratory Testing</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3.2. Economic Evaluation</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rPr>
        <w:t>4</w:t>
      </w:r>
      <w:r w:rsidRPr="001F285F">
        <w:rPr>
          <w:rFonts w:ascii="Arial" w:hAnsi="Arial" w:cs="Arial"/>
          <w:sz w:val="24"/>
          <w:szCs w:val="24"/>
          <w:lang w:val="en-US"/>
        </w:rPr>
        <w:t xml:space="preserve"> Risk Analysis and Safety</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4.1. Risk Assessment</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4.2. Hazard Analysis</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rPr>
        <w:t>5</w:t>
      </w:r>
      <w:r w:rsidRPr="001F285F">
        <w:rPr>
          <w:rFonts w:ascii="Arial" w:hAnsi="Arial" w:cs="Arial"/>
          <w:sz w:val="24"/>
          <w:szCs w:val="24"/>
          <w:lang w:val="en-US"/>
        </w:rPr>
        <w:t xml:space="preserve"> Veterinary and Sanitary Control Practices</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5.1. Implementation of Control</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5.2. Feed Quality Control</w:t>
      </w:r>
    </w:p>
    <w:p w:rsidR="001F285F" w:rsidRPr="001F285F" w:rsidRDefault="001F285F" w:rsidP="001F285F">
      <w:pPr>
        <w:spacing w:line="240" w:lineRule="auto"/>
        <w:jc w:val="both"/>
        <w:rPr>
          <w:rFonts w:ascii="Arial" w:hAnsi="Arial" w:cs="Arial"/>
          <w:b/>
          <w:sz w:val="24"/>
          <w:szCs w:val="24"/>
          <w:lang w:val="en-US"/>
        </w:rPr>
      </w:pPr>
    </w:p>
    <w:p w:rsidR="001F285F" w:rsidRPr="00C27C65" w:rsidRDefault="001F285F" w:rsidP="001F285F">
      <w:pPr>
        <w:spacing w:line="240" w:lineRule="auto"/>
        <w:jc w:val="both"/>
        <w:rPr>
          <w:rFonts w:ascii="Arial" w:hAnsi="Arial" w:cs="Arial"/>
          <w:sz w:val="24"/>
          <w:szCs w:val="24"/>
          <w:lang w:val="en-US"/>
        </w:rPr>
      </w:pPr>
      <w:r w:rsidRPr="00C27C65">
        <w:rPr>
          <w:rFonts w:ascii="Arial" w:hAnsi="Arial" w:cs="Arial"/>
          <w:sz w:val="24"/>
          <w:szCs w:val="24"/>
          <w:lang w:val="en-US"/>
        </w:rPr>
        <w:t>Hours per week / Credits</w:t>
      </w:r>
    </w:p>
    <w:p w:rsidR="001F285F" w:rsidRPr="001F285F" w:rsidRDefault="001F285F" w:rsidP="001F285F">
      <w:pPr>
        <w:spacing w:line="240" w:lineRule="auto"/>
        <w:jc w:val="both"/>
        <w:rPr>
          <w:rFonts w:ascii="Arial" w:hAnsi="Arial" w:cs="Arial"/>
          <w:sz w:val="24"/>
          <w:szCs w:val="24"/>
          <w:lang w:val="en-US"/>
        </w:rPr>
      </w:pPr>
      <w:proofErr w:type="gramStart"/>
      <w:r w:rsidRPr="001F285F">
        <w:rPr>
          <w:rFonts w:ascii="Arial" w:hAnsi="Arial" w:cs="Arial"/>
          <w:sz w:val="24"/>
          <w:szCs w:val="24"/>
          <w:lang w:val="en-US"/>
        </w:rPr>
        <w:t>3</w:t>
      </w:r>
      <w:proofErr w:type="gramEnd"/>
      <w:r w:rsidRPr="001F285F">
        <w:rPr>
          <w:rFonts w:ascii="Arial" w:hAnsi="Arial" w:cs="Arial"/>
          <w:sz w:val="24"/>
          <w:szCs w:val="24"/>
          <w:lang w:val="en-US"/>
        </w:rPr>
        <w:t xml:space="preserve"> SWS / 5 ECTS</w:t>
      </w:r>
    </w:p>
    <w:p w:rsidR="001F285F" w:rsidRPr="001F285F" w:rsidRDefault="001F285F" w:rsidP="001F285F">
      <w:pPr>
        <w:pStyle w:val="ac"/>
        <w:spacing w:after="0" w:line="240" w:lineRule="auto"/>
        <w:ind w:left="0"/>
        <w:jc w:val="both"/>
        <w:rPr>
          <w:rFonts w:ascii="Arial" w:hAnsi="Arial" w:cs="Arial"/>
          <w:sz w:val="24"/>
          <w:szCs w:val="24"/>
          <w:lang w:val="en-US"/>
        </w:rPr>
      </w:pPr>
    </w:p>
    <w:p w:rsidR="001F285F" w:rsidRPr="00C27C65" w:rsidRDefault="001F285F" w:rsidP="001F285F">
      <w:pPr>
        <w:spacing w:line="240" w:lineRule="auto"/>
        <w:jc w:val="both"/>
        <w:rPr>
          <w:rFonts w:ascii="Arial" w:hAnsi="Arial" w:cs="Arial"/>
          <w:sz w:val="24"/>
          <w:szCs w:val="24"/>
        </w:rPr>
      </w:pPr>
      <w:r w:rsidRPr="00C27C65">
        <w:rPr>
          <w:rFonts w:ascii="Arial" w:hAnsi="Arial" w:cs="Arial"/>
          <w:sz w:val="24"/>
          <w:szCs w:val="24"/>
        </w:rPr>
        <w:t>Exam</w:t>
      </w:r>
    </w:p>
    <w:p w:rsidR="001F285F" w:rsidRPr="001F285F" w:rsidRDefault="001F285F" w:rsidP="001F285F">
      <w:pPr>
        <w:spacing w:line="240" w:lineRule="auto"/>
        <w:jc w:val="both"/>
        <w:rPr>
          <w:rFonts w:ascii="Arial" w:hAnsi="Arial" w:cs="Arial"/>
          <w:sz w:val="24"/>
          <w:szCs w:val="24"/>
        </w:rPr>
      </w:pPr>
      <w:r w:rsidRPr="001F285F">
        <w:rPr>
          <w:rFonts w:ascii="Arial" w:hAnsi="Arial" w:cs="Arial"/>
          <w:sz w:val="24"/>
          <w:szCs w:val="24"/>
        </w:rPr>
        <w:t>Written exam</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br w:type="page"/>
      </w:r>
    </w:p>
    <w:p w:rsidR="001F285F" w:rsidRDefault="001F285F" w:rsidP="00C27C65">
      <w:pPr>
        <w:spacing w:line="240" w:lineRule="auto"/>
        <w:jc w:val="right"/>
        <w:rPr>
          <w:rFonts w:ascii="Arial" w:hAnsi="Arial" w:cs="Arial"/>
          <w:b/>
          <w:sz w:val="24"/>
          <w:szCs w:val="24"/>
          <w:lang w:val="en-US"/>
        </w:rPr>
      </w:pPr>
      <w:r w:rsidRPr="00C27C65">
        <w:rPr>
          <w:rFonts w:ascii="Arial" w:hAnsi="Arial" w:cs="Arial"/>
          <w:b/>
          <w:sz w:val="24"/>
          <w:szCs w:val="24"/>
          <w:lang w:val="en-US"/>
        </w:rPr>
        <w:lastRenderedPageBreak/>
        <w:t>Veterinary medicine</w:t>
      </w:r>
    </w:p>
    <w:p w:rsidR="00C27C65" w:rsidRPr="00C27C65" w:rsidRDefault="00C27C65" w:rsidP="00C27C65">
      <w:pPr>
        <w:spacing w:line="240" w:lineRule="auto"/>
        <w:jc w:val="right"/>
        <w:rPr>
          <w:rFonts w:ascii="Arial" w:hAnsi="Arial" w:cs="Arial"/>
          <w:b/>
          <w:sz w:val="24"/>
          <w:szCs w:val="24"/>
          <w:lang w:val="en-US"/>
        </w:rPr>
      </w:pPr>
    </w:p>
    <w:p w:rsidR="001F285F" w:rsidRPr="001F285F" w:rsidRDefault="001F285F" w:rsidP="001F285F">
      <w:pPr>
        <w:spacing w:line="240" w:lineRule="auto"/>
        <w:jc w:val="both"/>
        <w:rPr>
          <w:rFonts w:ascii="Arial" w:hAnsi="Arial" w:cs="Arial"/>
          <w:b/>
          <w:sz w:val="24"/>
          <w:szCs w:val="24"/>
        </w:rPr>
      </w:pPr>
      <w:r w:rsidRPr="001F285F">
        <w:rPr>
          <w:rFonts w:ascii="Arial" w:hAnsi="Arial" w:cs="Arial"/>
          <w:b/>
          <w:sz w:val="24"/>
          <w:szCs w:val="24"/>
        </w:rPr>
        <w:t>VETERINARY INTERNATIONAL AND NATIONAL LEGISLATION</w:t>
      </w:r>
    </w:p>
    <w:p w:rsidR="001F285F" w:rsidRPr="001F285F" w:rsidRDefault="001F285F" w:rsidP="001F285F">
      <w:pPr>
        <w:spacing w:line="240" w:lineRule="auto"/>
        <w:jc w:val="both"/>
        <w:rPr>
          <w:rFonts w:ascii="Arial" w:hAnsi="Arial" w:cs="Arial"/>
          <w:sz w:val="24"/>
          <w:szCs w:val="24"/>
          <w:lang w:val="en-US"/>
        </w:rPr>
      </w:pPr>
    </w:p>
    <w:p w:rsidR="001F285F" w:rsidRPr="00C27C65" w:rsidRDefault="001F285F" w:rsidP="001F285F">
      <w:pPr>
        <w:spacing w:line="240" w:lineRule="auto"/>
        <w:jc w:val="both"/>
        <w:rPr>
          <w:rFonts w:ascii="Arial" w:hAnsi="Arial" w:cs="Arial"/>
          <w:b/>
          <w:sz w:val="24"/>
          <w:szCs w:val="24"/>
        </w:rPr>
      </w:pPr>
      <w:r w:rsidRPr="00C27C65">
        <w:rPr>
          <w:rFonts w:ascii="Arial" w:hAnsi="Arial" w:cs="Arial"/>
          <w:b/>
          <w:sz w:val="24"/>
          <w:szCs w:val="24"/>
          <w:lang w:val="en-US"/>
        </w:rPr>
        <w:t>PhD Sergii Kasianenko</w:t>
      </w:r>
    </w:p>
    <w:p w:rsidR="001F285F" w:rsidRPr="00C27C65" w:rsidRDefault="001F285F" w:rsidP="001F285F">
      <w:pPr>
        <w:spacing w:line="240" w:lineRule="auto"/>
        <w:jc w:val="both"/>
        <w:rPr>
          <w:rFonts w:ascii="Arial" w:hAnsi="Arial" w:cs="Arial"/>
          <w:b/>
          <w:sz w:val="24"/>
          <w:szCs w:val="24"/>
        </w:rPr>
      </w:pPr>
      <w:r w:rsidRPr="00C27C65">
        <w:rPr>
          <w:rFonts w:ascii="Arial" w:hAnsi="Arial" w:cs="Arial"/>
          <w:b/>
          <w:sz w:val="24"/>
          <w:szCs w:val="24"/>
        </w:rPr>
        <w:t>Sumy National Agrarian University</w:t>
      </w:r>
    </w:p>
    <w:p w:rsidR="001F285F" w:rsidRPr="001F285F" w:rsidRDefault="001F285F" w:rsidP="001F285F">
      <w:pPr>
        <w:tabs>
          <w:tab w:val="left" w:pos="284"/>
          <w:tab w:val="left" w:pos="567"/>
        </w:tabs>
        <w:spacing w:line="240" w:lineRule="auto"/>
        <w:jc w:val="both"/>
        <w:rPr>
          <w:rFonts w:ascii="Arial" w:hAnsi="Arial" w:cs="Arial"/>
          <w:sz w:val="24"/>
          <w:szCs w:val="24"/>
        </w:rPr>
      </w:pPr>
    </w:p>
    <w:p w:rsidR="001F285F" w:rsidRPr="00C27C65" w:rsidRDefault="001F285F" w:rsidP="001F285F">
      <w:pPr>
        <w:tabs>
          <w:tab w:val="left" w:pos="284"/>
          <w:tab w:val="left" w:pos="567"/>
        </w:tabs>
        <w:spacing w:line="240" w:lineRule="auto"/>
        <w:jc w:val="both"/>
        <w:rPr>
          <w:rFonts w:ascii="Arial" w:hAnsi="Arial" w:cs="Arial"/>
          <w:sz w:val="24"/>
          <w:szCs w:val="24"/>
        </w:rPr>
      </w:pPr>
      <w:r w:rsidRPr="00C27C65">
        <w:rPr>
          <w:rFonts w:ascii="Arial" w:hAnsi="Arial" w:cs="Arial"/>
          <w:sz w:val="24"/>
          <w:szCs w:val="24"/>
        </w:rPr>
        <w:t>Abstract</w:t>
      </w:r>
    </w:p>
    <w:p w:rsidR="001F285F" w:rsidRPr="001F285F" w:rsidRDefault="001F285F" w:rsidP="001F285F">
      <w:pPr>
        <w:tabs>
          <w:tab w:val="left" w:pos="284"/>
          <w:tab w:val="left" w:pos="567"/>
        </w:tabs>
        <w:spacing w:line="240" w:lineRule="auto"/>
        <w:jc w:val="both"/>
        <w:rPr>
          <w:rFonts w:ascii="Arial" w:hAnsi="Arial" w:cs="Arial"/>
          <w:sz w:val="24"/>
          <w:szCs w:val="24"/>
        </w:rPr>
      </w:pPr>
      <w:r w:rsidRPr="001F285F">
        <w:rPr>
          <w:rFonts w:ascii="Arial" w:hAnsi="Arial" w:cs="Arial"/>
          <w:sz w:val="24"/>
          <w:szCs w:val="24"/>
        </w:rPr>
        <w:t xml:space="preserve">This course provides students with knowledge of the basics of veterinary legislation and international law and provides additional in-depth knowledge on the regulation of public relations in the field of Veterinary. The purpose of the course is to form students' ability to dynamically combine knowledge, skills, communication skills, </w:t>
      </w:r>
      <w:r w:rsidRPr="001F285F">
        <w:rPr>
          <w:rFonts w:ascii="Arial" w:hAnsi="Arial" w:cs="Arial"/>
          <w:color w:val="000000"/>
          <w:sz w:val="24"/>
          <w:szCs w:val="24"/>
          <w:shd w:val="clear" w:color="auto" w:fill="FFFFFF"/>
        </w:rPr>
        <w:t xml:space="preserve">solve complex problems during professional </w:t>
      </w:r>
      <w:r w:rsidRPr="001F285F">
        <w:rPr>
          <w:rFonts w:ascii="Arial" w:hAnsi="Arial" w:cs="Arial"/>
          <w:color w:val="212529"/>
          <w:sz w:val="24"/>
          <w:szCs w:val="24"/>
          <w:shd w:val="clear" w:color="auto" w:fill="FFFFFF"/>
        </w:rPr>
        <w:t xml:space="preserve">activity on the basis of </w:t>
      </w:r>
      <w:r w:rsidRPr="001F285F">
        <w:rPr>
          <w:rFonts w:ascii="Arial" w:hAnsi="Arial" w:cs="Arial"/>
          <w:bCs/>
          <w:sz w:val="24"/>
          <w:szCs w:val="24"/>
        </w:rPr>
        <w:t>application</w:t>
      </w:r>
      <w:r w:rsidRPr="001F285F">
        <w:rPr>
          <w:rFonts w:ascii="Arial" w:hAnsi="Arial" w:cs="Arial"/>
          <w:sz w:val="24"/>
          <w:szCs w:val="24"/>
        </w:rPr>
        <w:t xml:space="preserve"> the field of veterinary medicine.</w:t>
      </w:r>
    </w:p>
    <w:p w:rsidR="001F285F" w:rsidRPr="001F285F" w:rsidRDefault="001F285F" w:rsidP="001F285F">
      <w:pPr>
        <w:spacing w:line="240" w:lineRule="auto"/>
        <w:jc w:val="both"/>
        <w:rPr>
          <w:rFonts w:ascii="Arial" w:hAnsi="Arial" w:cs="Arial"/>
          <w:sz w:val="24"/>
          <w:szCs w:val="24"/>
        </w:rPr>
      </w:pPr>
    </w:p>
    <w:p w:rsidR="001F285F" w:rsidRPr="00C27C65" w:rsidRDefault="001F285F" w:rsidP="001F285F">
      <w:pPr>
        <w:spacing w:line="240" w:lineRule="auto"/>
        <w:jc w:val="both"/>
        <w:rPr>
          <w:rFonts w:ascii="Arial" w:hAnsi="Arial" w:cs="Arial"/>
          <w:sz w:val="24"/>
          <w:szCs w:val="24"/>
        </w:rPr>
      </w:pPr>
      <w:r w:rsidRPr="00C27C65">
        <w:rPr>
          <w:rFonts w:ascii="Arial" w:hAnsi="Arial" w:cs="Arial"/>
          <w:sz w:val="24"/>
          <w:szCs w:val="24"/>
        </w:rPr>
        <w:t>Course structure</w:t>
      </w:r>
    </w:p>
    <w:p w:rsidR="001F285F" w:rsidRPr="001F285F" w:rsidRDefault="001F285F" w:rsidP="001F285F">
      <w:pPr>
        <w:pStyle w:val="ac"/>
        <w:numPr>
          <w:ilvl w:val="0"/>
          <w:numId w:val="3"/>
        </w:numPr>
        <w:suppressAutoHyphens/>
        <w:spacing w:after="0" w:line="240" w:lineRule="auto"/>
        <w:ind w:left="0" w:firstLine="709"/>
        <w:jc w:val="both"/>
        <w:rPr>
          <w:rFonts w:ascii="Arial" w:hAnsi="Arial" w:cs="Arial"/>
          <w:sz w:val="24"/>
          <w:szCs w:val="24"/>
          <w:lang w:val="en-US"/>
        </w:rPr>
      </w:pPr>
      <w:r w:rsidRPr="001F285F">
        <w:rPr>
          <w:rFonts w:ascii="Arial" w:hAnsi="Arial" w:cs="Arial"/>
          <w:sz w:val="24"/>
          <w:szCs w:val="24"/>
          <w:lang w:val="en-US"/>
        </w:rPr>
        <w:t>State administration system and organization of activities in the field of veterinary medicine</w:t>
      </w:r>
    </w:p>
    <w:p w:rsidR="001F285F" w:rsidRPr="001F285F" w:rsidRDefault="001F285F" w:rsidP="001F285F">
      <w:pPr>
        <w:pStyle w:val="ac"/>
        <w:numPr>
          <w:ilvl w:val="0"/>
          <w:numId w:val="3"/>
        </w:numPr>
        <w:suppressAutoHyphens/>
        <w:spacing w:after="0" w:line="240" w:lineRule="auto"/>
        <w:ind w:left="0" w:firstLine="709"/>
        <w:jc w:val="both"/>
        <w:rPr>
          <w:rFonts w:ascii="Arial" w:hAnsi="Arial" w:cs="Arial"/>
          <w:sz w:val="24"/>
          <w:szCs w:val="24"/>
        </w:rPr>
      </w:pPr>
      <w:r w:rsidRPr="001F285F">
        <w:rPr>
          <w:rFonts w:ascii="Arial" w:hAnsi="Arial" w:cs="Arial"/>
          <w:sz w:val="24"/>
          <w:szCs w:val="24"/>
        </w:rPr>
        <w:t>General characteristics of veterinary law</w:t>
      </w:r>
    </w:p>
    <w:p w:rsidR="001F285F" w:rsidRPr="001F285F" w:rsidRDefault="001F285F" w:rsidP="001F285F">
      <w:pPr>
        <w:pStyle w:val="ac"/>
        <w:numPr>
          <w:ilvl w:val="0"/>
          <w:numId w:val="3"/>
        </w:numPr>
        <w:suppressAutoHyphens/>
        <w:spacing w:after="0" w:line="240" w:lineRule="auto"/>
        <w:ind w:left="0" w:firstLine="709"/>
        <w:jc w:val="both"/>
        <w:rPr>
          <w:rFonts w:ascii="Arial" w:hAnsi="Arial" w:cs="Arial"/>
          <w:sz w:val="24"/>
          <w:szCs w:val="24"/>
          <w:lang w:val="en-US"/>
        </w:rPr>
      </w:pPr>
      <w:r w:rsidRPr="001F285F">
        <w:rPr>
          <w:rFonts w:ascii="Arial" w:hAnsi="Arial" w:cs="Arial"/>
          <w:sz w:val="24"/>
          <w:szCs w:val="24"/>
          <w:lang w:val="en-US"/>
        </w:rPr>
        <w:t>Legislation on state control and supervision</w:t>
      </w:r>
    </w:p>
    <w:p w:rsidR="001F285F" w:rsidRPr="001F285F" w:rsidRDefault="001F285F" w:rsidP="001F285F">
      <w:pPr>
        <w:pStyle w:val="ac"/>
        <w:numPr>
          <w:ilvl w:val="0"/>
          <w:numId w:val="3"/>
        </w:numPr>
        <w:suppressAutoHyphens/>
        <w:spacing w:after="0" w:line="240" w:lineRule="auto"/>
        <w:ind w:left="0" w:firstLine="709"/>
        <w:jc w:val="both"/>
        <w:rPr>
          <w:rFonts w:ascii="Arial" w:hAnsi="Arial" w:cs="Arial"/>
          <w:sz w:val="24"/>
          <w:szCs w:val="24"/>
          <w:lang w:val="en-US"/>
        </w:rPr>
      </w:pPr>
      <w:r w:rsidRPr="001F285F">
        <w:rPr>
          <w:rFonts w:ascii="Arial" w:hAnsi="Arial" w:cs="Arial"/>
          <w:sz w:val="24"/>
          <w:szCs w:val="24"/>
          <w:lang w:val="en-US"/>
        </w:rPr>
        <w:t>Legal regulation of animal welfare and health protection</w:t>
      </w:r>
    </w:p>
    <w:p w:rsidR="001F285F" w:rsidRPr="001F285F" w:rsidRDefault="001F285F" w:rsidP="001F285F">
      <w:pPr>
        <w:pStyle w:val="ac"/>
        <w:numPr>
          <w:ilvl w:val="0"/>
          <w:numId w:val="3"/>
        </w:numPr>
        <w:suppressAutoHyphens/>
        <w:spacing w:after="0" w:line="240" w:lineRule="auto"/>
        <w:ind w:left="0" w:firstLine="709"/>
        <w:jc w:val="both"/>
        <w:rPr>
          <w:rFonts w:ascii="Arial" w:hAnsi="Arial" w:cs="Arial"/>
          <w:sz w:val="24"/>
          <w:szCs w:val="24"/>
          <w:lang w:val="en-US"/>
        </w:rPr>
      </w:pPr>
      <w:r w:rsidRPr="001F285F">
        <w:rPr>
          <w:rFonts w:ascii="Arial" w:hAnsi="Arial" w:cs="Arial"/>
          <w:sz w:val="24"/>
          <w:szCs w:val="24"/>
          <w:lang w:val="en-US"/>
        </w:rPr>
        <w:t>National and international legislation in the field of safety and quality of food products, animal by-products and feed</w:t>
      </w:r>
    </w:p>
    <w:p w:rsidR="001F285F" w:rsidRPr="001F285F" w:rsidRDefault="001F285F" w:rsidP="001F285F">
      <w:pPr>
        <w:pStyle w:val="ac"/>
        <w:numPr>
          <w:ilvl w:val="0"/>
          <w:numId w:val="3"/>
        </w:numPr>
        <w:suppressAutoHyphens/>
        <w:spacing w:after="0" w:line="240" w:lineRule="auto"/>
        <w:ind w:left="0" w:firstLine="709"/>
        <w:jc w:val="both"/>
        <w:rPr>
          <w:rFonts w:ascii="Arial" w:hAnsi="Arial" w:cs="Arial"/>
          <w:sz w:val="24"/>
          <w:szCs w:val="24"/>
          <w:lang w:val="en-US"/>
        </w:rPr>
      </w:pPr>
      <w:r w:rsidRPr="001F285F">
        <w:rPr>
          <w:rFonts w:ascii="Arial" w:hAnsi="Arial" w:cs="Arial"/>
          <w:sz w:val="24"/>
          <w:szCs w:val="24"/>
          <w:lang w:val="en-US"/>
        </w:rPr>
        <w:t>Legal responsibility in the field of professional activity</w:t>
      </w:r>
    </w:p>
    <w:p w:rsidR="001F285F" w:rsidRPr="001F285F" w:rsidRDefault="001F285F" w:rsidP="001F285F">
      <w:pPr>
        <w:spacing w:line="240" w:lineRule="auto"/>
        <w:jc w:val="both"/>
        <w:rPr>
          <w:rFonts w:ascii="Arial" w:hAnsi="Arial" w:cs="Arial"/>
          <w:sz w:val="24"/>
          <w:szCs w:val="24"/>
        </w:rPr>
      </w:pPr>
    </w:p>
    <w:p w:rsidR="001F285F" w:rsidRPr="001F285F" w:rsidRDefault="001F285F" w:rsidP="001F285F">
      <w:pPr>
        <w:spacing w:line="240" w:lineRule="auto"/>
        <w:jc w:val="both"/>
        <w:rPr>
          <w:rFonts w:ascii="Arial" w:hAnsi="Arial" w:cs="Arial"/>
          <w:sz w:val="24"/>
          <w:szCs w:val="24"/>
        </w:rPr>
      </w:pPr>
      <w:r w:rsidRPr="001F285F">
        <w:rPr>
          <w:rFonts w:ascii="Arial" w:hAnsi="Arial" w:cs="Arial"/>
          <w:sz w:val="24"/>
          <w:szCs w:val="24"/>
        </w:rPr>
        <w:t>Hours per week / Credits</w:t>
      </w:r>
    </w:p>
    <w:p w:rsidR="001F285F" w:rsidRPr="001F285F" w:rsidRDefault="001F285F" w:rsidP="001F285F">
      <w:pPr>
        <w:spacing w:line="240" w:lineRule="auto"/>
        <w:jc w:val="both"/>
        <w:rPr>
          <w:rFonts w:ascii="Arial" w:hAnsi="Arial" w:cs="Arial"/>
          <w:sz w:val="24"/>
          <w:szCs w:val="24"/>
        </w:rPr>
      </w:pPr>
      <w:r w:rsidRPr="001F285F">
        <w:rPr>
          <w:rFonts w:ascii="Arial" w:hAnsi="Arial" w:cs="Arial"/>
          <w:sz w:val="24"/>
          <w:szCs w:val="24"/>
        </w:rPr>
        <w:t>4 SWS / 5 ECTS</w:t>
      </w:r>
    </w:p>
    <w:p w:rsidR="001F285F" w:rsidRPr="001F285F" w:rsidRDefault="001F285F" w:rsidP="001F285F">
      <w:pPr>
        <w:pStyle w:val="ac"/>
        <w:spacing w:after="0" w:line="240" w:lineRule="auto"/>
        <w:ind w:left="0"/>
        <w:jc w:val="both"/>
        <w:rPr>
          <w:rFonts w:ascii="Arial" w:hAnsi="Arial" w:cs="Arial"/>
          <w:sz w:val="24"/>
          <w:szCs w:val="24"/>
          <w:lang w:val="en-US"/>
        </w:rPr>
      </w:pPr>
    </w:p>
    <w:p w:rsidR="001F285F" w:rsidRPr="00C27C65" w:rsidRDefault="001F285F" w:rsidP="001F285F">
      <w:pPr>
        <w:spacing w:line="240" w:lineRule="auto"/>
        <w:jc w:val="both"/>
        <w:rPr>
          <w:rFonts w:ascii="Arial" w:hAnsi="Arial" w:cs="Arial"/>
          <w:sz w:val="24"/>
          <w:szCs w:val="24"/>
        </w:rPr>
      </w:pPr>
      <w:r w:rsidRPr="00C27C65">
        <w:rPr>
          <w:rFonts w:ascii="Arial" w:hAnsi="Arial" w:cs="Arial"/>
          <w:sz w:val="24"/>
          <w:szCs w:val="24"/>
        </w:rPr>
        <w:t>Exam</w:t>
      </w:r>
    </w:p>
    <w:p w:rsidR="001F285F" w:rsidRPr="001F285F" w:rsidRDefault="001F285F" w:rsidP="001F285F">
      <w:pPr>
        <w:spacing w:line="240" w:lineRule="auto"/>
        <w:jc w:val="both"/>
        <w:rPr>
          <w:rFonts w:ascii="Arial" w:hAnsi="Arial" w:cs="Arial"/>
          <w:sz w:val="24"/>
          <w:szCs w:val="24"/>
        </w:rPr>
      </w:pPr>
      <w:r w:rsidRPr="001F285F">
        <w:rPr>
          <w:rFonts w:ascii="Arial" w:hAnsi="Arial" w:cs="Arial"/>
          <w:sz w:val="24"/>
          <w:szCs w:val="24"/>
        </w:rPr>
        <w:t>Written exam</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br w:type="page"/>
      </w:r>
    </w:p>
    <w:p w:rsidR="001F285F" w:rsidRPr="00C27C65" w:rsidRDefault="001F285F" w:rsidP="00C27C65">
      <w:pPr>
        <w:spacing w:line="240" w:lineRule="auto"/>
        <w:jc w:val="right"/>
        <w:rPr>
          <w:rFonts w:ascii="Arial" w:hAnsi="Arial" w:cs="Arial"/>
          <w:b/>
          <w:sz w:val="24"/>
          <w:szCs w:val="24"/>
          <w:lang w:val="en-US"/>
        </w:rPr>
      </w:pPr>
      <w:r w:rsidRPr="00C27C65">
        <w:rPr>
          <w:rFonts w:ascii="Arial" w:hAnsi="Arial" w:cs="Arial"/>
          <w:b/>
          <w:sz w:val="24"/>
          <w:szCs w:val="24"/>
          <w:lang w:val="en-US"/>
        </w:rPr>
        <w:lastRenderedPageBreak/>
        <w:t>Veterinary medicine</w:t>
      </w:r>
    </w:p>
    <w:p w:rsidR="001F285F" w:rsidRPr="00C27C65" w:rsidRDefault="001F285F" w:rsidP="00C27C65">
      <w:pPr>
        <w:tabs>
          <w:tab w:val="left" w:pos="284"/>
          <w:tab w:val="left" w:pos="567"/>
        </w:tabs>
        <w:suppressAutoHyphens/>
        <w:spacing w:line="240" w:lineRule="auto"/>
        <w:jc w:val="right"/>
        <w:rPr>
          <w:rFonts w:ascii="Arial" w:hAnsi="Arial" w:cs="Arial"/>
          <w:b/>
          <w:sz w:val="24"/>
          <w:szCs w:val="24"/>
          <w:lang w:eastAsia="zh-CN"/>
        </w:rPr>
      </w:pPr>
    </w:p>
    <w:p w:rsidR="001F285F" w:rsidRDefault="001F285F" w:rsidP="00C27C65">
      <w:pPr>
        <w:tabs>
          <w:tab w:val="left" w:pos="284"/>
          <w:tab w:val="left" w:pos="567"/>
        </w:tabs>
        <w:spacing w:line="240" w:lineRule="auto"/>
        <w:ind w:firstLine="0"/>
        <w:rPr>
          <w:rFonts w:ascii="Arial" w:hAnsi="Arial" w:cs="Arial"/>
          <w:b/>
          <w:sz w:val="24"/>
          <w:szCs w:val="24"/>
          <w:lang w:val="en-US"/>
        </w:rPr>
      </w:pPr>
      <w:r w:rsidRPr="001F285F">
        <w:rPr>
          <w:rFonts w:ascii="Arial" w:hAnsi="Arial" w:cs="Arial"/>
          <w:b/>
          <w:sz w:val="24"/>
          <w:szCs w:val="24"/>
          <w:lang w:val="en-US"/>
        </w:rPr>
        <w:t>VETERINARY AND SANITARY INSPECTION OF LIVESTOCK PRODUCTS, HYDROBIONTS, HONEY AND PLANT PRODUCTS</w:t>
      </w:r>
    </w:p>
    <w:p w:rsidR="00C27C65" w:rsidRPr="001F285F" w:rsidRDefault="00C27C65" w:rsidP="00C27C65">
      <w:pPr>
        <w:tabs>
          <w:tab w:val="left" w:pos="284"/>
          <w:tab w:val="left" w:pos="567"/>
        </w:tabs>
        <w:spacing w:line="240" w:lineRule="auto"/>
        <w:ind w:firstLine="0"/>
        <w:rPr>
          <w:rFonts w:ascii="Arial" w:eastAsiaTheme="minorHAnsi" w:hAnsi="Arial" w:cs="Arial"/>
          <w:b/>
          <w:sz w:val="24"/>
          <w:szCs w:val="24"/>
          <w:lang w:val="en-US"/>
        </w:rPr>
      </w:pPr>
    </w:p>
    <w:p w:rsidR="001F285F" w:rsidRPr="00C27C65" w:rsidRDefault="001F285F" w:rsidP="001F285F">
      <w:pPr>
        <w:spacing w:line="240" w:lineRule="auto"/>
        <w:jc w:val="both"/>
        <w:rPr>
          <w:rFonts w:ascii="Arial" w:hAnsi="Arial" w:cs="Arial"/>
          <w:b/>
          <w:sz w:val="24"/>
          <w:szCs w:val="24"/>
          <w:lang w:val="en-US"/>
        </w:rPr>
      </w:pPr>
      <w:r w:rsidRPr="00C27C65">
        <w:rPr>
          <w:rFonts w:ascii="Arial" w:hAnsi="Arial" w:cs="Arial"/>
          <w:b/>
          <w:sz w:val="24"/>
          <w:szCs w:val="24"/>
          <w:lang w:val="en-US"/>
        </w:rPr>
        <w:t>Prof. Dr. Tetyana Fotina</w:t>
      </w:r>
    </w:p>
    <w:p w:rsidR="001F285F" w:rsidRPr="00C27C65" w:rsidRDefault="001F285F" w:rsidP="001F285F">
      <w:pPr>
        <w:spacing w:line="240" w:lineRule="auto"/>
        <w:jc w:val="both"/>
        <w:rPr>
          <w:rFonts w:ascii="Arial" w:hAnsi="Arial" w:cs="Arial"/>
          <w:b/>
          <w:sz w:val="24"/>
          <w:szCs w:val="24"/>
          <w:lang w:val="en-US"/>
        </w:rPr>
      </w:pPr>
      <w:r w:rsidRPr="00C27C65">
        <w:rPr>
          <w:rFonts w:ascii="Arial" w:hAnsi="Arial" w:cs="Arial"/>
          <w:b/>
          <w:sz w:val="24"/>
          <w:szCs w:val="24"/>
          <w:lang w:val="en-US"/>
        </w:rPr>
        <w:t>Sumy National Agrarian University</w:t>
      </w:r>
    </w:p>
    <w:p w:rsidR="001F285F" w:rsidRPr="001F285F" w:rsidRDefault="001F285F" w:rsidP="001F285F">
      <w:pPr>
        <w:tabs>
          <w:tab w:val="left" w:pos="284"/>
          <w:tab w:val="left" w:pos="567"/>
        </w:tabs>
        <w:spacing w:line="240" w:lineRule="auto"/>
        <w:jc w:val="both"/>
        <w:rPr>
          <w:rFonts w:ascii="Arial" w:hAnsi="Arial" w:cs="Arial"/>
          <w:sz w:val="24"/>
          <w:szCs w:val="24"/>
          <w:lang w:val="en-US"/>
        </w:rPr>
      </w:pPr>
    </w:p>
    <w:p w:rsidR="001F285F" w:rsidRPr="00C27C65" w:rsidRDefault="001F285F" w:rsidP="001F285F">
      <w:pPr>
        <w:tabs>
          <w:tab w:val="left" w:pos="284"/>
          <w:tab w:val="left" w:pos="567"/>
        </w:tabs>
        <w:spacing w:line="240" w:lineRule="auto"/>
        <w:jc w:val="both"/>
        <w:rPr>
          <w:rFonts w:ascii="Arial" w:hAnsi="Arial" w:cs="Arial"/>
          <w:sz w:val="24"/>
          <w:szCs w:val="24"/>
          <w:lang w:val="en-US"/>
        </w:rPr>
      </w:pPr>
      <w:r w:rsidRPr="00C27C65">
        <w:rPr>
          <w:rFonts w:ascii="Arial" w:hAnsi="Arial" w:cs="Arial"/>
          <w:sz w:val="24"/>
          <w:szCs w:val="24"/>
          <w:lang w:val="en-US"/>
        </w:rPr>
        <w:t>Abstract</w:t>
      </w:r>
    </w:p>
    <w:p w:rsidR="001F285F" w:rsidRDefault="001F285F" w:rsidP="001F285F">
      <w:pPr>
        <w:spacing w:line="240" w:lineRule="auto"/>
        <w:jc w:val="both"/>
        <w:rPr>
          <w:rFonts w:ascii="Arial" w:hAnsi="Arial" w:cs="Arial"/>
          <w:sz w:val="24"/>
          <w:szCs w:val="24"/>
          <w:lang w:val="en-US"/>
        </w:rPr>
      </w:pPr>
      <w:proofErr w:type="gramStart"/>
      <w:r w:rsidRPr="001F285F">
        <w:rPr>
          <w:rFonts w:ascii="Arial" w:hAnsi="Arial" w:cs="Arial"/>
          <w:sz w:val="24"/>
          <w:szCs w:val="24"/>
          <w:lang w:val="en-US"/>
        </w:rPr>
        <w:t>The aim of curriculum “Veterinary and sanitary inspection of livestock products, hydrobionts, honey and plant products” training students of higher education in the application of organoleptic, laboratory and special methods of safety and quality research of products of animal origin, and in food markets - of plant origin for their veterinary and sanitary evaluation, as well as the application of sanitary and hygienic measures at all stages of production, storage, transportation and implementation.</w:t>
      </w:r>
      <w:proofErr w:type="gramEnd"/>
      <w:r w:rsidRPr="001F285F">
        <w:rPr>
          <w:rFonts w:ascii="Arial" w:hAnsi="Arial" w:cs="Arial"/>
          <w:sz w:val="24"/>
          <w:szCs w:val="24"/>
          <w:lang w:val="en-US"/>
        </w:rPr>
        <w:t xml:space="preserve"> Task: to acquire theoretical knowledge and practical skills regarding research methods for the safety and quality of food products and feed, further processing or other use, analysis of production technology and technological equipment, which </w:t>
      </w:r>
      <w:proofErr w:type="gramStart"/>
      <w:r w:rsidRPr="001F285F">
        <w:rPr>
          <w:rFonts w:ascii="Arial" w:hAnsi="Arial" w:cs="Arial"/>
          <w:sz w:val="24"/>
          <w:szCs w:val="24"/>
          <w:lang w:val="en-US"/>
        </w:rPr>
        <w:t>must be followed by the manufacturer and supplier to ensure product safety</w:t>
      </w:r>
      <w:proofErr w:type="gramEnd"/>
      <w:r w:rsidRPr="001F285F">
        <w:rPr>
          <w:rFonts w:ascii="Arial" w:hAnsi="Arial" w:cs="Arial"/>
          <w:sz w:val="24"/>
          <w:szCs w:val="24"/>
          <w:lang w:val="en-US"/>
        </w:rPr>
        <w:t>.</w:t>
      </w:r>
    </w:p>
    <w:p w:rsidR="00C27C65" w:rsidRPr="001F285F" w:rsidRDefault="00C27C65" w:rsidP="001F285F">
      <w:pPr>
        <w:spacing w:line="240" w:lineRule="auto"/>
        <w:jc w:val="both"/>
        <w:rPr>
          <w:rFonts w:ascii="Arial" w:hAnsi="Arial" w:cs="Arial"/>
          <w:sz w:val="24"/>
          <w:szCs w:val="24"/>
          <w:lang w:val="en-US"/>
        </w:rPr>
      </w:pPr>
    </w:p>
    <w:p w:rsidR="001F285F" w:rsidRPr="00C27C65" w:rsidRDefault="001F285F" w:rsidP="001F285F">
      <w:pPr>
        <w:spacing w:line="240" w:lineRule="auto"/>
        <w:jc w:val="both"/>
        <w:rPr>
          <w:rFonts w:ascii="Arial" w:hAnsi="Arial" w:cs="Arial"/>
          <w:sz w:val="24"/>
          <w:szCs w:val="24"/>
          <w:lang w:val="en-US"/>
        </w:rPr>
      </w:pPr>
      <w:r w:rsidRPr="00C27C65">
        <w:rPr>
          <w:rFonts w:ascii="Arial" w:hAnsi="Arial" w:cs="Arial"/>
          <w:sz w:val="24"/>
          <w:szCs w:val="24"/>
          <w:lang w:val="en-US"/>
        </w:rPr>
        <w:t>Course structure</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Module 1: Import Control and Certification</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1.1. Understanding Import Control</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1.2. Methods and Techniques</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Module 2: Food and Feed Safety Principles</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2.1. General Principles</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Module 3: State Auditing and Monitoring</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3.1. State Audit Procedures</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3.2. Food Safety Management</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Module 4: Practical Application</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4.1. Practical Scenarios</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4.2. Audit Execution</w:t>
      </w:r>
    </w:p>
    <w:p w:rsidR="001F285F" w:rsidRPr="001F285F" w:rsidRDefault="001F285F" w:rsidP="001F285F">
      <w:pPr>
        <w:spacing w:line="240" w:lineRule="auto"/>
        <w:ind w:firstLine="709"/>
        <w:jc w:val="both"/>
        <w:rPr>
          <w:rFonts w:ascii="Arial" w:hAnsi="Arial" w:cs="Arial"/>
          <w:sz w:val="24"/>
          <w:szCs w:val="24"/>
          <w:lang w:val="en-US"/>
        </w:rPr>
      </w:pPr>
    </w:p>
    <w:p w:rsidR="001F285F" w:rsidRPr="00C27C65" w:rsidRDefault="001F285F" w:rsidP="001F285F">
      <w:pPr>
        <w:spacing w:line="240" w:lineRule="auto"/>
        <w:jc w:val="both"/>
        <w:rPr>
          <w:rFonts w:ascii="Arial" w:hAnsi="Arial" w:cs="Arial"/>
          <w:sz w:val="24"/>
          <w:szCs w:val="24"/>
          <w:lang w:val="en-US"/>
        </w:rPr>
      </w:pPr>
      <w:r w:rsidRPr="00C27C65">
        <w:rPr>
          <w:rFonts w:ascii="Arial" w:hAnsi="Arial" w:cs="Arial"/>
          <w:sz w:val="24"/>
          <w:szCs w:val="24"/>
          <w:lang w:val="en-US"/>
        </w:rPr>
        <w:t>Hours per week / Credits</w:t>
      </w:r>
    </w:p>
    <w:p w:rsidR="001F285F" w:rsidRPr="001F285F" w:rsidRDefault="001F285F" w:rsidP="001F285F">
      <w:pPr>
        <w:spacing w:line="240" w:lineRule="auto"/>
        <w:jc w:val="both"/>
        <w:rPr>
          <w:rFonts w:ascii="Arial" w:hAnsi="Arial" w:cs="Arial"/>
          <w:sz w:val="24"/>
          <w:szCs w:val="24"/>
          <w:lang w:val="en-US"/>
        </w:rPr>
      </w:pPr>
      <w:proofErr w:type="gramStart"/>
      <w:r w:rsidRPr="001F285F">
        <w:rPr>
          <w:rFonts w:ascii="Arial" w:hAnsi="Arial" w:cs="Arial"/>
          <w:sz w:val="24"/>
          <w:szCs w:val="24"/>
          <w:lang w:val="en-US"/>
        </w:rPr>
        <w:t>4</w:t>
      </w:r>
      <w:proofErr w:type="gramEnd"/>
      <w:r w:rsidRPr="001F285F">
        <w:rPr>
          <w:rFonts w:ascii="Arial" w:hAnsi="Arial" w:cs="Arial"/>
          <w:sz w:val="24"/>
          <w:szCs w:val="24"/>
          <w:lang w:val="en-US"/>
        </w:rPr>
        <w:t xml:space="preserve"> SWS / 5 ECTS</w:t>
      </w:r>
    </w:p>
    <w:p w:rsidR="001F285F" w:rsidRPr="001F285F" w:rsidRDefault="001F285F" w:rsidP="001F285F">
      <w:pPr>
        <w:pStyle w:val="ac"/>
        <w:spacing w:after="0" w:line="240" w:lineRule="auto"/>
        <w:ind w:left="0"/>
        <w:jc w:val="both"/>
        <w:rPr>
          <w:rFonts w:ascii="Arial" w:hAnsi="Arial" w:cs="Arial"/>
          <w:sz w:val="24"/>
          <w:szCs w:val="24"/>
          <w:lang w:val="en-US"/>
        </w:rPr>
      </w:pPr>
    </w:p>
    <w:p w:rsidR="001F285F" w:rsidRPr="00C27C65" w:rsidRDefault="001F285F" w:rsidP="001F285F">
      <w:pPr>
        <w:spacing w:line="240" w:lineRule="auto"/>
        <w:jc w:val="both"/>
        <w:rPr>
          <w:rFonts w:ascii="Arial" w:hAnsi="Arial" w:cs="Arial"/>
          <w:sz w:val="24"/>
          <w:szCs w:val="24"/>
          <w:lang w:val="en-US"/>
        </w:rPr>
      </w:pPr>
      <w:r w:rsidRPr="00C27C65">
        <w:rPr>
          <w:rFonts w:ascii="Arial" w:hAnsi="Arial" w:cs="Arial"/>
          <w:sz w:val="24"/>
          <w:szCs w:val="24"/>
          <w:lang w:val="en-US"/>
        </w:rPr>
        <w:t>Exam</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Written exam</w:t>
      </w:r>
    </w:p>
    <w:p w:rsidR="001F285F" w:rsidRPr="001F285F" w:rsidRDefault="001F285F" w:rsidP="001F285F">
      <w:pPr>
        <w:widowControl w:val="0"/>
        <w:autoSpaceDE w:val="0"/>
        <w:autoSpaceDN w:val="0"/>
        <w:adjustRightInd w:val="0"/>
        <w:spacing w:line="240" w:lineRule="auto"/>
        <w:jc w:val="both"/>
        <w:rPr>
          <w:rFonts w:ascii="Arial" w:hAnsi="Arial" w:cs="Arial"/>
          <w:sz w:val="24"/>
          <w:szCs w:val="24"/>
          <w:lang w:val="en-US" w:eastAsia="uk-UA"/>
        </w:rPr>
      </w:pP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br w:type="page"/>
      </w:r>
    </w:p>
    <w:p w:rsidR="001F285F" w:rsidRPr="001E6EF8" w:rsidRDefault="001F285F" w:rsidP="001E6EF8">
      <w:pPr>
        <w:spacing w:line="240" w:lineRule="auto"/>
        <w:jc w:val="right"/>
        <w:rPr>
          <w:rFonts w:ascii="Arial" w:hAnsi="Arial" w:cs="Arial"/>
          <w:b/>
          <w:sz w:val="24"/>
          <w:szCs w:val="24"/>
          <w:lang w:val="en-US"/>
        </w:rPr>
      </w:pPr>
      <w:r w:rsidRPr="001E6EF8">
        <w:rPr>
          <w:rFonts w:ascii="Arial" w:hAnsi="Arial" w:cs="Arial"/>
          <w:b/>
          <w:sz w:val="24"/>
          <w:szCs w:val="24"/>
          <w:lang w:val="en-US"/>
        </w:rPr>
        <w:lastRenderedPageBreak/>
        <w:t>Veterinary medicine</w:t>
      </w:r>
    </w:p>
    <w:p w:rsidR="001F285F" w:rsidRPr="001E6EF8" w:rsidRDefault="001F285F" w:rsidP="001E6EF8">
      <w:pPr>
        <w:tabs>
          <w:tab w:val="left" w:pos="284"/>
          <w:tab w:val="left" w:pos="567"/>
        </w:tabs>
        <w:suppressAutoHyphens/>
        <w:spacing w:line="240" w:lineRule="auto"/>
        <w:jc w:val="right"/>
        <w:rPr>
          <w:rFonts w:ascii="Arial" w:hAnsi="Arial" w:cs="Arial"/>
          <w:b/>
          <w:sz w:val="24"/>
          <w:szCs w:val="24"/>
          <w:lang w:eastAsia="zh-CN"/>
        </w:rPr>
      </w:pPr>
    </w:p>
    <w:p w:rsidR="001E6EF8" w:rsidRDefault="001F285F" w:rsidP="001E6EF8">
      <w:pPr>
        <w:pStyle w:val="ac"/>
        <w:widowControl w:val="0"/>
        <w:autoSpaceDE w:val="0"/>
        <w:autoSpaceDN w:val="0"/>
        <w:adjustRightInd w:val="0"/>
        <w:spacing w:after="0" w:line="240" w:lineRule="auto"/>
        <w:ind w:left="0"/>
        <w:jc w:val="both"/>
        <w:rPr>
          <w:rFonts w:ascii="Arial" w:hAnsi="Arial" w:cs="Arial"/>
          <w:b/>
          <w:sz w:val="24"/>
          <w:szCs w:val="24"/>
          <w:lang w:val="en-US" w:eastAsia="uk-UA"/>
        </w:rPr>
      </w:pPr>
      <w:r w:rsidRPr="001F285F">
        <w:rPr>
          <w:rFonts w:ascii="Arial" w:hAnsi="Arial" w:cs="Arial"/>
          <w:b/>
          <w:sz w:val="24"/>
          <w:szCs w:val="24"/>
          <w:lang w:val="en-US" w:eastAsia="uk-UA"/>
        </w:rPr>
        <w:t xml:space="preserve">SYSTEM OF ANALYSIS OF DANGEROUS FACTORS </w:t>
      </w:r>
    </w:p>
    <w:p w:rsidR="001F285F" w:rsidRPr="001F285F" w:rsidRDefault="001F285F" w:rsidP="001E6EF8">
      <w:pPr>
        <w:pStyle w:val="ac"/>
        <w:widowControl w:val="0"/>
        <w:autoSpaceDE w:val="0"/>
        <w:autoSpaceDN w:val="0"/>
        <w:adjustRightInd w:val="0"/>
        <w:spacing w:after="0" w:line="240" w:lineRule="auto"/>
        <w:ind w:left="0"/>
        <w:jc w:val="both"/>
        <w:rPr>
          <w:rFonts w:ascii="Arial" w:hAnsi="Arial" w:cs="Arial"/>
          <w:b/>
          <w:sz w:val="24"/>
          <w:szCs w:val="24"/>
          <w:lang w:val="en-US" w:eastAsia="uk-UA"/>
        </w:rPr>
      </w:pPr>
      <w:r w:rsidRPr="001F285F">
        <w:rPr>
          <w:rFonts w:ascii="Arial" w:hAnsi="Arial" w:cs="Arial"/>
          <w:b/>
          <w:sz w:val="24"/>
          <w:szCs w:val="24"/>
          <w:lang w:val="en-US" w:eastAsia="uk-UA"/>
        </w:rPr>
        <w:t>AND CONTROL AT CRITICAL POINTS (HACCP)</w:t>
      </w:r>
    </w:p>
    <w:p w:rsidR="001F285F" w:rsidRPr="001F285F" w:rsidRDefault="001F285F" w:rsidP="001F285F">
      <w:pPr>
        <w:spacing w:line="240" w:lineRule="auto"/>
        <w:jc w:val="both"/>
        <w:rPr>
          <w:rFonts w:ascii="Arial" w:hAnsi="Arial" w:cs="Arial"/>
          <w:sz w:val="24"/>
          <w:szCs w:val="24"/>
          <w:lang w:val="en-US"/>
        </w:rPr>
      </w:pPr>
    </w:p>
    <w:p w:rsidR="001F285F" w:rsidRPr="001E6EF8" w:rsidRDefault="001F285F" w:rsidP="001F285F">
      <w:pPr>
        <w:spacing w:line="240" w:lineRule="auto"/>
        <w:jc w:val="both"/>
        <w:rPr>
          <w:rFonts w:ascii="Arial" w:hAnsi="Arial" w:cs="Arial"/>
          <w:b/>
          <w:sz w:val="24"/>
          <w:szCs w:val="24"/>
          <w:lang w:val="en-US"/>
        </w:rPr>
      </w:pPr>
      <w:r w:rsidRPr="001E6EF8">
        <w:rPr>
          <w:rFonts w:ascii="Arial" w:hAnsi="Arial" w:cs="Arial"/>
          <w:b/>
          <w:sz w:val="24"/>
          <w:szCs w:val="24"/>
          <w:lang w:val="en-US"/>
        </w:rPr>
        <w:t>Prof. Dr. Tetyana Fotina</w:t>
      </w:r>
    </w:p>
    <w:p w:rsidR="001F285F" w:rsidRPr="001E6EF8" w:rsidRDefault="001F285F" w:rsidP="001F285F">
      <w:pPr>
        <w:spacing w:line="240" w:lineRule="auto"/>
        <w:jc w:val="both"/>
        <w:rPr>
          <w:rFonts w:ascii="Arial" w:hAnsi="Arial" w:cs="Arial"/>
          <w:b/>
          <w:sz w:val="24"/>
          <w:szCs w:val="24"/>
          <w:lang w:val="en-US"/>
        </w:rPr>
      </w:pPr>
      <w:r w:rsidRPr="001E6EF8">
        <w:rPr>
          <w:rFonts w:ascii="Arial" w:hAnsi="Arial" w:cs="Arial"/>
          <w:b/>
          <w:sz w:val="24"/>
          <w:szCs w:val="24"/>
          <w:lang w:val="en-US"/>
        </w:rPr>
        <w:t>Sumy National Agrarian University</w:t>
      </w:r>
    </w:p>
    <w:p w:rsidR="001F285F" w:rsidRPr="001F285F" w:rsidRDefault="001F285F" w:rsidP="001F285F">
      <w:pPr>
        <w:tabs>
          <w:tab w:val="left" w:pos="284"/>
          <w:tab w:val="left" w:pos="567"/>
        </w:tabs>
        <w:spacing w:line="240" w:lineRule="auto"/>
        <w:jc w:val="both"/>
        <w:rPr>
          <w:rFonts w:ascii="Arial" w:hAnsi="Arial" w:cs="Arial"/>
          <w:sz w:val="24"/>
          <w:szCs w:val="24"/>
          <w:lang w:val="en-US"/>
        </w:rPr>
      </w:pPr>
    </w:p>
    <w:p w:rsidR="001F285F" w:rsidRPr="001E6EF8" w:rsidRDefault="001F285F" w:rsidP="001F285F">
      <w:pPr>
        <w:tabs>
          <w:tab w:val="left" w:pos="284"/>
          <w:tab w:val="left" w:pos="567"/>
        </w:tabs>
        <w:spacing w:line="240" w:lineRule="auto"/>
        <w:jc w:val="both"/>
        <w:rPr>
          <w:rFonts w:ascii="Arial" w:hAnsi="Arial" w:cs="Arial"/>
          <w:sz w:val="24"/>
          <w:szCs w:val="24"/>
          <w:lang w:val="en-US"/>
        </w:rPr>
      </w:pPr>
      <w:r w:rsidRPr="001E6EF8">
        <w:rPr>
          <w:rFonts w:ascii="Arial" w:hAnsi="Arial" w:cs="Arial"/>
          <w:sz w:val="24"/>
          <w:szCs w:val="24"/>
          <w:lang w:val="en-US"/>
        </w:rPr>
        <w:t>Abstract</w:t>
      </w:r>
    </w:p>
    <w:p w:rsidR="001F285F" w:rsidRPr="001F285F" w:rsidRDefault="001F285F" w:rsidP="001F285F">
      <w:pPr>
        <w:spacing w:line="240" w:lineRule="auto"/>
        <w:ind w:firstLine="708"/>
        <w:jc w:val="both"/>
        <w:rPr>
          <w:rFonts w:ascii="Arial" w:hAnsi="Arial" w:cs="Arial"/>
          <w:sz w:val="24"/>
          <w:szCs w:val="24"/>
          <w:lang w:val="en-US"/>
        </w:rPr>
      </w:pPr>
      <w:proofErr w:type="gramStart"/>
      <w:r w:rsidRPr="001F285F">
        <w:rPr>
          <w:rFonts w:ascii="Arial" w:hAnsi="Arial" w:cs="Arial"/>
          <w:sz w:val="24"/>
          <w:szCs w:val="24"/>
          <w:lang w:val="en-US"/>
        </w:rPr>
        <w:t>This course provides a study of the methodological principles and methodological techniques of product quality and safety management, to study the models and methods of organization management based on international requirements for management systems, to form students’ understanding of the essence of the quality management mechanism using classic management tools and modern requirements of international standards, as well as requirements European and national legislation to the activities of food market operators to ensure the safety of food products, development and implementation of prerequisite programs and procedures based on the principles of HACCP.</w:t>
      </w:r>
      <w:proofErr w:type="gramEnd"/>
    </w:p>
    <w:p w:rsidR="001F285F" w:rsidRPr="001F285F" w:rsidRDefault="001F285F" w:rsidP="001F285F">
      <w:pPr>
        <w:shd w:val="clear" w:color="auto" w:fill="FFFFFF"/>
        <w:spacing w:line="240" w:lineRule="auto"/>
        <w:ind w:firstLine="709"/>
        <w:jc w:val="both"/>
        <w:rPr>
          <w:rFonts w:ascii="Arial" w:hAnsi="Arial" w:cs="Arial"/>
          <w:bCs/>
          <w:sz w:val="24"/>
          <w:szCs w:val="24"/>
          <w:lang w:val="en-US"/>
        </w:rPr>
      </w:pPr>
    </w:p>
    <w:p w:rsidR="001F285F" w:rsidRPr="001E6EF8" w:rsidRDefault="001F285F" w:rsidP="001F285F">
      <w:pPr>
        <w:spacing w:line="240" w:lineRule="auto"/>
        <w:jc w:val="both"/>
        <w:rPr>
          <w:rFonts w:ascii="Arial" w:hAnsi="Arial" w:cs="Arial"/>
          <w:sz w:val="24"/>
          <w:szCs w:val="24"/>
          <w:lang w:val="en-US"/>
        </w:rPr>
      </w:pPr>
      <w:r w:rsidRPr="001E6EF8">
        <w:rPr>
          <w:rFonts w:ascii="Arial" w:hAnsi="Arial" w:cs="Arial"/>
          <w:sz w:val="24"/>
          <w:szCs w:val="24"/>
          <w:lang w:val="en-US"/>
        </w:rPr>
        <w:t>Course structure</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I. Introduction to HACCP and Its Significance</w:t>
      </w:r>
    </w:p>
    <w:p w:rsidR="001F285F" w:rsidRPr="001F285F" w:rsidRDefault="001F285F" w:rsidP="001F285F">
      <w:pPr>
        <w:spacing w:line="240" w:lineRule="auto"/>
        <w:ind w:firstLine="708"/>
        <w:jc w:val="both"/>
        <w:rPr>
          <w:rFonts w:ascii="Arial" w:hAnsi="Arial" w:cs="Arial"/>
          <w:sz w:val="24"/>
          <w:szCs w:val="24"/>
          <w:lang w:val="en-US"/>
        </w:rPr>
      </w:pPr>
      <w:r w:rsidRPr="001F285F">
        <w:rPr>
          <w:rFonts w:ascii="Arial" w:hAnsi="Arial" w:cs="Arial"/>
          <w:sz w:val="24"/>
          <w:szCs w:val="24"/>
          <w:lang w:val="en-US"/>
        </w:rPr>
        <w:t>A. Definition and Concept of HACCP</w:t>
      </w:r>
    </w:p>
    <w:p w:rsidR="001F285F" w:rsidRPr="001F285F" w:rsidRDefault="001F285F" w:rsidP="001F285F">
      <w:pPr>
        <w:spacing w:line="240" w:lineRule="auto"/>
        <w:ind w:firstLine="708"/>
        <w:jc w:val="both"/>
        <w:rPr>
          <w:rFonts w:ascii="Arial" w:hAnsi="Arial" w:cs="Arial"/>
          <w:sz w:val="24"/>
          <w:szCs w:val="24"/>
          <w:lang w:val="en-US"/>
        </w:rPr>
      </w:pPr>
      <w:r w:rsidRPr="001F285F">
        <w:rPr>
          <w:rFonts w:ascii="Arial" w:hAnsi="Arial" w:cs="Arial"/>
          <w:sz w:val="24"/>
          <w:szCs w:val="24"/>
          <w:lang w:val="en-US"/>
        </w:rPr>
        <w:t>B. Role of HACCP in Food Production and Quality Management Systems</w:t>
      </w:r>
    </w:p>
    <w:p w:rsidR="001F285F" w:rsidRPr="001F285F" w:rsidRDefault="001F285F" w:rsidP="001F285F">
      <w:pPr>
        <w:spacing w:line="240" w:lineRule="auto"/>
        <w:ind w:firstLine="708"/>
        <w:jc w:val="both"/>
        <w:rPr>
          <w:rFonts w:ascii="Arial" w:hAnsi="Arial" w:cs="Arial"/>
          <w:sz w:val="24"/>
          <w:szCs w:val="24"/>
          <w:lang w:val="en-US"/>
        </w:rPr>
      </w:pPr>
      <w:r w:rsidRPr="001F285F">
        <w:rPr>
          <w:rFonts w:ascii="Arial" w:hAnsi="Arial" w:cs="Arial"/>
          <w:sz w:val="24"/>
          <w:szCs w:val="24"/>
          <w:lang w:val="en-US"/>
        </w:rPr>
        <w:t>C. Historical Perspective of HACCP in Food Safety</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II. Basic Conditions for HACCP Implementation</w:t>
      </w:r>
    </w:p>
    <w:p w:rsidR="001F285F" w:rsidRPr="001F285F" w:rsidRDefault="001F285F" w:rsidP="001F285F">
      <w:pPr>
        <w:spacing w:line="240" w:lineRule="auto"/>
        <w:ind w:firstLine="708"/>
        <w:jc w:val="both"/>
        <w:rPr>
          <w:rFonts w:ascii="Arial" w:hAnsi="Arial" w:cs="Arial"/>
          <w:sz w:val="24"/>
          <w:szCs w:val="24"/>
          <w:lang w:val="en-US"/>
        </w:rPr>
      </w:pPr>
      <w:r w:rsidRPr="001F285F">
        <w:rPr>
          <w:rFonts w:ascii="Arial" w:hAnsi="Arial" w:cs="Arial"/>
          <w:sz w:val="24"/>
          <w:szCs w:val="24"/>
          <w:lang w:val="en-US"/>
        </w:rPr>
        <w:t>A. Prerequisites for Implementing HACCP</w:t>
      </w:r>
    </w:p>
    <w:p w:rsidR="001F285F" w:rsidRPr="001F285F" w:rsidRDefault="001F285F" w:rsidP="001F285F">
      <w:pPr>
        <w:spacing w:line="240" w:lineRule="auto"/>
        <w:ind w:firstLine="708"/>
        <w:jc w:val="both"/>
        <w:rPr>
          <w:rFonts w:ascii="Arial" w:hAnsi="Arial" w:cs="Arial"/>
          <w:sz w:val="24"/>
          <w:szCs w:val="24"/>
          <w:lang w:val="en-US"/>
        </w:rPr>
      </w:pPr>
      <w:r w:rsidRPr="001F285F">
        <w:rPr>
          <w:rFonts w:ascii="Arial" w:hAnsi="Arial" w:cs="Arial"/>
          <w:sz w:val="24"/>
          <w:szCs w:val="24"/>
          <w:lang w:val="en-US"/>
        </w:rPr>
        <w:t>B. Understanding the Seven Principles of HACCP</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III. The Food Industry's Perspective on HACCP</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IV. Differentiating CP, CCP, PRP, and OPRP</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V. Practical Application of HACCP</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VI. Case Studies and Exercises</w:t>
      </w:r>
    </w:p>
    <w:p w:rsidR="001F285F" w:rsidRPr="001F285F" w:rsidRDefault="001F285F" w:rsidP="001F285F">
      <w:pPr>
        <w:spacing w:line="240" w:lineRule="auto"/>
        <w:jc w:val="both"/>
        <w:rPr>
          <w:rFonts w:ascii="Arial" w:hAnsi="Arial" w:cs="Arial"/>
          <w:color w:val="000000" w:themeColor="text1"/>
          <w:sz w:val="24"/>
          <w:szCs w:val="24"/>
        </w:rPr>
      </w:pPr>
    </w:p>
    <w:p w:rsidR="001F285F" w:rsidRPr="001E6EF8" w:rsidRDefault="001F285F" w:rsidP="001F285F">
      <w:pPr>
        <w:spacing w:line="240" w:lineRule="auto"/>
        <w:jc w:val="both"/>
        <w:rPr>
          <w:rFonts w:ascii="Arial" w:hAnsi="Arial" w:cs="Arial"/>
          <w:sz w:val="24"/>
          <w:szCs w:val="24"/>
          <w:lang w:val="en-US"/>
        </w:rPr>
      </w:pPr>
      <w:r w:rsidRPr="001E6EF8">
        <w:rPr>
          <w:rFonts w:ascii="Arial" w:hAnsi="Arial" w:cs="Arial"/>
          <w:sz w:val="24"/>
          <w:szCs w:val="24"/>
          <w:lang w:val="en-US"/>
        </w:rPr>
        <w:t>Hours per week / Credits</w:t>
      </w:r>
    </w:p>
    <w:p w:rsidR="001F285F" w:rsidRPr="001F285F" w:rsidRDefault="001F285F" w:rsidP="001F285F">
      <w:pPr>
        <w:spacing w:line="240" w:lineRule="auto"/>
        <w:jc w:val="both"/>
        <w:rPr>
          <w:rFonts w:ascii="Arial" w:hAnsi="Arial" w:cs="Arial"/>
          <w:sz w:val="24"/>
          <w:szCs w:val="24"/>
          <w:lang w:val="en-US"/>
        </w:rPr>
      </w:pPr>
      <w:proofErr w:type="gramStart"/>
      <w:r w:rsidRPr="001F285F">
        <w:rPr>
          <w:rFonts w:ascii="Arial" w:hAnsi="Arial" w:cs="Arial"/>
          <w:sz w:val="24"/>
          <w:szCs w:val="24"/>
          <w:lang w:val="en-US"/>
        </w:rPr>
        <w:t>3</w:t>
      </w:r>
      <w:proofErr w:type="gramEnd"/>
      <w:r w:rsidRPr="001F285F">
        <w:rPr>
          <w:rFonts w:ascii="Arial" w:hAnsi="Arial" w:cs="Arial"/>
          <w:sz w:val="24"/>
          <w:szCs w:val="24"/>
          <w:lang w:val="en-US"/>
        </w:rPr>
        <w:t xml:space="preserve"> SWS / 5 ECTS</w:t>
      </w:r>
    </w:p>
    <w:p w:rsidR="001F285F" w:rsidRPr="001F285F" w:rsidRDefault="001F285F" w:rsidP="001F285F">
      <w:pPr>
        <w:pStyle w:val="ac"/>
        <w:spacing w:after="0" w:line="240" w:lineRule="auto"/>
        <w:ind w:left="0"/>
        <w:jc w:val="both"/>
        <w:rPr>
          <w:rFonts w:ascii="Arial" w:hAnsi="Arial" w:cs="Arial"/>
          <w:sz w:val="24"/>
          <w:szCs w:val="24"/>
          <w:lang w:val="en-US"/>
        </w:rPr>
      </w:pPr>
    </w:p>
    <w:p w:rsidR="001F285F" w:rsidRPr="001E6EF8" w:rsidRDefault="001F285F" w:rsidP="001F285F">
      <w:pPr>
        <w:spacing w:line="240" w:lineRule="auto"/>
        <w:jc w:val="both"/>
        <w:rPr>
          <w:rFonts w:ascii="Arial" w:hAnsi="Arial" w:cs="Arial"/>
          <w:sz w:val="24"/>
          <w:szCs w:val="24"/>
          <w:lang w:val="en-US"/>
        </w:rPr>
      </w:pPr>
      <w:r w:rsidRPr="001E6EF8">
        <w:rPr>
          <w:rFonts w:ascii="Arial" w:hAnsi="Arial" w:cs="Arial"/>
          <w:sz w:val="24"/>
          <w:szCs w:val="24"/>
          <w:lang w:val="en-US"/>
        </w:rPr>
        <w:t>Exam</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Written exam</w:t>
      </w:r>
    </w:p>
    <w:p w:rsidR="001F285F" w:rsidRPr="001F285F" w:rsidRDefault="001F285F" w:rsidP="001F285F">
      <w:pPr>
        <w:spacing w:line="240" w:lineRule="auto"/>
        <w:jc w:val="both"/>
        <w:rPr>
          <w:rFonts w:ascii="Arial" w:hAnsi="Arial" w:cs="Arial"/>
          <w:color w:val="000000" w:themeColor="text1"/>
          <w:sz w:val="24"/>
          <w:szCs w:val="24"/>
          <w:lang w:val="en-US"/>
        </w:rPr>
      </w:pP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br w:type="page"/>
      </w:r>
    </w:p>
    <w:p w:rsidR="001F285F" w:rsidRDefault="001F285F" w:rsidP="001E6EF8">
      <w:pPr>
        <w:spacing w:line="240" w:lineRule="auto"/>
        <w:jc w:val="right"/>
        <w:rPr>
          <w:rFonts w:ascii="Arial" w:hAnsi="Arial" w:cs="Arial"/>
          <w:b/>
          <w:sz w:val="24"/>
          <w:szCs w:val="24"/>
          <w:lang w:val="en-US"/>
        </w:rPr>
      </w:pPr>
      <w:r w:rsidRPr="001E6EF8">
        <w:rPr>
          <w:rFonts w:ascii="Arial" w:hAnsi="Arial" w:cs="Arial"/>
          <w:b/>
          <w:sz w:val="24"/>
          <w:szCs w:val="24"/>
          <w:lang w:val="en-US"/>
        </w:rPr>
        <w:lastRenderedPageBreak/>
        <w:t>Veterinary medicine</w:t>
      </w:r>
    </w:p>
    <w:p w:rsidR="001E6EF8" w:rsidRPr="001E6EF8" w:rsidRDefault="001E6EF8" w:rsidP="001E6EF8">
      <w:pPr>
        <w:spacing w:line="240" w:lineRule="auto"/>
        <w:jc w:val="right"/>
        <w:rPr>
          <w:rFonts w:ascii="Arial" w:hAnsi="Arial" w:cs="Arial"/>
          <w:b/>
          <w:sz w:val="24"/>
          <w:szCs w:val="24"/>
          <w:lang w:val="en-US"/>
        </w:rPr>
      </w:pPr>
    </w:p>
    <w:p w:rsidR="001F285F" w:rsidRDefault="001F285F" w:rsidP="001F285F">
      <w:pPr>
        <w:spacing w:line="240" w:lineRule="auto"/>
        <w:jc w:val="both"/>
        <w:rPr>
          <w:rFonts w:ascii="Arial" w:hAnsi="Arial" w:cs="Arial"/>
          <w:b/>
          <w:sz w:val="24"/>
          <w:szCs w:val="24"/>
          <w:lang w:val="en-US"/>
        </w:rPr>
      </w:pPr>
      <w:r w:rsidRPr="001F285F">
        <w:rPr>
          <w:rFonts w:ascii="Arial" w:hAnsi="Arial" w:cs="Arial"/>
          <w:b/>
          <w:sz w:val="24"/>
          <w:szCs w:val="24"/>
          <w:lang w:val="en-US"/>
        </w:rPr>
        <w:t>FORENSIC VETERINARY EXAMINATION</w:t>
      </w:r>
    </w:p>
    <w:p w:rsidR="001E6EF8" w:rsidRPr="001F285F" w:rsidRDefault="001E6EF8" w:rsidP="001F285F">
      <w:pPr>
        <w:spacing w:line="240" w:lineRule="auto"/>
        <w:jc w:val="both"/>
        <w:rPr>
          <w:rFonts w:ascii="Arial" w:hAnsi="Arial" w:cs="Arial"/>
          <w:b/>
          <w:sz w:val="24"/>
          <w:szCs w:val="24"/>
          <w:lang w:val="en-US"/>
        </w:rPr>
      </w:pPr>
    </w:p>
    <w:p w:rsidR="001F285F" w:rsidRPr="001E6EF8" w:rsidRDefault="001F285F" w:rsidP="001F285F">
      <w:pPr>
        <w:spacing w:line="240" w:lineRule="auto"/>
        <w:jc w:val="both"/>
        <w:rPr>
          <w:rFonts w:ascii="Arial" w:hAnsi="Arial" w:cs="Arial"/>
          <w:b/>
          <w:sz w:val="24"/>
          <w:szCs w:val="24"/>
          <w:lang w:val="en-US"/>
        </w:rPr>
      </w:pPr>
      <w:r w:rsidRPr="001E6EF8">
        <w:rPr>
          <w:rFonts w:ascii="Arial" w:hAnsi="Arial" w:cs="Arial"/>
          <w:b/>
          <w:sz w:val="24"/>
          <w:szCs w:val="24"/>
          <w:lang w:val="en-US"/>
        </w:rPr>
        <w:t>Associate Prof., Liudmyla Ivanovska</w:t>
      </w:r>
    </w:p>
    <w:p w:rsidR="001F285F" w:rsidRPr="001E6EF8" w:rsidRDefault="001F285F" w:rsidP="001F285F">
      <w:pPr>
        <w:spacing w:line="240" w:lineRule="auto"/>
        <w:jc w:val="both"/>
        <w:rPr>
          <w:rFonts w:ascii="Arial" w:hAnsi="Arial" w:cs="Arial"/>
          <w:b/>
          <w:sz w:val="24"/>
          <w:szCs w:val="24"/>
          <w:lang w:val="en-US"/>
        </w:rPr>
      </w:pPr>
      <w:r w:rsidRPr="001E6EF8">
        <w:rPr>
          <w:rFonts w:ascii="Arial" w:hAnsi="Arial" w:cs="Arial"/>
          <w:b/>
          <w:sz w:val="24"/>
          <w:szCs w:val="24"/>
          <w:lang w:val="en-US"/>
        </w:rPr>
        <w:t>Sumy National Agrarian University</w:t>
      </w:r>
    </w:p>
    <w:p w:rsidR="001F285F" w:rsidRPr="001F285F" w:rsidRDefault="001F285F" w:rsidP="001F285F">
      <w:pPr>
        <w:spacing w:line="240" w:lineRule="auto"/>
        <w:jc w:val="both"/>
        <w:rPr>
          <w:rFonts w:ascii="Arial" w:hAnsi="Arial" w:cs="Arial"/>
          <w:sz w:val="24"/>
          <w:szCs w:val="24"/>
          <w:lang w:val="en-US"/>
        </w:rPr>
      </w:pPr>
    </w:p>
    <w:p w:rsidR="001F285F" w:rsidRPr="001E6EF8" w:rsidRDefault="001F285F" w:rsidP="001F285F">
      <w:pPr>
        <w:spacing w:line="240" w:lineRule="auto"/>
        <w:jc w:val="both"/>
        <w:rPr>
          <w:rFonts w:ascii="Arial" w:hAnsi="Arial" w:cs="Arial"/>
          <w:sz w:val="24"/>
          <w:szCs w:val="24"/>
          <w:lang w:val="en-US"/>
        </w:rPr>
      </w:pPr>
      <w:r w:rsidRPr="001E6EF8">
        <w:rPr>
          <w:rFonts w:ascii="Arial" w:hAnsi="Arial" w:cs="Arial"/>
          <w:sz w:val="24"/>
          <w:szCs w:val="24"/>
          <w:lang w:val="en-US"/>
        </w:rPr>
        <w:t xml:space="preserve">Abstract </w:t>
      </w:r>
    </w:p>
    <w:p w:rsidR="001F285F" w:rsidRPr="001F285F" w:rsidRDefault="001F285F" w:rsidP="001F285F">
      <w:pPr>
        <w:spacing w:line="240" w:lineRule="auto"/>
        <w:jc w:val="both"/>
        <w:rPr>
          <w:rFonts w:ascii="Arial" w:hAnsi="Arial" w:cs="Arial"/>
          <w:sz w:val="24"/>
          <w:szCs w:val="24"/>
          <w:lang w:val="en-US"/>
        </w:rPr>
      </w:pPr>
      <w:proofErr w:type="gramStart"/>
      <w:r w:rsidRPr="001F285F">
        <w:rPr>
          <w:rFonts w:ascii="Arial" w:hAnsi="Arial" w:cs="Arial"/>
          <w:sz w:val="24"/>
          <w:szCs w:val="24"/>
          <w:lang w:val="en-US"/>
        </w:rPr>
        <w:t>Study of the main methods of determining osteometric parameters, species features of the structure of internal organs and organoleptic parameters by laboratory tests for species identification of animals and products obtained from them; mastering the morphological structure of muscles and their changes depending on the influence of various factors, mastering the basics of differential pathological diagnosis of animal diseases of various etiologies and their use in forensic veterinary practice, mastering the stages of forensic veterinary examination for trauma, poisoning and toxicosis, technological disorders, assessment of professional actions of the veterinary doctor.</w:t>
      </w:r>
      <w:proofErr w:type="gramEnd"/>
    </w:p>
    <w:p w:rsidR="001F285F" w:rsidRPr="001F285F" w:rsidRDefault="001F285F" w:rsidP="001F285F">
      <w:pPr>
        <w:spacing w:line="240" w:lineRule="auto"/>
        <w:jc w:val="both"/>
        <w:rPr>
          <w:rFonts w:ascii="Arial" w:hAnsi="Arial" w:cs="Arial"/>
          <w:b/>
          <w:sz w:val="24"/>
          <w:szCs w:val="24"/>
          <w:lang w:val="en-US"/>
        </w:rPr>
      </w:pPr>
    </w:p>
    <w:p w:rsidR="001F285F" w:rsidRPr="001E6EF8" w:rsidRDefault="001F285F" w:rsidP="001F285F">
      <w:pPr>
        <w:spacing w:line="240" w:lineRule="auto"/>
        <w:jc w:val="both"/>
        <w:rPr>
          <w:rFonts w:ascii="Arial" w:hAnsi="Arial" w:cs="Arial"/>
          <w:sz w:val="24"/>
          <w:szCs w:val="24"/>
          <w:lang w:val="en-US"/>
        </w:rPr>
      </w:pPr>
      <w:r w:rsidRPr="001E6EF8">
        <w:rPr>
          <w:rFonts w:ascii="Arial" w:hAnsi="Arial" w:cs="Arial"/>
          <w:sz w:val="24"/>
          <w:szCs w:val="24"/>
          <w:lang w:val="en-US"/>
        </w:rPr>
        <w:t>Course structure:</w:t>
      </w:r>
    </w:p>
    <w:p w:rsidR="001F285F" w:rsidRPr="001F285F" w:rsidRDefault="001F285F" w:rsidP="001F285F">
      <w:pPr>
        <w:spacing w:line="240" w:lineRule="auto"/>
        <w:jc w:val="both"/>
        <w:rPr>
          <w:rFonts w:ascii="Arial" w:hAnsi="Arial" w:cs="Arial"/>
          <w:sz w:val="24"/>
          <w:szCs w:val="24"/>
          <w:lang w:val="en-US"/>
        </w:rPr>
      </w:pPr>
      <w:proofErr w:type="gramStart"/>
      <w:r w:rsidRPr="001F285F">
        <w:rPr>
          <w:rFonts w:ascii="Arial" w:hAnsi="Arial" w:cs="Arial"/>
          <w:sz w:val="24"/>
          <w:szCs w:val="24"/>
          <w:lang w:val="en-US"/>
        </w:rPr>
        <w:t>1</w:t>
      </w:r>
      <w:proofErr w:type="gramEnd"/>
      <w:r w:rsidRPr="001F285F">
        <w:rPr>
          <w:rFonts w:ascii="Arial" w:hAnsi="Arial" w:cs="Arial"/>
          <w:sz w:val="24"/>
          <w:szCs w:val="24"/>
          <w:lang w:val="en-US"/>
        </w:rPr>
        <w:t>: Foundations of Forensic Veterinary Examination</w:t>
      </w:r>
    </w:p>
    <w:p w:rsidR="001F285F" w:rsidRPr="001F285F" w:rsidRDefault="001F285F" w:rsidP="001F285F">
      <w:pPr>
        <w:spacing w:line="240" w:lineRule="auto"/>
        <w:jc w:val="both"/>
        <w:rPr>
          <w:rFonts w:ascii="Arial" w:hAnsi="Arial" w:cs="Arial"/>
          <w:sz w:val="24"/>
          <w:szCs w:val="24"/>
          <w:lang w:val="en-US"/>
        </w:rPr>
      </w:pPr>
      <w:proofErr w:type="gramStart"/>
      <w:r w:rsidRPr="001F285F">
        <w:rPr>
          <w:rFonts w:ascii="Arial" w:hAnsi="Arial" w:cs="Arial"/>
          <w:sz w:val="24"/>
          <w:szCs w:val="24"/>
          <w:lang w:val="en-US"/>
        </w:rPr>
        <w:t>1.1</w:t>
      </w:r>
      <w:proofErr w:type="gramEnd"/>
      <w:r w:rsidRPr="001F285F">
        <w:rPr>
          <w:rFonts w:ascii="Arial" w:hAnsi="Arial" w:cs="Arial"/>
          <w:sz w:val="24"/>
          <w:szCs w:val="24"/>
          <w:lang w:val="en-US"/>
        </w:rPr>
        <w:t>: Introduction to Forensic Veterinary Science</w:t>
      </w:r>
    </w:p>
    <w:p w:rsidR="001F285F" w:rsidRPr="001F285F" w:rsidRDefault="001F285F" w:rsidP="001F285F">
      <w:pPr>
        <w:spacing w:line="240" w:lineRule="auto"/>
        <w:jc w:val="both"/>
        <w:rPr>
          <w:rFonts w:ascii="Arial" w:hAnsi="Arial" w:cs="Arial"/>
          <w:sz w:val="24"/>
          <w:szCs w:val="24"/>
          <w:lang w:val="en-US"/>
        </w:rPr>
      </w:pPr>
      <w:proofErr w:type="gramStart"/>
      <w:r w:rsidRPr="001F285F">
        <w:rPr>
          <w:rFonts w:ascii="Arial" w:hAnsi="Arial" w:cs="Arial"/>
          <w:sz w:val="24"/>
          <w:szCs w:val="24"/>
          <w:lang w:val="en-US"/>
        </w:rPr>
        <w:t>1.2</w:t>
      </w:r>
      <w:proofErr w:type="gramEnd"/>
      <w:r w:rsidRPr="001F285F">
        <w:rPr>
          <w:rFonts w:ascii="Arial" w:hAnsi="Arial" w:cs="Arial"/>
          <w:sz w:val="24"/>
          <w:szCs w:val="24"/>
          <w:lang w:val="en-US"/>
        </w:rPr>
        <w:t>: Animal Identification Techniques</w:t>
      </w:r>
    </w:p>
    <w:p w:rsidR="001F285F" w:rsidRPr="001F285F" w:rsidRDefault="001F285F" w:rsidP="001F285F">
      <w:pPr>
        <w:spacing w:line="240" w:lineRule="auto"/>
        <w:jc w:val="both"/>
        <w:rPr>
          <w:rFonts w:ascii="Arial" w:hAnsi="Arial" w:cs="Arial"/>
          <w:sz w:val="24"/>
          <w:szCs w:val="24"/>
          <w:lang w:val="en-US"/>
        </w:rPr>
      </w:pPr>
      <w:proofErr w:type="gramStart"/>
      <w:r w:rsidRPr="001F285F">
        <w:rPr>
          <w:rFonts w:ascii="Arial" w:hAnsi="Arial" w:cs="Arial"/>
          <w:sz w:val="24"/>
          <w:szCs w:val="24"/>
          <w:lang w:val="en-US"/>
        </w:rPr>
        <w:t>2</w:t>
      </w:r>
      <w:proofErr w:type="gramEnd"/>
      <w:r w:rsidRPr="001F285F">
        <w:rPr>
          <w:rFonts w:ascii="Arial" w:hAnsi="Arial" w:cs="Arial"/>
          <w:sz w:val="24"/>
          <w:szCs w:val="24"/>
          <w:lang w:val="en-US"/>
        </w:rPr>
        <w:t>: Forensic Veterinary Examination in Different Settings</w:t>
      </w:r>
    </w:p>
    <w:p w:rsidR="001F285F" w:rsidRPr="001F285F" w:rsidRDefault="001F285F" w:rsidP="001F285F">
      <w:pPr>
        <w:spacing w:line="240" w:lineRule="auto"/>
        <w:jc w:val="both"/>
        <w:rPr>
          <w:rFonts w:ascii="Arial" w:hAnsi="Arial" w:cs="Arial"/>
          <w:sz w:val="24"/>
          <w:szCs w:val="24"/>
          <w:lang w:val="en-US"/>
        </w:rPr>
      </w:pPr>
      <w:proofErr w:type="gramStart"/>
      <w:r w:rsidRPr="001F285F">
        <w:rPr>
          <w:rFonts w:ascii="Arial" w:hAnsi="Arial" w:cs="Arial"/>
          <w:sz w:val="24"/>
          <w:szCs w:val="24"/>
          <w:lang w:val="en-US"/>
        </w:rPr>
        <w:t>2.1</w:t>
      </w:r>
      <w:proofErr w:type="gramEnd"/>
      <w:r w:rsidRPr="001F285F">
        <w:rPr>
          <w:rFonts w:ascii="Arial" w:hAnsi="Arial" w:cs="Arial"/>
          <w:sz w:val="24"/>
          <w:szCs w:val="24"/>
          <w:lang w:val="en-US"/>
        </w:rPr>
        <w:t>: Industrial Animal Examination</w:t>
      </w:r>
    </w:p>
    <w:p w:rsidR="001F285F" w:rsidRPr="001F285F" w:rsidRDefault="001F285F" w:rsidP="001F285F">
      <w:pPr>
        <w:spacing w:line="240" w:lineRule="auto"/>
        <w:jc w:val="both"/>
        <w:rPr>
          <w:rFonts w:ascii="Arial" w:hAnsi="Arial" w:cs="Arial"/>
          <w:sz w:val="24"/>
          <w:szCs w:val="24"/>
          <w:lang w:val="en-US"/>
        </w:rPr>
      </w:pPr>
      <w:proofErr w:type="gramStart"/>
      <w:r w:rsidRPr="001F285F">
        <w:rPr>
          <w:rFonts w:ascii="Arial" w:hAnsi="Arial" w:cs="Arial"/>
          <w:sz w:val="24"/>
          <w:szCs w:val="24"/>
          <w:lang w:val="en-US"/>
        </w:rPr>
        <w:t>2.2</w:t>
      </w:r>
      <w:proofErr w:type="gramEnd"/>
      <w:r w:rsidRPr="001F285F">
        <w:rPr>
          <w:rFonts w:ascii="Arial" w:hAnsi="Arial" w:cs="Arial"/>
          <w:sz w:val="24"/>
          <w:szCs w:val="24"/>
          <w:lang w:val="en-US"/>
        </w:rPr>
        <w:t>: Animal Welfare Assessment</w:t>
      </w:r>
    </w:p>
    <w:p w:rsidR="001F285F" w:rsidRPr="001F285F" w:rsidRDefault="001F285F" w:rsidP="001F285F">
      <w:pPr>
        <w:spacing w:line="240" w:lineRule="auto"/>
        <w:jc w:val="both"/>
        <w:rPr>
          <w:rFonts w:ascii="Arial" w:hAnsi="Arial" w:cs="Arial"/>
          <w:sz w:val="24"/>
          <w:szCs w:val="24"/>
          <w:lang w:val="en-US"/>
        </w:rPr>
      </w:pPr>
      <w:proofErr w:type="gramStart"/>
      <w:r w:rsidRPr="001F285F">
        <w:rPr>
          <w:rFonts w:ascii="Arial" w:hAnsi="Arial" w:cs="Arial"/>
          <w:sz w:val="24"/>
          <w:szCs w:val="24"/>
          <w:lang w:val="en-US"/>
        </w:rPr>
        <w:t>3</w:t>
      </w:r>
      <w:proofErr w:type="gramEnd"/>
      <w:r w:rsidRPr="001F285F">
        <w:rPr>
          <w:rFonts w:ascii="Arial" w:hAnsi="Arial" w:cs="Arial"/>
          <w:sz w:val="24"/>
          <w:szCs w:val="24"/>
          <w:lang w:val="en-US"/>
        </w:rPr>
        <w:t>: Forensic Evidence Collection and Analysis</w:t>
      </w:r>
    </w:p>
    <w:p w:rsidR="001F285F" w:rsidRPr="001F285F" w:rsidRDefault="001F285F" w:rsidP="001F285F">
      <w:pPr>
        <w:spacing w:line="240" w:lineRule="auto"/>
        <w:jc w:val="both"/>
        <w:rPr>
          <w:rFonts w:ascii="Arial" w:hAnsi="Arial" w:cs="Arial"/>
          <w:sz w:val="24"/>
          <w:szCs w:val="24"/>
          <w:lang w:val="en-US"/>
        </w:rPr>
      </w:pPr>
      <w:proofErr w:type="gramStart"/>
      <w:r w:rsidRPr="001F285F">
        <w:rPr>
          <w:rFonts w:ascii="Arial" w:hAnsi="Arial" w:cs="Arial"/>
          <w:sz w:val="24"/>
          <w:szCs w:val="24"/>
          <w:lang w:val="en-US"/>
        </w:rPr>
        <w:t>3.1</w:t>
      </w:r>
      <w:proofErr w:type="gramEnd"/>
      <w:r w:rsidRPr="001F285F">
        <w:rPr>
          <w:rFonts w:ascii="Arial" w:hAnsi="Arial" w:cs="Arial"/>
          <w:sz w:val="24"/>
          <w:szCs w:val="24"/>
          <w:lang w:val="en-US"/>
        </w:rPr>
        <w:t>: Handling Physical Evidence</w:t>
      </w:r>
    </w:p>
    <w:p w:rsidR="001F285F" w:rsidRPr="001F285F" w:rsidRDefault="001F285F" w:rsidP="001F285F">
      <w:pPr>
        <w:spacing w:line="240" w:lineRule="auto"/>
        <w:jc w:val="both"/>
        <w:rPr>
          <w:rFonts w:ascii="Arial" w:hAnsi="Arial" w:cs="Arial"/>
          <w:sz w:val="24"/>
          <w:szCs w:val="24"/>
          <w:lang w:val="en-US"/>
        </w:rPr>
      </w:pPr>
      <w:proofErr w:type="gramStart"/>
      <w:r w:rsidRPr="001F285F">
        <w:rPr>
          <w:rFonts w:ascii="Arial" w:hAnsi="Arial" w:cs="Arial"/>
          <w:sz w:val="24"/>
          <w:szCs w:val="24"/>
          <w:lang w:val="en-US"/>
        </w:rPr>
        <w:t>3.2</w:t>
      </w:r>
      <w:proofErr w:type="gramEnd"/>
      <w:r w:rsidRPr="001F285F">
        <w:rPr>
          <w:rFonts w:ascii="Arial" w:hAnsi="Arial" w:cs="Arial"/>
          <w:sz w:val="24"/>
          <w:szCs w:val="24"/>
          <w:lang w:val="en-US"/>
        </w:rPr>
        <w:t>: Biological Lens Examination</w:t>
      </w:r>
    </w:p>
    <w:p w:rsidR="001F285F" w:rsidRPr="001F285F" w:rsidRDefault="001F285F" w:rsidP="001F285F">
      <w:pPr>
        <w:spacing w:line="240" w:lineRule="auto"/>
        <w:jc w:val="both"/>
        <w:rPr>
          <w:rFonts w:ascii="Arial" w:hAnsi="Arial" w:cs="Arial"/>
          <w:sz w:val="24"/>
          <w:szCs w:val="24"/>
          <w:lang w:val="en-US"/>
        </w:rPr>
      </w:pPr>
      <w:proofErr w:type="gramStart"/>
      <w:r w:rsidRPr="001F285F">
        <w:rPr>
          <w:rFonts w:ascii="Arial" w:hAnsi="Arial" w:cs="Arial"/>
          <w:sz w:val="24"/>
          <w:szCs w:val="24"/>
          <w:lang w:val="en-US"/>
        </w:rPr>
        <w:t>4</w:t>
      </w:r>
      <w:proofErr w:type="gramEnd"/>
      <w:r w:rsidRPr="001F285F">
        <w:rPr>
          <w:rFonts w:ascii="Arial" w:hAnsi="Arial" w:cs="Arial"/>
          <w:sz w:val="24"/>
          <w:szCs w:val="24"/>
          <w:lang w:val="en-US"/>
        </w:rPr>
        <w:t>: Veterinary Pathology and Toxicology</w:t>
      </w:r>
    </w:p>
    <w:p w:rsidR="001F285F" w:rsidRPr="001F285F" w:rsidRDefault="001F285F" w:rsidP="001F285F">
      <w:pPr>
        <w:spacing w:line="240" w:lineRule="auto"/>
        <w:jc w:val="both"/>
        <w:rPr>
          <w:rFonts w:ascii="Arial" w:hAnsi="Arial" w:cs="Arial"/>
          <w:sz w:val="24"/>
          <w:szCs w:val="24"/>
          <w:lang w:val="en-US"/>
        </w:rPr>
      </w:pPr>
      <w:proofErr w:type="gramStart"/>
      <w:r w:rsidRPr="001F285F">
        <w:rPr>
          <w:rFonts w:ascii="Arial" w:hAnsi="Arial" w:cs="Arial"/>
          <w:sz w:val="24"/>
          <w:szCs w:val="24"/>
          <w:lang w:val="en-US"/>
        </w:rPr>
        <w:t>4.1</w:t>
      </w:r>
      <w:proofErr w:type="gramEnd"/>
      <w:r w:rsidRPr="001F285F">
        <w:rPr>
          <w:rFonts w:ascii="Arial" w:hAnsi="Arial" w:cs="Arial"/>
          <w:sz w:val="24"/>
          <w:szCs w:val="24"/>
          <w:lang w:val="en-US"/>
        </w:rPr>
        <w:t>: Pathological Examination</w:t>
      </w:r>
    </w:p>
    <w:p w:rsidR="001F285F" w:rsidRPr="001F285F" w:rsidRDefault="001F285F" w:rsidP="001F285F">
      <w:pPr>
        <w:spacing w:line="240" w:lineRule="auto"/>
        <w:jc w:val="both"/>
        <w:rPr>
          <w:rFonts w:ascii="Arial" w:hAnsi="Arial" w:cs="Arial"/>
          <w:sz w:val="24"/>
          <w:szCs w:val="24"/>
          <w:lang w:val="en-US"/>
        </w:rPr>
      </w:pPr>
      <w:proofErr w:type="gramStart"/>
      <w:r w:rsidRPr="001F285F">
        <w:rPr>
          <w:rFonts w:ascii="Arial" w:hAnsi="Arial" w:cs="Arial"/>
          <w:sz w:val="24"/>
          <w:szCs w:val="24"/>
          <w:lang w:val="en-US"/>
        </w:rPr>
        <w:t>4.2</w:t>
      </w:r>
      <w:proofErr w:type="gramEnd"/>
      <w:r w:rsidRPr="001F285F">
        <w:rPr>
          <w:rFonts w:ascii="Arial" w:hAnsi="Arial" w:cs="Arial"/>
          <w:sz w:val="24"/>
          <w:szCs w:val="24"/>
          <w:lang w:val="en-US"/>
        </w:rPr>
        <w:t>: Toxicological Examination</w:t>
      </w:r>
    </w:p>
    <w:p w:rsidR="001F285F" w:rsidRPr="001F285F" w:rsidRDefault="001F285F" w:rsidP="001F285F">
      <w:pPr>
        <w:spacing w:line="240" w:lineRule="auto"/>
        <w:jc w:val="both"/>
        <w:rPr>
          <w:rFonts w:ascii="Arial" w:hAnsi="Arial" w:cs="Arial"/>
          <w:sz w:val="24"/>
          <w:szCs w:val="24"/>
          <w:lang w:val="en-US"/>
        </w:rPr>
      </w:pPr>
      <w:proofErr w:type="gramStart"/>
      <w:r w:rsidRPr="001F285F">
        <w:rPr>
          <w:rFonts w:ascii="Arial" w:hAnsi="Arial" w:cs="Arial"/>
          <w:sz w:val="24"/>
          <w:szCs w:val="24"/>
          <w:lang w:val="en-US"/>
        </w:rPr>
        <w:t>5</w:t>
      </w:r>
      <w:proofErr w:type="gramEnd"/>
      <w:r w:rsidRPr="001F285F">
        <w:rPr>
          <w:rFonts w:ascii="Arial" w:hAnsi="Arial" w:cs="Arial"/>
          <w:sz w:val="24"/>
          <w:szCs w:val="24"/>
          <w:lang w:val="en-US"/>
        </w:rPr>
        <w:t>: Forensic Veterinary Traumatology</w:t>
      </w:r>
    </w:p>
    <w:p w:rsidR="001F285F" w:rsidRPr="001F285F" w:rsidRDefault="001F285F" w:rsidP="001F285F">
      <w:pPr>
        <w:spacing w:line="240" w:lineRule="auto"/>
        <w:ind w:firstLine="708"/>
        <w:jc w:val="both"/>
        <w:rPr>
          <w:rFonts w:ascii="Arial" w:hAnsi="Arial" w:cs="Arial"/>
          <w:sz w:val="24"/>
          <w:szCs w:val="24"/>
          <w:lang w:val="en-US"/>
        </w:rPr>
      </w:pPr>
      <w:proofErr w:type="gramStart"/>
      <w:r w:rsidRPr="001F285F">
        <w:rPr>
          <w:rFonts w:ascii="Arial" w:hAnsi="Arial" w:cs="Arial"/>
          <w:sz w:val="24"/>
          <w:szCs w:val="24"/>
          <w:lang w:val="en-US"/>
        </w:rPr>
        <w:t>5.1</w:t>
      </w:r>
      <w:proofErr w:type="gramEnd"/>
      <w:r w:rsidRPr="001F285F">
        <w:rPr>
          <w:rFonts w:ascii="Arial" w:hAnsi="Arial" w:cs="Arial"/>
          <w:sz w:val="24"/>
          <w:szCs w:val="24"/>
          <w:lang w:val="en-US"/>
        </w:rPr>
        <w:t>: Trauma Assessment</w:t>
      </w:r>
    </w:p>
    <w:p w:rsidR="001F285F" w:rsidRPr="001F285F" w:rsidRDefault="001F285F" w:rsidP="001F285F">
      <w:pPr>
        <w:spacing w:line="240" w:lineRule="auto"/>
        <w:jc w:val="both"/>
        <w:rPr>
          <w:rFonts w:ascii="Arial" w:hAnsi="Arial" w:cs="Arial"/>
          <w:sz w:val="24"/>
          <w:szCs w:val="24"/>
          <w:lang w:val="en-US"/>
        </w:rPr>
      </w:pP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Hours per week / Credits</w:t>
      </w:r>
    </w:p>
    <w:p w:rsidR="001F285F" w:rsidRPr="001F285F" w:rsidRDefault="001F285F" w:rsidP="001F285F">
      <w:pPr>
        <w:spacing w:line="240" w:lineRule="auto"/>
        <w:jc w:val="both"/>
        <w:rPr>
          <w:rFonts w:ascii="Arial" w:hAnsi="Arial" w:cs="Arial"/>
          <w:sz w:val="24"/>
          <w:szCs w:val="24"/>
          <w:lang w:val="en-US"/>
        </w:rPr>
      </w:pPr>
      <w:proofErr w:type="gramStart"/>
      <w:r w:rsidRPr="001F285F">
        <w:rPr>
          <w:rFonts w:ascii="Arial" w:hAnsi="Arial" w:cs="Arial"/>
          <w:sz w:val="24"/>
          <w:szCs w:val="24"/>
          <w:lang w:val="en-US"/>
        </w:rPr>
        <w:t>5</w:t>
      </w:r>
      <w:proofErr w:type="gramEnd"/>
      <w:r w:rsidRPr="001F285F">
        <w:rPr>
          <w:rFonts w:ascii="Arial" w:hAnsi="Arial" w:cs="Arial"/>
          <w:sz w:val="24"/>
          <w:szCs w:val="24"/>
          <w:lang w:val="en-US"/>
        </w:rPr>
        <w:t xml:space="preserve"> SWS / 5 ECTS</w:t>
      </w:r>
    </w:p>
    <w:p w:rsidR="001F285F" w:rsidRPr="001F285F" w:rsidRDefault="001F285F" w:rsidP="001F285F">
      <w:pPr>
        <w:spacing w:line="240" w:lineRule="auto"/>
        <w:jc w:val="both"/>
        <w:rPr>
          <w:rFonts w:ascii="Arial" w:hAnsi="Arial" w:cs="Arial"/>
          <w:sz w:val="24"/>
          <w:szCs w:val="24"/>
          <w:lang w:val="en-US"/>
        </w:rPr>
      </w:pPr>
    </w:p>
    <w:p w:rsidR="001F285F" w:rsidRPr="001E6EF8" w:rsidRDefault="001F285F" w:rsidP="001F285F">
      <w:pPr>
        <w:spacing w:line="240" w:lineRule="auto"/>
        <w:jc w:val="both"/>
        <w:rPr>
          <w:rFonts w:ascii="Arial" w:hAnsi="Arial" w:cs="Arial"/>
          <w:sz w:val="24"/>
          <w:szCs w:val="24"/>
          <w:lang w:val="en-US"/>
        </w:rPr>
      </w:pPr>
      <w:r w:rsidRPr="001E6EF8">
        <w:rPr>
          <w:rFonts w:ascii="Arial" w:hAnsi="Arial" w:cs="Arial"/>
          <w:sz w:val="24"/>
          <w:szCs w:val="24"/>
          <w:lang w:val="en-US"/>
        </w:rPr>
        <w:t>Exam</w:t>
      </w:r>
    </w:p>
    <w:p w:rsidR="001F285F" w:rsidRPr="001F285F" w:rsidRDefault="001F285F" w:rsidP="001F285F">
      <w:pPr>
        <w:spacing w:line="240" w:lineRule="auto"/>
        <w:jc w:val="both"/>
        <w:rPr>
          <w:rFonts w:ascii="Arial" w:hAnsi="Arial" w:cs="Arial"/>
          <w:sz w:val="24"/>
          <w:szCs w:val="24"/>
          <w:lang w:val="en-US"/>
        </w:rPr>
      </w:pPr>
      <w:r w:rsidRPr="001F285F">
        <w:rPr>
          <w:rFonts w:ascii="Arial" w:hAnsi="Arial" w:cs="Arial"/>
          <w:sz w:val="24"/>
          <w:szCs w:val="24"/>
          <w:lang w:val="en-US"/>
        </w:rPr>
        <w:t>Written examination</w:t>
      </w:r>
    </w:p>
    <w:p w:rsidR="001E6EF8" w:rsidRDefault="001E6EF8">
      <w:pPr>
        <w:spacing w:after="160" w:line="259" w:lineRule="auto"/>
        <w:ind w:firstLine="0"/>
        <w:rPr>
          <w:rFonts w:ascii="Arial" w:hAnsi="Arial" w:cs="Arial"/>
          <w:sz w:val="24"/>
          <w:szCs w:val="24"/>
        </w:rPr>
      </w:pPr>
      <w:r>
        <w:rPr>
          <w:rFonts w:ascii="Arial" w:hAnsi="Arial" w:cs="Arial"/>
          <w:sz w:val="24"/>
          <w:szCs w:val="24"/>
        </w:rPr>
        <w:br w:type="page"/>
      </w:r>
    </w:p>
    <w:p w:rsidR="001E6EF8" w:rsidRPr="001176E7" w:rsidRDefault="001E6EF8" w:rsidP="001176E7">
      <w:pPr>
        <w:spacing w:line="240" w:lineRule="auto"/>
        <w:ind w:firstLine="0"/>
        <w:jc w:val="right"/>
        <w:rPr>
          <w:rFonts w:ascii="Arial" w:hAnsi="Arial" w:cs="Arial"/>
          <w:b/>
          <w:sz w:val="24"/>
          <w:szCs w:val="24"/>
          <w:lang w:val="en-US"/>
        </w:rPr>
      </w:pPr>
      <w:r w:rsidRPr="001176E7">
        <w:rPr>
          <w:rFonts w:ascii="Arial" w:hAnsi="Arial" w:cs="Arial"/>
          <w:b/>
          <w:sz w:val="24"/>
          <w:szCs w:val="24"/>
          <w:lang w:val="en-US"/>
        </w:rPr>
        <w:lastRenderedPageBreak/>
        <w:t>Veterinary medicine</w:t>
      </w:r>
    </w:p>
    <w:p w:rsidR="001E6EF8" w:rsidRPr="001176E7" w:rsidRDefault="001E6EF8" w:rsidP="001176E7">
      <w:pPr>
        <w:tabs>
          <w:tab w:val="left" w:pos="284"/>
          <w:tab w:val="left" w:pos="567"/>
        </w:tabs>
        <w:suppressAutoHyphens/>
        <w:spacing w:line="240" w:lineRule="auto"/>
        <w:ind w:firstLine="0"/>
        <w:jc w:val="both"/>
        <w:rPr>
          <w:rFonts w:ascii="Arial" w:hAnsi="Arial" w:cs="Arial"/>
          <w:sz w:val="24"/>
          <w:szCs w:val="24"/>
          <w:lang w:eastAsia="zh-CN"/>
        </w:rPr>
      </w:pPr>
    </w:p>
    <w:p w:rsidR="001E6EF8" w:rsidRPr="001176E7" w:rsidRDefault="001E6EF8" w:rsidP="001176E7">
      <w:pPr>
        <w:spacing w:line="240" w:lineRule="auto"/>
        <w:ind w:firstLine="0"/>
        <w:rPr>
          <w:rFonts w:ascii="Arial" w:hAnsi="Arial" w:cs="Arial"/>
          <w:b/>
          <w:sz w:val="24"/>
          <w:szCs w:val="24"/>
        </w:rPr>
      </w:pPr>
      <w:r w:rsidRPr="001176E7">
        <w:rPr>
          <w:rFonts w:ascii="Arial" w:hAnsi="Arial" w:cs="Arial"/>
          <w:b/>
          <w:sz w:val="24"/>
          <w:szCs w:val="24"/>
        </w:rPr>
        <w:t>VETERINARY BUSINESS AND ENTREPRENEURSHIP</w:t>
      </w:r>
    </w:p>
    <w:p w:rsidR="001E6EF8" w:rsidRPr="001176E7" w:rsidRDefault="001E6EF8" w:rsidP="001176E7">
      <w:pPr>
        <w:spacing w:line="240" w:lineRule="auto"/>
        <w:ind w:firstLine="0"/>
        <w:rPr>
          <w:rFonts w:ascii="Arial" w:hAnsi="Arial" w:cs="Arial"/>
          <w:b/>
          <w:sz w:val="24"/>
          <w:szCs w:val="24"/>
        </w:rPr>
      </w:pPr>
    </w:p>
    <w:p w:rsidR="001E6EF8" w:rsidRPr="001176E7" w:rsidRDefault="001E6EF8" w:rsidP="001176E7">
      <w:pPr>
        <w:spacing w:line="240" w:lineRule="auto"/>
        <w:ind w:firstLine="0"/>
        <w:rPr>
          <w:rFonts w:ascii="Arial" w:hAnsi="Arial" w:cs="Arial"/>
          <w:b/>
          <w:sz w:val="24"/>
          <w:szCs w:val="24"/>
        </w:rPr>
      </w:pPr>
      <w:r w:rsidRPr="001176E7">
        <w:rPr>
          <w:rFonts w:ascii="Arial" w:hAnsi="Arial" w:cs="Arial"/>
          <w:b/>
          <w:sz w:val="24"/>
          <w:szCs w:val="24"/>
        </w:rPr>
        <w:t>As. Prof. Valentyna Nechyporenko</w:t>
      </w:r>
    </w:p>
    <w:p w:rsidR="001E6EF8" w:rsidRPr="001176E7" w:rsidRDefault="001E6EF8" w:rsidP="001176E7">
      <w:pPr>
        <w:spacing w:line="240" w:lineRule="auto"/>
        <w:ind w:firstLine="0"/>
        <w:rPr>
          <w:rFonts w:ascii="Arial" w:hAnsi="Arial" w:cs="Arial"/>
          <w:b/>
          <w:sz w:val="24"/>
          <w:szCs w:val="24"/>
          <w:lang w:val="en-US"/>
        </w:rPr>
      </w:pPr>
      <w:r w:rsidRPr="001176E7">
        <w:rPr>
          <w:rFonts w:ascii="Arial" w:hAnsi="Arial" w:cs="Arial"/>
          <w:b/>
          <w:sz w:val="24"/>
          <w:szCs w:val="24"/>
          <w:lang w:val="en-US"/>
        </w:rPr>
        <w:t>Sumy National Agrarian University</w:t>
      </w:r>
    </w:p>
    <w:p w:rsidR="001E6EF8" w:rsidRPr="001176E7" w:rsidRDefault="001E6EF8" w:rsidP="001176E7">
      <w:pPr>
        <w:spacing w:line="240" w:lineRule="auto"/>
        <w:ind w:firstLine="0"/>
        <w:rPr>
          <w:rFonts w:ascii="Arial" w:hAnsi="Arial" w:cs="Arial"/>
          <w:sz w:val="24"/>
          <w:szCs w:val="24"/>
          <w:lang w:val="en-US"/>
        </w:rPr>
      </w:pPr>
    </w:p>
    <w:p w:rsidR="001E6EF8" w:rsidRPr="001176E7" w:rsidRDefault="001E6EF8" w:rsidP="001176E7">
      <w:pPr>
        <w:spacing w:line="240" w:lineRule="auto"/>
        <w:ind w:firstLine="0"/>
        <w:rPr>
          <w:rFonts w:ascii="Arial" w:hAnsi="Arial" w:cs="Arial"/>
          <w:sz w:val="24"/>
          <w:szCs w:val="24"/>
          <w:lang w:val="en-US"/>
        </w:rPr>
      </w:pPr>
      <w:r w:rsidRPr="001176E7">
        <w:rPr>
          <w:rFonts w:ascii="Arial" w:hAnsi="Arial" w:cs="Arial"/>
          <w:sz w:val="24"/>
          <w:szCs w:val="24"/>
          <w:lang w:val="en-US"/>
        </w:rPr>
        <w:t>Abstract</w:t>
      </w:r>
    </w:p>
    <w:p w:rsidR="001E6EF8" w:rsidRPr="001176E7" w:rsidRDefault="001E6EF8" w:rsidP="001176E7">
      <w:pPr>
        <w:spacing w:line="240" w:lineRule="auto"/>
        <w:ind w:firstLine="0"/>
        <w:jc w:val="both"/>
        <w:rPr>
          <w:rFonts w:ascii="Arial" w:hAnsi="Arial" w:cs="Arial"/>
          <w:sz w:val="24"/>
          <w:szCs w:val="24"/>
        </w:rPr>
      </w:pPr>
      <w:r w:rsidRPr="001176E7">
        <w:rPr>
          <w:rFonts w:ascii="Arial" w:hAnsi="Arial" w:cs="Arial"/>
          <w:sz w:val="24"/>
          <w:szCs w:val="24"/>
          <w:lang w:val="en-US"/>
        </w:rPr>
        <w:t xml:space="preserve">The development of the discipline is possible for the health of the highest education to be established as a practical way to create a veterinary business, as a factor in the understanding of its effectiveness, as a source of priming for enterprises, </w:t>
      </w:r>
      <w:proofErr w:type="gramStart"/>
      <w:r w:rsidRPr="001176E7">
        <w:rPr>
          <w:rFonts w:ascii="Arial" w:hAnsi="Arial" w:cs="Arial"/>
          <w:sz w:val="24"/>
          <w:szCs w:val="24"/>
          <w:lang w:val="en-US"/>
        </w:rPr>
        <w:t>as a result</w:t>
      </w:r>
      <w:proofErr w:type="gramEnd"/>
      <w:r w:rsidRPr="001176E7">
        <w:rPr>
          <w:rFonts w:ascii="Arial" w:hAnsi="Arial" w:cs="Arial"/>
          <w:sz w:val="24"/>
          <w:szCs w:val="24"/>
          <w:lang w:val="en-US"/>
        </w:rPr>
        <w:t xml:space="preserve"> of the priming of business ideas.  </w:t>
      </w:r>
    </w:p>
    <w:p w:rsidR="001E6EF8" w:rsidRPr="001176E7" w:rsidRDefault="001E6EF8" w:rsidP="001176E7">
      <w:pPr>
        <w:spacing w:line="240" w:lineRule="auto"/>
        <w:ind w:firstLine="0"/>
        <w:jc w:val="both"/>
        <w:rPr>
          <w:rFonts w:ascii="Arial" w:hAnsi="Arial" w:cs="Arial"/>
          <w:sz w:val="24"/>
          <w:szCs w:val="24"/>
        </w:rPr>
      </w:pPr>
      <w:r w:rsidRPr="001176E7">
        <w:rPr>
          <w:rFonts w:ascii="Arial" w:hAnsi="Arial" w:cs="Arial"/>
          <w:sz w:val="24"/>
          <w:szCs w:val="24"/>
          <w:lang w:val="en-US"/>
        </w:rPr>
        <w:t>Purpose of the discipline</w:t>
      </w:r>
      <w:r w:rsidRPr="001176E7">
        <w:rPr>
          <w:rFonts w:ascii="Arial" w:hAnsi="Arial" w:cs="Arial"/>
          <w:sz w:val="24"/>
          <w:szCs w:val="24"/>
        </w:rPr>
        <w:t xml:space="preserve"> </w:t>
      </w:r>
      <w:r w:rsidRPr="001176E7">
        <w:rPr>
          <w:rFonts w:ascii="Arial" w:hAnsi="Arial" w:cs="Arial"/>
          <w:sz w:val="24"/>
          <w:szCs w:val="24"/>
          <w:lang w:val="en-US"/>
        </w:rPr>
        <w:t>is the provision of students with knowledge of the basics of business and enterprise activity in the field of veterinary medicine, the development of tools for the adoption of effective economic decisions with an eye on modern economic realities and Ukrainian legislation.</w:t>
      </w:r>
    </w:p>
    <w:p w:rsidR="001E6EF8" w:rsidRPr="001176E7" w:rsidRDefault="001E6EF8" w:rsidP="001176E7">
      <w:pPr>
        <w:spacing w:line="240" w:lineRule="auto"/>
        <w:ind w:firstLine="0"/>
        <w:rPr>
          <w:rFonts w:ascii="Arial" w:hAnsi="Arial" w:cs="Arial"/>
          <w:sz w:val="24"/>
          <w:szCs w:val="24"/>
        </w:rPr>
      </w:pPr>
    </w:p>
    <w:p w:rsidR="001E6EF8" w:rsidRPr="001176E7" w:rsidRDefault="001E6EF8" w:rsidP="001176E7">
      <w:pPr>
        <w:spacing w:line="240" w:lineRule="auto"/>
        <w:ind w:firstLine="0"/>
        <w:jc w:val="both"/>
        <w:rPr>
          <w:rFonts w:ascii="Arial" w:hAnsi="Arial" w:cs="Arial"/>
          <w:sz w:val="24"/>
          <w:szCs w:val="24"/>
          <w:lang w:val="en-US"/>
        </w:rPr>
      </w:pPr>
      <w:r w:rsidRPr="001176E7">
        <w:rPr>
          <w:rFonts w:ascii="Arial" w:hAnsi="Arial" w:cs="Arial"/>
          <w:sz w:val="24"/>
          <w:szCs w:val="24"/>
          <w:lang w:val="en-US"/>
        </w:rPr>
        <w:t>Course structure</w:t>
      </w:r>
    </w:p>
    <w:p w:rsidR="001E6EF8" w:rsidRPr="001176E7" w:rsidRDefault="001E6EF8" w:rsidP="001176E7">
      <w:pPr>
        <w:spacing w:line="240" w:lineRule="auto"/>
        <w:ind w:firstLine="0"/>
        <w:jc w:val="both"/>
        <w:rPr>
          <w:rFonts w:ascii="Arial" w:hAnsi="Arial" w:cs="Arial"/>
          <w:sz w:val="24"/>
          <w:szCs w:val="24"/>
          <w:lang w:val="en-US"/>
        </w:rPr>
      </w:pPr>
      <w:r w:rsidRPr="001176E7">
        <w:rPr>
          <w:rFonts w:ascii="Arial" w:hAnsi="Arial" w:cs="Arial"/>
          <w:sz w:val="24"/>
          <w:szCs w:val="24"/>
        </w:rPr>
        <w:t xml:space="preserve">1. Legal вasis of мeterinary </w:t>
      </w:r>
      <w:r w:rsidRPr="001176E7">
        <w:rPr>
          <w:rFonts w:ascii="Arial" w:hAnsi="Arial" w:cs="Arial"/>
          <w:sz w:val="24"/>
          <w:szCs w:val="24"/>
          <w:lang w:val="en-US"/>
        </w:rPr>
        <w:t>e</w:t>
      </w:r>
      <w:r w:rsidRPr="001176E7">
        <w:rPr>
          <w:rFonts w:ascii="Arial" w:hAnsi="Arial" w:cs="Arial"/>
          <w:sz w:val="24"/>
          <w:szCs w:val="24"/>
        </w:rPr>
        <w:t xml:space="preserve">ntrepreneurship </w:t>
      </w:r>
    </w:p>
    <w:p w:rsidR="001E6EF8" w:rsidRPr="001176E7" w:rsidRDefault="001E6EF8" w:rsidP="001176E7">
      <w:pPr>
        <w:spacing w:line="240" w:lineRule="auto"/>
        <w:ind w:firstLine="0"/>
        <w:jc w:val="both"/>
        <w:rPr>
          <w:rFonts w:ascii="Arial" w:hAnsi="Arial" w:cs="Arial"/>
          <w:sz w:val="24"/>
          <w:szCs w:val="24"/>
          <w:lang w:val="en-US"/>
        </w:rPr>
      </w:pPr>
      <w:r w:rsidRPr="001176E7">
        <w:rPr>
          <w:rFonts w:ascii="Arial" w:hAnsi="Arial" w:cs="Arial"/>
          <w:sz w:val="24"/>
          <w:szCs w:val="24"/>
        </w:rPr>
        <w:t xml:space="preserve">1.1 Main features of business and types of entrepreneurial activity in veterinary medicine </w:t>
      </w:r>
    </w:p>
    <w:p w:rsidR="001E6EF8" w:rsidRPr="001176E7" w:rsidRDefault="001E6EF8" w:rsidP="001176E7">
      <w:pPr>
        <w:spacing w:line="240" w:lineRule="auto"/>
        <w:ind w:firstLine="0"/>
        <w:jc w:val="both"/>
        <w:rPr>
          <w:rFonts w:ascii="Arial" w:hAnsi="Arial" w:cs="Arial"/>
          <w:sz w:val="24"/>
          <w:szCs w:val="24"/>
          <w:lang w:val="en-US"/>
        </w:rPr>
      </w:pPr>
      <w:r w:rsidRPr="001176E7">
        <w:rPr>
          <w:rFonts w:ascii="Arial" w:hAnsi="Arial" w:cs="Arial"/>
          <w:sz w:val="24"/>
          <w:szCs w:val="24"/>
        </w:rPr>
        <w:t xml:space="preserve">I.2 Subjects and objects of entrepreneurial activity and conditions of their management.  </w:t>
      </w:r>
    </w:p>
    <w:p w:rsidR="001E6EF8" w:rsidRPr="001176E7" w:rsidRDefault="001E6EF8" w:rsidP="001176E7">
      <w:pPr>
        <w:spacing w:line="240" w:lineRule="auto"/>
        <w:ind w:firstLine="0"/>
        <w:jc w:val="both"/>
        <w:rPr>
          <w:rFonts w:ascii="Arial" w:hAnsi="Arial" w:cs="Arial"/>
          <w:sz w:val="24"/>
          <w:szCs w:val="24"/>
          <w:lang w:val="en-US"/>
        </w:rPr>
      </w:pPr>
      <w:r w:rsidRPr="001176E7">
        <w:rPr>
          <w:rFonts w:ascii="Arial" w:hAnsi="Arial" w:cs="Arial"/>
          <w:sz w:val="24"/>
          <w:szCs w:val="24"/>
        </w:rPr>
        <w:t xml:space="preserve">2. Procedure for state registration of a veterinarian-entrepreneur (individual) and a veterinary medicine institution (legal entity) </w:t>
      </w:r>
    </w:p>
    <w:p w:rsidR="001E6EF8" w:rsidRPr="001176E7" w:rsidRDefault="001E6EF8" w:rsidP="001176E7">
      <w:pPr>
        <w:spacing w:line="240" w:lineRule="auto"/>
        <w:ind w:firstLine="0"/>
        <w:jc w:val="both"/>
        <w:rPr>
          <w:rFonts w:ascii="Arial" w:hAnsi="Arial" w:cs="Arial"/>
          <w:sz w:val="24"/>
          <w:szCs w:val="24"/>
          <w:lang w:val="en-US"/>
        </w:rPr>
      </w:pPr>
      <w:r w:rsidRPr="001176E7">
        <w:rPr>
          <w:rFonts w:ascii="Arial" w:hAnsi="Arial" w:cs="Arial"/>
          <w:sz w:val="24"/>
          <w:szCs w:val="24"/>
        </w:rPr>
        <w:t xml:space="preserve">2.1. Conditions of state registration of a veterinarian-entrepreneur: an individual entrepreneur, a legal entity entrepreneur.  </w:t>
      </w:r>
    </w:p>
    <w:p w:rsidR="001E6EF8" w:rsidRPr="001176E7" w:rsidRDefault="001E6EF8" w:rsidP="001176E7">
      <w:pPr>
        <w:spacing w:line="240" w:lineRule="auto"/>
        <w:ind w:firstLine="0"/>
        <w:jc w:val="both"/>
        <w:rPr>
          <w:rFonts w:ascii="Arial" w:hAnsi="Arial" w:cs="Arial"/>
          <w:sz w:val="24"/>
          <w:szCs w:val="24"/>
          <w:lang w:val="en-US"/>
        </w:rPr>
      </w:pPr>
      <w:r w:rsidRPr="001176E7">
        <w:rPr>
          <w:rFonts w:ascii="Arial" w:hAnsi="Arial" w:cs="Arial"/>
          <w:sz w:val="24"/>
          <w:szCs w:val="24"/>
        </w:rPr>
        <w:t xml:space="preserve">2.2. Algorithm for creating a private case for individuals and legal entities. </w:t>
      </w:r>
    </w:p>
    <w:p w:rsidR="001E6EF8" w:rsidRPr="001176E7" w:rsidRDefault="001E6EF8" w:rsidP="001176E7">
      <w:pPr>
        <w:spacing w:line="240" w:lineRule="auto"/>
        <w:ind w:firstLine="0"/>
        <w:jc w:val="both"/>
        <w:rPr>
          <w:rFonts w:ascii="Arial" w:hAnsi="Arial" w:cs="Arial"/>
          <w:sz w:val="24"/>
          <w:szCs w:val="24"/>
        </w:rPr>
      </w:pPr>
      <w:r w:rsidRPr="001176E7">
        <w:rPr>
          <w:rFonts w:ascii="Arial" w:hAnsi="Arial" w:cs="Arial"/>
          <w:sz w:val="24"/>
          <w:szCs w:val="24"/>
        </w:rPr>
        <w:t xml:space="preserve">3. Risks of veterinary entrepreneurship. </w:t>
      </w:r>
    </w:p>
    <w:p w:rsidR="001E6EF8" w:rsidRPr="001176E7" w:rsidRDefault="001E6EF8" w:rsidP="001176E7">
      <w:pPr>
        <w:spacing w:line="240" w:lineRule="auto"/>
        <w:ind w:firstLine="0"/>
        <w:jc w:val="both"/>
        <w:rPr>
          <w:rFonts w:ascii="Arial" w:hAnsi="Arial" w:cs="Arial"/>
          <w:sz w:val="24"/>
          <w:szCs w:val="24"/>
        </w:rPr>
      </w:pPr>
      <w:r w:rsidRPr="001176E7">
        <w:rPr>
          <w:rFonts w:ascii="Arial" w:hAnsi="Arial" w:cs="Arial"/>
          <w:sz w:val="24"/>
          <w:szCs w:val="24"/>
        </w:rPr>
        <w:t xml:space="preserve">3.1. Classification of risks and sources of their occurrence. </w:t>
      </w:r>
    </w:p>
    <w:p w:rsidR="001E6EF8" w:rsidRPr="001176E7" w:rsidRDefault="001E6EF8" w:rsidP="001176E7">
      <w:pPr>
        <w:spacing w:line="240" w:lineRule="auto"/>
        <w:ind w:firstLine="0"/>
        <w:jc w:val="both"/>
        <w:rPr>
          <w:rFonts w:ascii="Arial" w:hAnsi="Arial" w:cs="Arial"/>
          <w:sz w:val="24"/>
          <w:szCs w:val="24"/>
          <w:lang w:val="en-US"/>
        </w:rPr>
      </w:pPr>
      <w:r w:rsidRPr="001176E7">
        <w:rPr>
          <w:rFonts w:ascii="Arial" w:hAnsi="Arial" w:cs="Arial"/>
          <w:sz w:val="24"/>
          <w:szCs w:val="24"/>
        </w:rPr>
        <w:t>3.2. Ways and methods of risk prevention and mitigation.</w:t>
      </w:r>
    </w:p>
    <w:p w:rsidR="001E6EF8" w:rsidRPr="001176E7" w:rsidRDefault="001E6EF8" w:rsidP="001176E7">
      <w:pPr>
        <w:spacing w:line="240" w:lineRule="auto"/>
        <w:ind w:firstLine="0"/>
        <w:rPr>
          <w:rFonts w:ascii="Arial" w:hAnsi="Arial" w:cs="Arial"/>
          <w:b/>
          <w:sz w:val="24"/>
          <w:szCs w:val="24"/>
        </w:rPr>
      </w:pPr>
    </w:p>
    <w:p w:rsidR="001E6EF8" w:rsidRPr="001176E7" w:rsidRDefault="001E6EF8" w:rsidP="001176E7">
      <w:pPr>
        <w:spacing w:line="240" w:lineRule="auto"/>
        <w:ind w:firstLine="0"/>
        <w:rPr>
          <w:rFonts w:ascii="Arial" w:hAnsi="Arial" w:cs="Arial"/>
          <w:sz w:val="24"/>
          <w:szCs w:val="24"/>
          <w:lang w:val="en-US"/>
        </w:rPr>
      </w:pPr>
      <w:r w:rsidRPr="001176E7">
        <w:rPr>
          <w:rFonts w:ascii="Arial" w:hAnsi="Arial" w:cs="Arial"/>
          <w:sz w:val="24"/>
          <w:szCs w:val="24"/>
          <w:lang w:val="en-US"/>
        </w:rPr>
        <w:t>Hours per week / Credits</w:t>
      </w:r>
    </w:p>
    <w:p w:rsidR="001E6EF8" w:rsidRPr="001176E7" w:rsidRDefault="001E6EF8" w:rsidP="001176E7">
      <w:pPr>
        <w:spacing w:line="240" w:lineRule="auto"/>
        <w:ind w:firstLine="0"/>
        <w:rPr>
          <w:rFonts w:ascii="Arial" w:hAnsi="Arial" w:cs="Arial"/>
          <w:sz w:val="24"/>
          <w:szCs w:val="24"/>
          <w:lang w:val="en-US"/>
        </w:rPr>
      </w:pPr>
      <w:proofErr w:type="gramStart"/>
      <w:r w:rsidRPr="001176E7">
        <w:rPr>
          <w:rFonts w:ascii="Arial" w:hAnsi="Arial" w:cs="Arial"/>
          <w:sz w:val="24"/>
          <w:szCs w:val="24"/>
          <w:lang w:val="en-US"/>
        </w:rPr>
        <w:t>4</w:t>
      </w:r>
      <w:proofErr w:type="gramEnd"/>
      <w:r w:rsidRPr="001176E7">
        <w:rPr>
          <w:rFonts w:ascii="Arial" w:hAnsi="Arial" w:cs="Arial"/>
          <w:sz w:val="24"/>
          <w:szCs w:val="24"/>
          <w:lang w:val="en-US"/>
        </w:rPr>
        <w:t xml:space="preserve"> SWS / 5 ECTS</w:t>
      </w:r>
    </w:p>
    <w:p w:rsidR="001E6EF8" w:rsidRPr="001176E7" w:rsidRDefault="001E6EF8" w:rsidP="001176E7">
      <w:pPr>
        <w:spacing w:line="240" w:lineRule="auto"/>
        <w:ind w:firstLine="0"/>
        <w:contextualSpacing/>
        <w:rPr>
          <w:rFonts w:ascii="Arial" w:hAnsi="Arial" w:cs="Arial"/>
          <w:sz w:val="24"/>
          <w:szCs w:val="24"/>
          <w:lang w:val="en-US"/>
        </w:rPr>
      </w:pPr>
    </w:p>
    <w:p w:rsidR="001E6EF8" w:rsidRPr="001176E7" w:rsidRDefault="001E6EF8" w:rsidP="001176E7">
      <w:pPr>
        <w:spacing w:line="240" w:lineRule="auto"/>
        <w:ind w:firstLine="0"/>
        <w:rPr>
          <w:rFonts w:ascii="Arial" w:hAnsi="Arial" w:cs="Arial"/>
          <w:sz w:val="24"/>
          <w:szCs w:val="24"/>
          <w:lang w:val="en-US"/>
        </w:rPr>
      </w:pPr>
      <w:r w:rsidRPr="001176E7">
        <w:rPr>
          <w:rFonts w:ascii="Arial" w:hAnsi="Arial" w:cs="Arial"/>
          <w:sz w:val="24"/>
          <w:szCs w:val="24"/>
          <w:lang w:val="en-US"/>
        </w:rPr>
        <w:t>Exam</w:t>
      </w:r>
    </w:p>
    <w:p w:rsidR="001E6EF8" w:rsidRPr="001176E7" w:rsidRDefault="001E6EF8" w:rsidP="001176E7">
      <w:pPr>
        <w:spacing w:line="240" w:lineRule="auto"/>
        <w:ind w:firstLine="0"/>
        <w:rPr>
          <w:rFonts w:ascii="Arial" w:hAnsi="Arial" w:cs="Arial"/>
          <w:sz w:val="24"/>
          <w:szCs w:val="24"/>
        </w:rPr>
      </w:pPr>
      <w:r w:rsidRPr="001176E7">
        <w:rPr>
          <w:rFonts w:ascii="Arial" w:hAnsi="Arial" w:cs="Arial"/>
          <w:sz w:val="24"/>
          <w:szCs w:val="24"/>
          <w:lang w:val="en-US"/>
        </w:rPr>
        <w:t xml:space="preserve">Written examination </w:t>
      </w:r>
    </w:p>
    <w:p w:rsidR="001E6EF8" w:rsidRPr="001E6EF8" w:rsidRDefault="001E6EF8" w:rsidP="001E6EF8">
      <w:pPr>
        <w:ind w:firstLine="0"/>
        <w:rPr>
          <w:rFonts w:ascii="Arial" w:hAnsi="Arial" w:cs="Arial"/>
          <w:sz w:val="22"/>
          <w:szCs w:val="28"/>
          <w:lang w:val="en-US"/>
        </w:rPr>
        <w:sectPr w:rsidR="001E6EF8" w:rsidRPr="001E6EF8">
          <w:headerReference w:type="default" r:id="rId15"/>
          <w:footerReference w:type="default" r:id="rId16"/>
          <w:pgSz w:w="11906" w:h="16838"/>
          <w:pgMar w:top="1134" w:right="850" w:bottom="1134" w:left="1418" w:header="708" w:footer="708" w:gutter="0"/>
          <w:cols w:space="720"/>
        </w:sectPr>
      </w:pPr>
    </w:p>
    <w:p w:rsidR="001E6EF8" w:rsidRPr="001176E7" w:rsidRDefault="001E6EF8" w:rsidP="001E6EF8">
      <w:pPr>
        <w:ind w:firstLine="0"/>
        <w:jc w:val="right"/>
        <w:rPr>
          <w:rFonts w:ascii="Arial" w:hAnsi="Arial" w:cs="Arial"/>
          <w:b/>
          <w:sz w:val="24"/>
          <w:szCs w:val="24"/>
          <w:lang w:val="en-US"/>
        </w:rPr>
      </w:pPr>
      <w:r w:rsidRPr="001176E7">
        <w:rPr>
          <w:rFonts w:ascii="Arial" w:hAnsi="Arial" w:cs="Arial"/>
          <w:b/>
          <w:sz w:val="24"/>
          <w:szCs w:val="24"/>
          <w:lang w:val="en-US"/>
        </w:rPr>
        <w:lastRenderedPageBreak/>
        <w:t>Veterinary medicine</w:t>
      </w:r>
    </w:p>
    <w:p w:rsidR="001E6EF8" w:rsidRPr="001176E7" w:rsidRDefault="001E6EF8" w:rsidP="001E6EF8">
      <w:pPr>
        <w:ind w:firstLine="0"/>
        <w:jc w:val="right"/>
        <w:rPr>
          <w:rFonts w:ascii="Arial" w:hAnsi="Arial" w:cs="Arial"/>
          <w:sz w:val="24"/>
          <w:szCs w:val="24"/>
        </w:rPr>
      </w:pPr>
    </w:p>
    <w:p w:rsidR="001E6EF8" w:rsidRPr="001176E7" w:rsidRDefault="001E6EF8" w:rsidP="001E6EF8">
      <w:pPr>
        <w:ind w:firstLine="0"/>
        <w:rPr>
          <w:rFonts w:ascii="Arial" w:hAnsi="Arial" w:cs="Arial"/>
          <w:b/>
          <w:sz w:val="24"/>
          <w:szCs w:val="24"/>
        </w:rPr>
      </w:pPr>
      <w:r w:rsidRPr="001176E7">
        <w:rPr>
          <w:rFonts w:ascii="Arial" w:hAnsi="Arial" w:cs="Arial"/>
          <w:b/>
          <w:sz w:val="24"/>
          <w:szCs w:val="24"/>
        </w:rPr>
        <w:t>MARKETING MANAGEMENT IN VETERINARY MEDICINE</w:t>
      </w:r>
    </w:p>
    <w:p w:rsidR="001E6EF8" w:rsidRPr="001176E7" w:rsidRDefault="001E6EF8" w:rsidP="001E6EF8">
      <w:pPr>
        <w:ind w:firstLine="0"/>
        <w:rPr>
          <w:rFonts w:ascii="Arial" w:hAnsi="Arial" w:cs="Arial"/>
          <w:b/>
          <w:sz w:val="24"/>
          <w:szCs w:val="24"/>
        </w:rPr>
      </w:pPr>
    </w:p>
    <w:p w:rsidR="001E6EF8" w:rsidRPr="001176E7" w:rsidRDefault="001E6EF8" w:rsidP="001E6EF8">
      <w:pPr>
        <w:ind w:firstLine="0"/>
        <w:rPr>
          <w:rFonts w:ascii="Arial" w:hAnsi="Arial" w:cs="Arial"/>
          <w:b/>
          <w:sz w:val="24"/>
          <w:szCs w:val="24"/>
        </w:rPr>
      </w:pPr>
      <w:r w:rsidRPr="001176E7">
        <w:rPr>
          <w:rFonts w:ascii="Arial" w:hAnsi="Arial" w:cs="Arial"/>
          <w:b/>
          <w:sz w:val="24"/>
          <w:szCs w:val="24"/>
        </w:rPr>
        <w:t>As. Prof. Valentyna Nechyporenko</w:t>
      </w:r>
    </w:p>
    <w:p w:rsidR="001E6EF8" w:rsidRPr="001176E7" w:rsidRDefault="001E6EF8" w:rsidP="001E6EF8">
      <w:pPr>
        <w:ind w:firstLine="0"/>
        <w:rPr>
          <w:rFonts w:ascii="Arial" w:hAnsi="Arial" w:cs="Arial"/>
          <w:b/>
          <w:sz w:val="24"/>
          <w:szCs w:val="24"/>
          <w:lang w:val="en-US"/>
        </w:rPr>
      </w:pPr>
      <w:r w:rsidRPr="001176E7">
        <w:rPr>
          <w:rFonts w:ascii="Arial" w:hAnsi="Arial" w:cs="Arial"/>
          <w:b/>
          <w:sz w:val="24"/>
          <w:szCs w:val="24"/>
          <w:lang w:val="en-US"/>
        </w:rPr>
        <w:t>Sumy National Agrarian University</w:t>
      </w:r>
    </w:p>
    <w:p w:rsidR="001E6EF8" w:rsidRPr="001176E7" w:rsidRDefault="001E6EF8" w:rsidP="001E6EF8">
      <w:pPr>
        <w:ind w:firstLine="0"/>
        <w:rPr>
          <w:rFonts w:ascii="Arial" w:hAnsi="Arial" w:cs="Arial"/>
          <w:b/>
          <w:sz w:val="24"/>
          <w:szCs w:val="24"/>
          <w:lang w:val="en-US"/>
        </w:rPr>
      </w:pPr>
    </w:p>
    <w:p w:rsidR="001E6EF8" w:rsidRPr="001176E7" w:rsidRDefault="001E6EF8" w:rsidP="001E6EF8">
      <w:pPr>
        <w:spacing w:after="40" w:line="240" w:lineRule="auto"/>
        <w:ind w:firstLine="0"/>
        <w:rPr>
          <w:rFonts w:ascii="Arial" w:hAnsi="Arial" w:cs="Arial"/>
          <w:sz w:val="24"/>
          <w:szCs w:val="24"/>
          <w:lang w:val="en-US"/>
        </w:rPr>
      </w:pPr>
      <w:r w:rsidRPr="001176E7">
        <w:rPr>
          <w:rFonts w:ascii="Arial" w:hAnsi="Arial" w:cs="Arial"/>
          <w:sz w:val="24"/>
          <w:szCs w:val="24"/>
          <w:lang w:val="en-US"/>
        </w:rPr>
        <w:t>Abstract</w:t>
      </w:r>
    </w:p>
    <w:p w:rsidR="001E6EF8" w:rsidRPr="001176E7" w:rsidRDefault="001E6EF8" w:rsidP="001E6EF8">
      <w:pPr>
        <w:spacing w:after="40" w:line="240" w:lineRule="auto"/>
        <w:ind w:firstLine="0"/>
        <w:jc w:val="both"/>
        <w:rPr>
          <w:rFonts w:ascii="Arial" w:hAnsi="Arial" w:cs="Arial"/>
          <w:sz w:val="24"/>
          <w:szCs w:val="24"/>
        </w:rPr>
      </w:pPr>
      <w:r w:rsidRPr="001176E7">
        <w:rPr>
          <w:rFonts w:ascii="Arial" w:hAnsi="Arial" w:cs="Arial"/>
          <w:sz w:val="24"/>
          <w:szCs w:val="24"/>
        </w:rPr>
        <w:t xml:space="preserve">This course provides students with mastering the methodology and techniques for assessing the forms of manifestation of objective economic laws of the market in a specific epizootic situation and in specific conditions of production, the use of veterinary products, the provision of paid professional services, as well as the use of the data obtained in the activities of the manager of a veterinary institution. </w:t>
      </w:r>
    </w:p>
    <w:p w:rsidR="001E6EF8" w:rsidRPr="001176E7" w:rsidRDefault="001E6EF8" w:rsidP="001E6EF8">
      <w:pPr>
        <w:spacing w:after="40" w:line="240" w:lineRule="auto"/>
        <w:ind w:firstLine="0"/>
        <w:jc w:val="both"/>
        <w:rPr>
          <w:rFonts w:ascii="Arial" w:hAnsi="Arial" w:cs="Arial"/>
          <w:sz w:val="24"/>
          <w:szCs w:val="24"/>
        </w:rPr>
      </w:pPr>
      <w:r w:rsidRPr="001176E7">
        <w:rPr>
          <w:rFonts w:ascii="Arial" w:hAnsi="Arial" w:cs="Arial"/>
          <w:sz w:val="24"/>
          <w:szCs w:val="24"/>
        </w:rPr>
        <w:t>The purpose of studying this course is to form future specialists in modern managerial thinking and a system of special knowledge in the field of economics, management and marketing, understanding the conceptual foundations of system management of veterinary medicine organizations, making adequate management decisions.</w:t>
      </w:r>
    </w:p>
    <w:p w:rsidR="001E6EF8" w:rsidRPr="001176E7" w:rsidRDefault="001E6EF8" w:rsidP="001E6EF8">
      <w:pPr>
        <w:spacing w:line="240" w:lineRule="auto"/>
        <w:ind w:firstLine="0"/>
        <w:rPr>
          <w:rFonts w:ascii="Arial" w:hAnsi="Arial" w:cs="Arial"/>
          <w:b/>
          <w:sz w:val="24"/>
          <w:szCs w:val="24"/>
        </w:rPr>
      </w:pPr>
    </w:p>
    <w:p w:rsidR="001E6EF8" w:rsidRPr="001176E7" w:rsidRDefault="001E6EF8" w:rsidP="001E6EF8">
      <w:pPr>
        <w:spacing w:after="40" w:line="240" w:lineRule="auto"/>
        <w:ind w:firstLine="0"/>
        <w:rPr>
          <w:rFonts w:ascii="Arial" w:hAnsi="Arial" w:cs="Arial"/>
          <w:sz w:val="24"/>
          <w:szCs w:val="24"/>
          <w:lang w:val="en-US"/>
        </w:rPr>
      </w:pPr>
      <w:r w:rsidRPr="001176E7">
        <w:rPr>
          <w:rFonts w:ascii="Arial" w:hAnsi="Arial" w:cs="Arial"/>
          <w:sz w:val="24"/>
          <w:szCs w:val="24"/>
          <w:lang w:val="en-US"/>
        </w:rPr>
        <w:t>Course structure</w:t>
      </w:r>
    </w:p>
    <w:p w:rsidR="001E6EF8" w:rsidRPr="001176E7" w:rsidRDefault="001E6EF8" w:rsidP="001E6EF8">
      <w:pPr>
        <w:spacing w:after="40" w:line="240" w:lineRule="auto"/>
        <w:ind w:firstLine="0"/>
        <w:jc w:val="both"/>
        <w:rPr>
          <w:rFonts w:ascii="Arial" w:hAnsi="Arial" w:cs="Arial"/>
          <w:sz w:val="24"/>
          <w:szCs w:val="24"/>
        </w:rPr>
      </w:pPr>
      <w:r w:rsidRPr="001176E7">
        <w:rPr>
          <w:rFonts w:ascii="Arial" w:hAnsi="Arial" w:cs="Arial"/>
          <w:sz w:val="24"/>
          <w:szCs w:val="24"/>
        </w:rPr>
        <w:t xml:space="preserve">1.The process of marketing management in veterinary medicine </w:t>
      </w:r>
    </w:p>
    <w:p w:rsidR="001E6EF8" w:rsidRPr="001176E7" w:rsidRDefault="001E6EF8" w:rsidP="001E6EF8">
      <w:pPr>
        <w:spacing w:after="40" w:line="240" w:lineRule="auto"/>
        <w:ind w:firstLine="0"/>
        <w:jc w:val="both"/>
        <w:rPr>
          <w:rFonts w:ascii="Arial" w:hAnsi="Arial" w:cs="Arial"/>
          <w:sz w:val="24"/>
          <w:szCs w:val="24"/>
        </w:rPr>
      </w:pPr>
      <w:r w:rsidRPr="001176E7">
        <w:rPr>
          <w:rFonts w:ascii="Arial" w:hAnsi="Arial" w:cs="Arial"/>
          <w:sz w:val="24"/>
          <w:szCs w:val="24"/>
        </w:rPr>
        <w:t xml:space="preserve">1.1 Definition of the process of marketing management in veterinary medicine and its main stages.  1.2. Marketing management from the standpoint of managing activities, functions, demand in veterinary medicine institutions </w:t>
      </w:r>
    </w:p>
    <w:p w:rsidR="001E6EF8" w:rsidRPr="001176E7" w:rsidRDefault="001E6EF8" w:rsidP="001E6EF8">
      <w:pPr>
        <w:spacing w:after="40" w:line="240" w:lineRule="auto"/>
        <w:ind w:firstLine="0"/>
        <w:jc w:val="both"/>
        <w:rPr>
          <w:rFonts w:ascii="Arial" w:hAnsi="Arial" w:cs="Arial"/>
          <w:sz w:val="24"/>
          <w:szCs w:val="24"/>
        </w:rPr>
      </w:pPr>
      <w:r w:rsidRPr="001176E7">
        <w:rPr>
          <w:rFonts w:ascii="Arial" w:hAnsi="Arial" w:cs="Arial"/>
          <w:sz w:val="24"/>
          <w:szCs w:val="24"/>
        </w:rPr>
        <w:t xml:space="preserve">2. Components of </w:t>
      </w:r>
      <w:r w:rsidRPr="001176E7">
        <w:rPr>
          <w:rFonts w:ascii="Arial" w:hAnsi="Arial" w:cs="Arial"/>
          <w:sz w:val="24"/>
          <w:szCs w:val="24"/>
          <w:lang w:val="en-US"/>
        </w:rPr>
        <w:t>m</w:t>
      </w:r>
      <w:r w:rsidRPr="001176E7">
        <w:rPr>
          <w:rFonts w:ascii="Arial" w:hAnsi="Arial" w:cs="Arial"/>
          <w:sz w:val="24"/>
          <w:szCs w:val="24"/>
        </w:rPr>
        <w:t xml:space="preserve">arketing </w:t>
      </w:r>
      <w:r w:rsidRPr="001176E7">
        <w:rPr>
          <w:rFonts w:ascii="Arial" w:hAnsi="Arial" w:cs="Arial"/>
          <w:sz w:val="24"/>
          <w:szCs w:val="24"/>
          <w:lang w:val="en-US"/>
        </w:rPr>
        <w:t>a</w:t>
      </w:r>
      <w:r w:rsidRPr="001176E7">
        <w:rPr>
          <w:rFonts w:ascii="Arial" w:hAnsi="Arial" w:cs="Arial"/>
          <w:sz w:val="24"/>
          <w:szCs w:val="24"/>
        </w:rPr>
        <w:t xml:space="preserve">ctivity of </w:t>
      </w:r>
      <w:r w:rsidRPr="001176E7">
        <w:rPr>
          <w:rFonts w:ascii="Arial" w:hAnsi="Arial" w:cs="Arial"/>
          <w:sz w:val="24"/>
          <w:szCs w:val="24"/>
          <w:lang w:val="en-US"/>
        </w:rPr>
        <w:t>v</w:t>
      </w:r>
      <w:r w:rsidRPr="001176E7">
        <w:rPr>
          <w:rFonts w:ascii="Arial" w:hAnsi="Arial" w:cs="Arial"/>
          <w:sz w:val="24"/>
          <w:szCs w:val="24"/>
        </w:rPr>
        <w:t xml:space="preserve">eterinary </w:t>
      </w:r>
      <w:r w:rsidRPr="001176E7">
        <w:rPr>
          <w:rFonts w:ascii="Arial" w:hAnsi="Arial" w:cs="Arial"/>
          <w:sz w:val="24"/>
          <w:szCs w:val="24"/>
          <w:lang w:val="en-US"/>
        </w:rPr>
        <w:t>m</w:t>
      </w:r>
      <w:r w:rsidRPr="001176E7">
        <w:rPr>
          <w:rFonts w:ascii="Arial" w:hAnsi="Arial" w:cs="Arial"/>
          <w:sz w:val="24"/>
          <w:szCs w:val="24"/>
        </w:rPr>
        <w:t xml:space="preserve">edicine </w:t>
      </w:r>
      <w:r w:rsidRPr="001176E7">
        <w:rPr>
          <w:rFonts w:ascii="Arial" w:hAnsi="Arial" w:cs="Arial"/>
          <w:sz w:val="24"/>
          <w:szCs w:val="24"/>
          <w:lang w:val="en-US"/>
        </w:rPr>
        <w:t>i</w:t>
      </w:r>
      <w:r w:rsidRPr="001176E7">
        <w:rPr>
          <w:rFonts w:ascii="Arial" w:hAnsi="Arial" w:cs="Arial"/>
          <w:sz w:val="24"/>
          <w:szCs w:val="24"/>
        </w:rPr>
        <w:t xml:space="preserve">nstitutions </w:t>
      </w:r>
    </w:p>
    <w:p w:rsidR="001E6EF8" w:rsidRPr="001176E7" w:rsidRDefault="001E6EF8" w:rsidP="001E6EF8">
      <w:pPr>
        <w:spacing w:after="40" w:line="240" w:lineRule="auto"/>
        <w:ind w:firstLine="0"/>
        <w:jc w:val="both"/>
        <w:rPr>
          <w:rFonts w:ascii="Arial" w:hAnsi="Arial" w:cs="Arial"/>
          <w:sz w:val="24"/>
          <w:szCs w:val="24"/>
        </w:rPr>
      </w:pPr>
      <w:r w:rsidRPr="001176E7">
        <w:rPr>
          <w:rFonts w:ascii="Arial" w:hAnsi="Arial" w:cs="Arial"/>
          <w:sz w:val="24"/>
          <w:szCs w:val="24"/>
        </w:rPr>
        <w:t xml:space="preserve">2.1. Model of marketing activity of veterinary enterprise </w:t>
      </w:r>
    </w:p>
    <w:p w:rsidR="001E6EF8" w:rsidRPr="001176E7" w:rsidRDefault="001E6EF8" w:rsidP="001E6EF8">
      <w:pPr>
        <w:spacing w:after="40" w:line="240" w:lineRule="auto"/>
        <w:ind w:firstLine="0"/>
        <w:jc w:val="both"/>
        <w:rPr>
          <w:rFonts w:ascii="Arial" w:hAnsi="Arial" w:cs="Arial"/>
          <w:sz w:val="24"/>
          <w:szCs w:val="24"/>
        </w:rPr>
      </w:pPr>
      <w:r w:rsidRPr="001176E7">
        <w:rPr>
          <w:rFonts w:ascii="Arial" w:hAnsi="Arial" w:cs="Arial"/>
          <w:sz w:val="24"/>
          <w:szCs w:val="24"/>
        </w:rPr>
        <w:t xml:space="preserve">2.2. Functional support of marketing activities of veterinary medicine institutions (strategy, tactics, marketing services, marketing control, marketing information systems). </w:t>
      </w:r>
    </w:p>
    <w:p w:rsidR="001E6EF8" w:rsidRPr="001176E7" w:rsidRDefault="001E6EF8" w:rsidP="001E6EF8">
      <w:pPr>
        <w:spacing w:after="40" w:line="240" w:lineRule="auto"/>
        <w:ind w:firstLine="0"/>
        <w:jc w:val="both"/>
        <w:rPr>
          <w:rFonts w:ascii="Arial" w:hAnsi="Arial" w:cs="Arial"/>
          <w:sz w:val="24"/>
          <w:szCs w:val="24"/>
        </w:rPr>
      </w:pPr>
      <w:r w:rsidRPr="001176E7">
        <w:rPr>
          <w:rFonts w:ascii="Arial" w:hAnsi="Arial" w:cs="Arial"/>
          <w:sz w:val="24"/>
          <w:szCs w:val="24"/>
        </w:rPr>
        <w:t xml:space="preserve">3. Marketing planning and control in veterinary medicine institutions </w:t>
      </w:r>
    </w:p>
    <w:p w:rsidR="001E6EF8" w:rsidRPr="001176E7" w:rsidRDefault="001E6EF8" w:rsidP="001E6EF8">
      <w:pPr>
        <w:spacing w:after="40" w:line="240" w:lineRule="auto"/>
        <w:ind w:firstLine="0"/>
        <w:jc w:val="both"/>
        <w:rPr>
          <w:rFonts w:ascii="Arial" w:hAnsi="Arial" w:cs="Arial"/>
          <w:sz w:val="24"/>
          <w:szCs w:val="24"/>
          <w:lang w:val="en-US"/>
        </w:rPr>
      </w:pPr>
      <w:r w:rsidRPr="001176E7">
        <w:rPr>
          <w:rFonts w:ascii="Arial" w:hAnsi="Arial" w:cs="Arial"/>
          <w:sz w:val="24"/>
          <w:szCs w:val="24"/>
        </w:rPr>
        <w:t>3.1. Main Aspects of Strategic Analysis in Veterinary Medicine Institutions and Their Characteristics 3.2. Development of budget and planning of expenditures of specific operational and tactical marketing programs in veterinary medicine 3.3. System and Process of Control of Marketing Activities in Veterinary Medicine</w:t>
      </w:r>
    </w:p>
    <w:p w:rsidR="001E6EF8" w:rsidRPr="001176E7" w:rsidRDefault="001E6EF8" w:rsidP="001E6EF8">
      <w:pPr>
        <w:spacing w:line="240" w:lineRule="auto"/>
        <w:ind w:firstLine="0"/>
        <w:rPr>
          <w:rFonts w:ascii="Arial" w:hAnsi="Arial" w:cs="Arial"/>
          <w:b/>
          <w:sz w:val="24"/>
          <w:szCs w:val="24"/>
          <w:lang w:val="en-US"/>
        </w:rPr>
      </w:pPr>
    </w:p>
    <w:p w:rsidR="001E6EF8" w:rsidRPr="001176E7" w:rsidRDefault="001E6EF8" w:rsidP="001E6EF8">
      <w:pPr>
        <w:spacing w:line="240" w:lineRule="auto"/>
        <w:ind w:firstLine="0"/>
        <w:rPr>
          <w:rFonts w:ascii="Arial" w:hAnsi="Arial" w:cs="Arial"/>
          <w:sz w:val="24"/>
          <w:szCs w:val="24"/>
          <w:lang w:val="en-US"/>
        </w:rPr>
      </w:pPr>
      <w:r w:rsidRPr="001176E7">
        <w:rPr>
          <w:rFonts w:ascii="Arial" w:hAnsi="Arial" w:cs="Arial"/>
          <w:sz w:val="24"/>
          <w:szCs w:val="24"/>
          <w:lang w:val="en-US"/>
        </w:rPr>
        <w:t>Hours per week / Credits</w:t>
      </w:r>
    </w:p>
    <w:p w:rsidR="001E6EF8" w:rsidRPr="001176E7" w:rsidRDefault="001E6EF8" w:rsidP="001E6EF8">
      <w:pPr>
        <w:spacing w:line="240" w:lineRule="auto"/>
        <w:ind w:firstLine="0"/>
        <w:rPr>
          <w:rFonts w:ascii="Arial" w:hAnsi="Arial" w:cs="Arial"/>
          <w:sz w:val="24"/>
          <w:szCs w:val="24"/>
        </w:rPr>
      </w:pPr>
      <w:r w:rsidRPr="001176E7">
        <w:rPr>
          <w:rFonts w:ascii="Arial" w:hAnsi="Arial" w:cs="Arial"/>
          <w:sz w:val="24"/>
          <w:szCs w:val="24"/>
        </w:rPr>
        <w:t>3</w:t>
      </w:r>
      <w:r w:rsidRPr="001176E7">
        <w:rPr>
          <w:rFonts w:ascii="Arial" w:hAnsi="Arial" w:cs="Arial"/>
          <w:sz w:val="24"/>
          <w:szCs w:val="24"/>
          <w:lang w:val="en-US"/>
        </w:rPr>
        <w:t xml:space="preserve"> SWS</w:t>
      </w:r>
      <w:r w:rsidRPr="001176E7">
        <w:rPr>
          <w:rFonts w:ascii="Arial" w:hAnsi="Arial" w:cs="Arial"/>
          <w:sz w:val="24"/>
          <w:szCs w:val="24"/>
        </w:rPr>
        <w:t xml:space="preserve">   </w:t>
      </w:r>
      <w:r w:rsidRPr="001176E7">
        <w:rPr>
          <w:rFonts w:ascii="Arial" w:hAnsi="Arial" w:cs="Arial"/>
          <w:sz w:val="24"/>
          <w:szCs w:val="24"/>
          <w:lang w:val="en-US"/>
        </w:rPr>
        <w:t xml:space="preserve"> / </w:t>
      </w:r>
      <w:r w:rsidRPr="001176E7">
        <w:rPr>
          <w:rFonts w:ascii="Arial" w:hAnsi="Arial" w:cs="Arial"/>
          <w:sz w:val="24"/>
          <w:szCs w:val="24"/>
        </w:rPr>
        <w:t xml:space="preserve"> </w:t>
      </w:r>
      <w:r w:rsidRPr="001176E7">
        <w:rPr>
          <w:rFonts w:ascii="Arial" w:hAnsi="Arial" w:cs="Arial"/>
          <w:sz w:val="24"/>
          <w:szCs w:val="24"/>
          <w:lang w:val="en-US"/>
        </w:rPr>
        <w:t>5 ECTS</w:t>
      </w:r>
    </w:p>
    <w:p w:rsidR="001E6EF8" w:rsidRPr="001176E7" w:rsidRDefault="001E6EF8" w:rsidP="001E6EF8">
      <w:pPr>
        <w:spacing w:line="240" w:lineRule="auto"/>
        <w:ind w:firstLine="0"/>
        <w:rPr>
          <w:rFonts w:ascii="Arial" w:hAnsi="Arial" w:cs="Arial"/>
          <w:sz w:val="24"/>
          <w:szCs w:val="24"/>
        </w:rPr>
      </w:pPr>
    </w:p>
    <w:p w:rsidR="001E6EF8" w:rsidRPr="001176E7" w:rsidRDefault="001E6EF8" w:rsidP="001E6EF8">
      <w:pPr>
        <w:spacing w:line="240" w:lineRule="auto"/>
        <w:ind w:firstLine="0"/>
        <w:jc w:val="both"/>
        <w:rPr>
          <w:rFonts w:ascii="Arial" w:hAnsi="Arial" w:cs="Arial"/>
          <w:sz w:val="24"/>
          <w:szCs w:val="24"/>
        </w:rPr>
      </w:pPr>
      <w:r w:rsidRPr="001176E7">
        <w:rPr>
          <w:rFonts w:ascii="Arial" w:hAnsi="Arial" w:cs="Arial"/>
          <w:sz w:val="24"/>
          <w:szCs w:val="24"/>
        </w:rPr>
        <w:t>Passed</w:t>
      </w:r>
    </w:p>
    <w:p w:rsidR="001E6EF8" w:rsidRDefault="001E6EF8">
      <w:pPr>
        <w:spacing w:after="160" w:line="259" w:lineRule="auto"/>
        <w:ind w:firstLine="0"/>
        <w:rPr>
          <w:rFonts w:ascii="Arial" w:hAnsi="Arial" w:cs="Arial"/>
          <w:sz w:val="24"/>
          <w:szCs w:val="24"/>
        </w:rPr>
      </w:pPr>
      <w:r>
        <w:rPr>
          <w:rFonts w:ascii="Arial" w:hAnsi="Arial" w:cs="Arial"/>
          <w:sz w:val="24"/>
          <w:szCs w:val="24"/>
        </w:rPr>
        <w:br w:type="page"/>
      </w:r>
    </w:p>
    <w:p w:rsidR="001E6EF8" w:rsidRPr="001E6EF8" w:rsidRDefault="001E6EF8" w:rsidP="001E6EF8">
      <w:pPr>
        <w:spacing w:after="160" w:line="256" w:lineRule="auto"/>
        <w:ind w:firstLine="0"/>
        <w:jc w:val="right"/>
        <w:rPr>
          <w:rFonts w:ascii="Arial" w:hAnsi="Arial" w:cs="Arial"/>
          <w:b/>
          <w:bCs/>
          <w:color w:val="000000"/>
          <w:sz w:val="24"/>
          <w:szCs w:val="24"/>
          <w:lang w:val="en-US"/>
        </w:rPr>
      </w:pPr>
      <w:r w:rsidRPr="001E6EF8">
        <w:rPr>
          <w:rFonts w:ascii="Arial" w:hAnsi="Arial" w:cs="Arial"/>
          <w:b/>
          <w:bCs/>
          <w:color w:val="000000"/>
          <w:sz w:val="24"/>
          <w:szCs w:val="24"/>
          <w:lang w:val="en-US"/>
        </w:rPr>
        <w:lastRenderedPageBreak/>
        <w:t>Technical Sciences</w:t>
      </w:r>
      <w:r w:rsidRPr="001E6EF8">
        <w:rPr>
          <w:rFonts w:ascii="Arial" w:hAnsi="Arial" w:cs="Arial"/>
          <w:b/>
          <w:bCs/>
          <w:color w:val="000000"/>
          <w:sz w:val="24"/>
          <w:szCs w:val="24"/>
          <w:lang w:val="en-US"/>
        </w:rPr>
        <w:br/>
      </w:r>
    </w:p>
    <w:p w:rsidR="001E6EF8" w:rsidRPr="001E6EF8" w:rsidRDefault="001E6EF8" w:rsidP="001E6EF8">
      <w:pPr>
        <w:spacing w:after="160" w:line="256" w:lineRule="auto"/>
        <w:ind w:firstLine="0"/>
        <w:rPr>
          <w:rFonts w:ascii="Arial" w:hAnsi="Arial" w:cs="Arial"/>
          <w:b/>
          <w:bCs/>
          <w:color w:val="000000"/>
          <w:sz w:val="24"/>
          <w:szCs w:val="24"/>
          <w:lang w:val="en-US"/>
        </w:rPr>
      </w:pPr>
    </w:p>
    <w:p w:rsidR="001E6EF8" w:rsidRPr="001E6EF8" w:rsidRDefault="001E6EF8" w:rsidP="001E6EF8">
      <w:pPr>
        <w:spacing w:after="160" w:line="256" w:lineRule="auto"/>
        <w:ind w:firstLine="0"/>
        <w:rPr>
          <w:rFonts w:ascii="Arial" w:hAnsi="Arial" w:cs="Arial"/>
          <w:b/>
          <w:bCs/>
          <w:color w:val="000000"/>
          <w:sz w:val="24"/>
          <w:szCs w:val="24"/>
          <w:lang w:val="en-US"/>
        </w:rPr>
      </w:pPr>
      <w:r w:rsidRPr="001E6EF8">
        <w:rPr>
          <w:rFonts w:ascii="Arial" w:hAnsi="Arial" w:cs="Arial"/>
          <w:b/>
          <w:bCs/>
          <w:color w:val="000000"/>
          <w:sz w:val="24"/>
          <w:szCs w:val="24"/>
          <w:lang w:val="en-US"/>
        </w:rPr>
        <w:t>Innovative technologies in enterprises of the industry</w:t>
      </w:r>
    </w:p>
    <w:p w:rsidR="001E6EF8" w:rsidRPr="001E6EF8" w:rsidRDefault="001E6EF8" w:rsidP="001E6EF8">
      <w:pPr>
        <w:spacing w:after="160" w:line="256" w:lineRule="auto"/>
        <w:ind w:firstLine="0"/>
        <w:rPr>
          <w:rFonts w:ascii="Arial" w:hAnsi="Arial" w:cs="Arial"/>
          <w:b/>
          <w:color w:val="000000"/>
          <w:sz w:val="24"/>
          <w:szCs w:val="24"/>
        </w:rPr>
      </w:pPr>
      <w:r w:rsidRPr="001E6EF8">
        <w:rPr>
          <w:rFonts w:ascii="Arial" w:hAnsi="Arial" w:cs="Arial"/>
          <w:b/>
          <w:color w:val="000000"/>
          <w:sz w:val="24"/>
          <w:szCs w:val="24"/>
          <w:lang w:val="en-US"/>
        </w:rPr>
        <w:t>Ass. Prof. Oksana Melnyk</w:t>
      </w:r>
      <w:r w:rsidRPr="001E6EF8">
        <w:rPr>
          <w:rFonts w:ascii="Arial" w:hAnsi="Arial" w:cs="Arial"/>
          <w:b/>
          <w:color w:val="000000"/>
          <w:sz w:val="24"/>
          <w:szCs w:val="24"/>
          <w:lang w:val="en-US"/>
        </w:rPr>
        <w:br/>
        <w:t>Sumy National Agrarian University-Sumy</w:t>
      </w:r>
    </w:p>
    <w:p w:rsidR="001E6EF8" w:rsidRPr="001E6EF8" w:rsidRDefault="001E6EF8" w:rsidP="001E6EF8">
      <w:pPr>
        <w:spacing w:line="240" w:lineRule="auto"/>
        <w:ind w:firstLine="709"/>
        <w:jc w:val="both"/>
        <w:rPr>
          <w:rFonts w:ascii="Arial" w:hAnsi="Arial" w:cs="Arial"/>
          <w:color w:val="000000"/>
          <w:sz w:val="24"/>
          <w:szCs w:val="24"/>
          <w:lang w:val="en-US"/>
        </w:rPr>
      </w:pPr>
      <w:r w:rsidRPr="001E6EF8">
        <w:rPr>
          <w:rFonts w:ascii="Arial" w:hAnsi="Arial" w:cs="Arial"/>
          <w:color w:val="000000"/>
          <w:sz w:val="24"/>
          <w:szCs w:val="24"/>
          <w:lang w:val="en-US"/>
        </w:rPr>
        <w:t>Abstract</w:t>
      </w:r>
    </w:p>
    <w:p w:rsidR="001E6EF8" w:rsidRPr="001E6EF8" w:rsidRDefault="001E6EF8" w:rsidP="001E6EF8">
      <w:pPr>
        <w:spacing w:line="240" w:lineRule="auto"/>
        <w:ind w:firstLine="709"/>
        <w:jc w:val="both"/>
        <w:rPr>
          <w:rFonts w:ascii="Arial" w:hAnsi="Arial" w:cs="Arial"/>
          <w:color w:val="000000"/>
          <w:sz w:val="24"/>
          <w:szCs w:val="24"/>
          <w:lang w:val="en-US"/>
        </w:rPr>
      </w:pPr>
      <w:proofErr w:type="gramStart"/>
      <w:r w:rsidRPr="001E6EF8">
        <w:rPr>
          <w:rFonts w:ascii="Arial" w:hAnsi="Arial" w:cs="Arial"/>
          <w:sz w:val="24"/>
          <w:szCs w:val="24"/>
          <w:lang w:val="en-US"/>
        </w:rPr>
        <w:t>The purpose of studying the discipline is the expansion and deepening of students knowledge of the current state and prospects of the development of nutrition, scientific substantiation of the use of innovative methods of processing raw materials, mastering of theoretical and practical skills of students and their implementation during the design of the latest food products of functional purpose; the ability to diagnose the technologies of culinary production as integral technological systems aimed at improving existing and developing more effective innovative technologies; the ability to determine the peculiarities and dynamics of the transformation of the formats of restaurants in accordance with changes in the restaurant business.</w:t>
      </w:r>
      <w:proofErr w:type="gramEnd"/>
    </w:p>
    <w:p w:rsidR="001E6EF8" w:rsidRPr="001E6EF8" w:rsidRDefault="001E6EF8" w:rsidP="001E6EF8">
      <w:pPr>
        <w:spacing w:line="240" w:lineRule="auto"/>
        <w:ind w:firstLine="709"/>
        <w:jc w:val="both"/>
        <w:rPr>
          <w:rFonts w:ascii="Arial" w:hAnsi="Arial" w:cs="Arial"/>
          <w:color w:val="000000"/>
          <w:sz w:val="24"/>
          <w:szCs w:val="24"/>
          <w:lang w:val="en-US"/>
        </w:rPr>
      </w:pPr>
    </w:p>
    <w:p w:rsidR="001E6EF8" w:rsidRPr="001E6EF8" w:rsidRDefault="001E6EF8" w:rsidP="001E6EF8">
      <w:pPr>
        <w:spacing w:line="240" w:lineRule="auto"/>
        <w:ind w:firstLine="709"/>
        <w:jc w:val="both"/>
        <w:rPr>
          <w:rFonts w:ascii="Arial" w:hAnsi="Arial" w:cs="Arial"/>
          <w:color w:val="000000"/>
          <w:sz w:val="24"/>
          <w:szCs w:val="24"/>
        </w:rPr>
      </w:pPr>
      <w:r w:rsidRPr="001E6EF8">
        <w:rPr>
          <w:rFonts w:ascii="Arial" w:hAnsi="Arial" w:cs="Arial"/>
          <w:color w:val="000000"/>
          <w:sz w:val="24"/>
          <w:szCs w:val="24"/>
          <w:lang w:val="en-US"/>
        </w:rPr>
        <w:t>Course structure</w:t>
      </w:r>
      <w:r w:rsidRPr="001E6EF8">
        <w:rPr>
          <w:rFonts w:ascii="Arial" w:hAnsi="Arial" w:cs="Arial"/>
          <w:color w:val="000000"/>
          <w:sz w:val="24"/>
          <w:szCs w:val="24"/>
        </w:rPr>
        <w:t xml:space="preserve"> </w:t>
      </w:r>
    </w:p>
    <w:p w:rsidR="001E6EF8" w:rsidRPr="001E6EF8" w:rsidRDefault="001E6EF8" w:rsidP="001E6EF8">
      <w:pPr>
        <w:spacing w:line="240" w:lineRule="auto"/>
        <w:ind w:firstLine="709"/>
        <w:jc w:val="both"/>
        <w:rPr>
          <w:rFonts w:ascii="Arial" w:hAnsi="Arial" w:cs="Arial"/>
          <w:color w:val="000000"/>
          <w:sz w:val="24"/>
          <w:szCs w:val="24"/>
        </w:rPr>
      </w:pPr>
    </w:p>
    <w:p w:rsidR="001E6EF8" w:rsidRPr="001E6EF8" w:rsidRDefault="001E6EF8" w:rsidP="001E6EF8">
      <w:pPr>
        <w:numPr>
          <w:ilvl w:val="0"/>
          <w:numId w:val="4"/>
        </w:numPr>
        <w:tabs>
          <w:tab w:val="left" w:pos="284"/>
        </w:tabs>
        <w:spacing w:after="160" w:line="240" w:lineRule="auto"/>
        <w:ind w:left="0" w:firstLine="0"/>
        <w:contextualSpacing/>
        <w:jc w:val="both"/>
        <w:rPr>
          <w:rFonts w:ascii="Arial" w:hAnsi="Arial" w:cs="Arial"/>
          <w:sz w:val="24"/>
          <w:szCs w:val="24"/>
          <w:lang w:val="en-US"/>
        </w:rPr>
      </w:pPr>
      <w:r w:rsidRPr="001E6EF8">
        <w:rPr>
          <w:rFonts w:ascii="Arial" w:hAnsi="Arial" w:cs="Arial"/>
          <w:color w:val="000000"/>
          <w:sz w:val="24"/>
          <w:szCs w:val="24"/>
          <w:lang w:val="en-US"/>
        </w:rPr>
        <w:t xml:space="preserve">Introduction. </w:t>
      </w:r>
    </w:p>
    <w:p w:rsidR="001E6EF8" w:rsidRPr="001E6EF8" w:rsidRDefault="001E6EF8" w:rsidP="001E6EF8">
      <w:pPr>
        <w:numPr>
          <w:ilvl w:val="0"/>
          <w:numId w:val="4"/>
        </w:numPr>
        <w:tabs>
          <w:tab w:val="left" w:pos="284"/>
        </w:tabs>
        <w:spacing w:after="160" w:line="240" w:lineRule="auto"/>
        <w:ind w:left="0" w:firstLine="0"/>
        <w:contextualSpacing/>
        <w:jc w:val="both"/>
        <w:rPr>
          <w:rFonts w:ascii="Arial" w:hAnsi="Arial" w:cs="Arial"/>
          <w:color w:val="000000"/>
          <w:sz w:val="24"/>
          <w:szCs w:val="24"/>
        </w:rPr>
      </w:pPr>
      <w:r w:rsidRPr="001E6EF8">
        <w:rPr>
          <w:rFonts w:ascii="Arial" w:hAnsi="Arial" w:cs="Arial"/>
          <w:color w:val="000000"/>
          <w:sz w:val="24"/>
          <w:szCs w:val="24"/>
        </w:rPr>
        <w:t>Breakthrough technologies in the food industry.</w:t>
      </w:r>
    </w:p>
    <w:p w:rsidR="001E6EF8" w:rsidRPr="001E6EF8" w:rsidRDefault="001E6EF8" w:rsidP="001E6EF8">
      <w:pPr>
        <w:numPr>
          <w:ilvl w:val="0"/>
          <w:numId w:val="4"/>
        </w:numPr>
        <w:tabs>
          <w:tab w:val="left" w:pos="284"/>
        </w:tabs>
        <w:spacing w:after="160" w:line="240" w:lineRule="auto"/>
        <w:ind w:left="0" w:firstLine="0"/>
        <w:contextualSpacing/>
        <w:jc w:val="both"/>
        <w:rPr>
          <w:rFonts w:ascii="Arial" w:hAnsi="Arial" w:cs="Arial"/>
          <w:color w:val="000000"/>
          <w:sz w:val="24"/>
          <w:szCs w:val="24"/>
        </w:rPr>
      </w:pPr>
      <w:r w:rsidRPr="001E6EF8">
        <w:rPr>
          <w:rFonts w:ascii="Arial" w:hAnsi="Arial" w:cs="Arial"/>
          <w:color w:val="000000"/>
          <w:sz w:val="24"/>
          <w:szCs w:val="24"/>
        </w:rPr>
        <w:t>Innovative formats of modern restaurant establishments and their development.</w:t>
      </w:r>
    </w:p>
    <w:p w:rsidR="001E6EF8" w:rsidRPr="001E6EF8" w:rsidRDefault="001E6EF8" w:rsidP="001E6EF8">
      <w:pPr>
        <w:tabs>
          <w:tab w:val="left" w:pos="284"/>
        </w:tabs>
        <w:spacing w:line="240" w:lineRule="auto"/>
        <w:ind w:firstLine="0"/>
        <w:contextualSpacing/>
        <w:jc w:val="both"/>
        <w:rPr>
          <w:rFonts w:ascii="Arial" w:hAnsi="Arial" w:cs="Arial"/>
          <w:color w:val="000000"/>
          <w:sz w:val="24"/>
          <w:szCs w:val="24"/>
          <w:lang w:val="en-US"/>
        </w:rPr>
      </w:pPr>
      <w:r w:rsidRPr="001E6EF8">
        <w:rPr>
          <w:rFonts w:ascii="Arial" w:hAnsi="Arial" w:cs="Arial"/>
          <w:color w:val="000000"/>
          <w:sz w:val="24"/>
          <w:szCs w:val="24"/>
        </w:rPr>
        <w:t>4.</w:t>
      </w:r>
      <w:r w:rsidRPr="001E6EF8">
        <w:rPr>
          <w:rFonts w:ascii="Arial" w:hAnsi="Arial" w:cs="Arial"/>
          <w:color w:val="000000"/>
          <w:sz w:val="24"/>
          <w:szCs w:val="24"/>
          <w:lang w:val="en-US"/>
        </w:rPr>
        <w:t xml:space="preserve"> Modern Foundations of Nutrigenomics.</w:t>
      </w:r>
    </w:p>
    <w:p w:rsidR="001E6EF8" w:rsidRPr="001E6EF8" w:rsidRDefault="001E6EF8" w:rsidP="001E6EF8">
      <w:pPr>
        <w:tabs>
          <w:tab w:val="left" w:pos="284"/>
        </w:tabs>
        <w:spacing w:line="240" w:lineRule="auto"/>
        <w:ind w:firstLine="0"/>
        <w:contextualSpacing/>
        <w:jc w:val="both"/>
        <w:rPr>
          <w:rFonts w:ascii="Arial" w:hAnsi="Arial" w:cs="Arial"/>
          <w:sz w:val="24"/>
          <w:szCs w:val="24"/>
          <w:lang w:val="en-US"/>
        </w:rPr>
      </w:pPr>
      <w:r w:rsidRPr="001E6EF8">
        <w:rPr>
          <w:rFonts w:ascii="Arial" w:hAnsi="Arial" w:cs="Arial"/>
          <w:sz w:val="24"/>
          <w:szCs w:val="24"/>
        </w:rPr>
        <w:t>5.</w:t>
      </w:r>
      <w:r w:rsidRPr="001E6EF8">
        <w:rPr>
          <w:rFonts w:ascii="Arial" w:hAnsi="Arial" w:cs="Arial"/>
          <w:sz w:val="24"/>
          <w:szCs w:val="24"/>
          <w:lang w:val="en-US"/>
        </w:rPr>
        <w:t xml:space="preserve">Modern aspects of nutrition and scientific-practical and methodological approaches to the design of food products of functional purpose. </w:t>
      </w:r>
    </w:p>
    <w:p w:rsidR="001E6EF8" w:rsidRPr="001E6EF8" w:rsidRDefault="001E6EF8" w:rsidP="001E6EF8">
      <w:pPr>
        <w:tabs>
          <w:tab w:val="left" w:pos="284"/>
        </w:tabs>
        <w:spacing w:line="240" w:lineRule="auto"/>
        <w:ind w:firstLine="0"/>
        <w:contextualSpacing/>
        <w:jc w:val="both"/>
        <w:rPr>
          <w:rFonts w:ascii="Arial" w:hAnsi="Arial" w:cs="Arial"/>
          <w:sz w:val="24"/>
          <w:szCs w:val="24"/>
        </w:rPr>
      </w:pPr>
      <w:r w:rsidRPr="001E6EF8">
        <w:rPr>
          <w:rFonts w:ascii="Arial" w:hAnsi="Arial" w:cs="Arial"/>
          <w:sz w:val="24"/>
          <w:szCs w:val="24"/>
        </w:rPr>
        <w:t>6.</w:t>
      </w:r>
      <w:r w:rsidRPr="001E6EF8">
        <w:rPr>
          <w:rFonts w:ascii="Arial" w:hAnsi="Arial" w:cs="Arial"/>
          <w:sz w:val="24"/>
          <w:szCs w:val="24"/>
          <w:lang w:val="en-US"/>
        </w:rPr>
        <w:t xml:space="preserve"> </w:t>
      </w:r>
      <w:r w:rsidRPr="001E6EF8">
        <w:rPr>
          <w:rFonts w:ascii="Arial" w:hAnsi="Arial" w:cs="Arial"/>
          <w:sz w:val="24"/>
          <w:szCs w:val="24"/>
        </w:rPr>
        <w:t>Innovative food ingredients.</w:t>
      </w:r>
    </w:p>
    <w:p w:rsidR="001E6EF8" w:rsidRPr="001E6EF8" w:rsidRDefault="001E6EF8" w:rsidP="001E6EF8">
      <w:pPr>
        <w:tabs>
          <w:tab w:val="left" w:pos="284"/>
        </w:tabs>
        <w:spacing w:line="240" w:lineRule="auto"/>
        <w:ind w:firstLine="0"/>
        <w:contextualSpacing/>
        <w:jc w:val="both"/>
        <w:rPr>
          <w:rFonts w:ascii="Arial" w:hAnsi="Arial" w:cs="Arial"/>
          <w:color w:val="000000"/>
          <w:sz w:val="24"/>
          <w:szCs w:val="24"/>
          <w:lang w:val="en-US"/>
        </w:rPr>
      </w:pPr>
      <w:r w:rsidRPr="001E6EF8">
        <w:rPr>
          <w:rFonts w:ascii="Arial" w:hAnsi="Arial" w:cs="Arial"/>
          <w:sz w:val="24"/>
          <w:szCs w:val="24"/>
        </w:rPr>
        <w:t xml:space="preserve">7. </w:t>
      </w:r>
      <w:r w:rsidRPr="001E6EF8">
        <w:rPr>
          <w:rFonts w:ascii="Arial" w:hAnsi="Arial" w:cs="Arial"/>
          <w:sz w:val="24"/>
          <w:szCs w:val="24"/>
          <w:lang w:val="en-US"/>
        </w:rPr>
        <w:t>Innovative technologies and quality of functional food products.</w:t>
      </w:r>
    </w:p>
    <w:p w:rsidR="001E6EF8" w:rsidRPr="001E6EF8" w:rsidRDefault="001E6EF8" w:rsidP="001E6EF8">
      <w:pPr>
        <w:tabs>
          <w:tab w:val="left" w:pos="284"/>
        </w:tabs>
        <w:spacing w:line="240" w:lineRule="auto"/>
        <w:ind w:firstLine="0"/>
        <w:contextualSpacing/>
        <w:jc w:val="both"/>
        <w:rPr>
          <w:rFonts w:ascii="Arial" w:hAnsi="Arial" w:cs="Arial"/>
          <w:color w:val="000000"/>
          <w:sz w:val="24"/>
          <w:szCs w:val="24"/>
          <w:lang w:val="en-US"/>
        </w:rPr>
      </w:pPr>
    </w:p>
    <w:p w:rsidR="00DC4CE9" w:rsidRDefault="001E6EF8" w:rsidP="001E6EF8">
      <w:pPr>
        <w:spacing w:after="160" w:line="256" w:lineRule="auto"/>
        <w:ind w:firstLine="0"/>
        <w:rPr>
          <w:rFonts w:ascii="Arial" w:hAnsi="Arial" w:cs="Arial"/>
          <w:color w:val="000000"/>
          <w:sz w:val="24"/>
          <w:szCs w:val="24"/>
          <w:lang w:val="en-US"/>
        </w:rPr>
      </w:pPr>
      <w:r w:rsidRPr="001E6EF8">
        <w:rPr>
          <w:rFonts w:ascii="Arial" w:hAnsi="Arial" w:cs="Arial"/>
          <w:color w:val="000000"/>
          <w:sz w:val="24"/>
          <w:szCs w:val="24"/>
          <w:lang w:val="en-US"/>
        </w:rPr>
        <w:t>Hours per week / Credits</w:t>
      </w:r>
      <w:r w:rsidRPr="001E6EF8">
        <w:rPr>
          <w:rFonts w:ascii="Arial" w:hAnsi="Arial" w:cs="Arial"/>
          <w:color w:val="000000"/>
          <w:sz w:val="24"/>
          <w:szCs w:val="24"/>
          <w:lang w:val="en-US"/>
        </w:rPr>
        <w:br/>
      </w:r>
      <w:r w:rsidRPr="001E6EF8">
        <w:rPr>
          <w:rFonts w:ascii="Arial" w:hAnsi="Arial" w:cs="Arial"/>
          <w:color w:val="000000"/>
          <w:sz w:val="24"/>
          <w:szCs w:val="24"/>
        </w:rPr>
        <w:t>4</w:t>
      </w:r>
      <w:r w:rsidRPr="001E6EF8">
        <w:rPr>
          <w:rFonts w:ascii="Arial" w:hAnsi="Arial" w:cs="Arial"/>
          <w:color w:val="000000"/>
          <w:sz w:val="24"/>
          <w:szCs w:val="24"/>
          <w:lang w:val="en-US"/>
        </w:rPr>
        <w:t xml:space="preserve"> SWS / 5 ECTS</w:t>
      </w:r>
    </w:p>
    <w:p w:rsidR="001E6EF8" w:rsidRPr="001E6EF8" w:rsidRDefault="001E6EF8" w:rsidP="001E6EF8">
      <w:pPr>
        <w:spacing w:after="160" w:line="256" w:lineRule="auto"/>
        <w:ind w:firstLine="0"/>
        <w:rPr>
          <w:rFonts w:ascii="Arial" w:hAnsi="Arial" w:cs="Arial"/>
          <w:sz w:val="24"/>
          <w:szCs w:val="24"/>
          <w:lang w:val="en-US"/>
        </w:rPr>
      </w:pPr>
      <w:r w:rsidRPr="001E6EF8">
        <w:rPr>
          <w:rFonts w:ascii="Arial" w:hAnsi="Arial" w:cs="Arial"/>
          <w:color w:val="000000"/>
          <w:sz w:val="24"/>
          <w:szCs w:val="24"/>
          <w:lang w:val="en-US"/>
        </w:rPr>
        <w:t>Exam</w:t>
      </w:r>
      <w:r w:rsidRPr="001E6EF8">
        <w:rPr>
          <w:rFonts w:ascii="Arial" w:hAnsi="Arial" w:cs="Arial"/>
          <w:color w:val="000000"/>
          <w:sz w:val="24"/>
          <w:szCs w:val="24"/>
          <w:lang w:val="en-US"/>
        </w:rPr>
        <w:br/>
      </w:r>
      <w:proofErr w:type="gramStart"/>
      <w:r w:rsidRPr="001E6EF8">
        <w:rPr>
          <w:rFonts w:ascii="Arial" w:hAnsi="Arial" w:cs="Arial"/>
          <w:color w:val="000000"/>
          <w:sz w:val="24"/>
          <w:szCs w:val="24"/>
          <w:lang w:val="en-US"/>
        </w:rPr>
        <w:t>Written</w:t>
      </w:r>
      <w:proofErr w:type="gramEnd"/>
      <w:r w:rsidRPr="001E6EF8">
        <w:rPr>
          <w:rFonts w:ascii="Arial" w:hAnsi="Arial" w:cs="Arial"/>
          <w:color w:val="000000"/>
          <w:sz w:val="24"/>
          <w:szCs w:val="24"/>
          <w:lang w:val="en-US"/>
        </w:rPr>
        <w:t xml:space="preserve"> examination </w:t>
      </w:r>
      <w:r w:rsidRPr="001E6EF8">
        <w:rPr>
          <w:rFonts w:ascii="Arial" w:hAnsi="Arial" w:cs="Arial"/>
          <w:color w:val="000000"/>
          <w:sz w:val="24"/>
          <w:szCs w:val="24"/>
          <w:lang w:val="en-US"/>
        </w:rPr>
        <w:br/>
      </w:r>
    </w:p>
    <w:p w:rsidR="00DC4CE9" w:rsidRDefault="00DC4CE9">
      <w:pPr>
        <w:spacing w:after="160" w:line="259" w:lineRule="auto"/>
        <w:ind w:firstLine="0"/>
        <w:rPr>
          <w:rFonts w:ascii="Arial" w:hAnsi="Arial" w:cs="Arial"/>
          <w:sz w:val="24"/>
          <w:szCs w:val="24"/>
          <w:lang w:val="en-US"/>
        </w:rPr>
      </w:pPr>
      <w:r>
        <w:rPr>
          <w:rFonts w:ascii="Arial" w:hAnsi="Arial" w:cs="Arial"/>
          <w:sz w:val="24"/>
          <w:szCs w:val="24"/>
          <w:lang w:val="en-US"/>
        </w:rPr>
        <w:br w:type="page"/>
      </w:r>
    </w:p>
    <w:p w:rsidR="00D00513" w:rsidRPr="00D00513" w:rsidRDefault="00D00513" w:rsidP="00D00513">
      <w:pPr>
        <w:spacing w:line="240" w:lineRule="auto"/>
        <w:jc w:val="right"/>
        <w:rPr>
          <w:rFonts w:ascii="Arial" w:hAnsi="Arial" w:cs="Arial"/>
          <w:b/>
          <w:sz w:val="24"/>
          <w:szCs w:val="24"/>
          <w:lang w:val="en-US"/>
        </w:rPr>
      </w:pPr>
      <w:r w:rsidRPr="00D00513">
        <w:rPr>
          <w:rFonts w:ascii="Arial" w:hAnsi="Arial" w:cs="Arial"/>
          <w:b/>
          <w:sz w:val="24"/>
          <w:szCs w:val="24"/>
          <w:lang w:val="en-US"/>
        </w:rPr>
        <w:lastRenderedPageBreak/>
        <w:t>Technical Sciences</w:t>
      </w:r>
    </w:p>
    <w:p w:rsidR="00D00513" w:rsidRPr="00D00513" w:rsidRDefault="00D00513" w:rsidP="00D00513">
      <w:pPr>
        <w:spacing w:line="240" w:lineRule="auto"/>
        <w:jc w:val="both"/>
        <w:rPr>
          <w:rFonts w:ascii="Arial" w:hAnsi="Arial" w:cs="Arial"/>
          <w:sz w:val="24"/>
          <w:szCs w:val="24"/>
          <w:lang w:val="en-US"/>
        </w:rPr>
      </w:pPr>
    </w:p>
    <w:p w:rsidR="00D00513" w:rsidRDefault="00D00513" w:rsidP="00D00513">
      <w:pPr>
        <w:spacing w:line="240" w:lineRule="auto"/>
        <w:jc w:val="both"/>
        <w:rPr>
          <w:rFonts w:ascii="Arial" w:hAnsi="Arial" w:cs="Arial"/>
          <w:b/>
          <w:sz w:val="24"/>
          <w:szCs w:val="24"/>
          <w:lang w:val="en-US"/>
        </w:rPr>
      </w:pPr>
      <w:r w:rsidRPr="00D00513">
        <w:rPr>
          <w:rFonts w:ascii="Arial" w:hAnsi="Arial" w:cs="Arial"/>
          <w:b/>
          <w:sz w:val="24"/>
          <w:szCs w:val="24"/>
          <w:lang w:val="en-US"/>
        </w:rPr>
        <w:t>Low-temperature and extrusion technologies</w:t>
      </w:r>
    </w:p>
    <w:p w:rsidR="00D00513" w:rsidRPr="00D00513" w:rsidRDefault="00D00513" w:rsidP="00D00513">
      <w:pPr>
        <w:spacing w:line="240" w:lineRule="auto"/>
        <w:jc w:val="both"/>
        <w:rPr>
          <w:rFonts w:ascii="Arial" w:hAnsi="Arial" w:cs="Arial"/>
          <w:b/>
          <w:sz w:val="24"/>
          <w:szCs w:val="24"/>
          <w:lang w:val="en-US"/>
        </w:rPr>
      </w:pPr>
    </w:p>
    <w:p w:rsidR="00D00513" w:rsidRPr="00D00513" w:rsidRDefault="00D00513" w:rsidP="00D00513">
      <w:pPr>
        <w:spacing w:line="240" w:lineRule="auto"/>
        <w:jc w:val="both"/>
        <w:rPr>
          <w:rFonts w:ascii="Arial" w:hAnsi="Arial" w:cs="Arial"/>
          <w:b/>
          <w:sz w:val="24"/>
          <w:szCs w:val="24"/>
          <w:lang w:val="en-US"/>
        </w:rPr>
      </w:pPr>
      <w:r w:rsidRPr="00D00513">
        <w:rPr>
          <w:rFonts w:ascii="Arial" w:hAnsi="Arial" w:cs="Arial"/>
          <w:b/>
          <w:sz w:val="24"/>
          <w:szCs w:val="24"/>
          <w:lang w:val="en-US"/>
        </w:rPr>
        <w:t>Ass. Prof. Oksana Melnyk</w:t>
      </w:r>
    </w:p>
    <w:p w:rsidR="00D00513" w:rsidRPr="00D00513" w:rsidRDefault="00D00513" w:rsidP="00D00513">
      <w:pPr>
        <w:spacing w:line="240" w:lineRule="auto"/>
        <w:jc w:val="both"/>
        <w:rPr>
          <w:rFonts w:ascii="Arial" w:hAnsi="Arial" w:cs="Arial"/>
          <w:b/>
          <w:sz w:val="24"/>
          <w:szCs w:val="24"/>
          <w:lang w:val="en-US"/>
        </w:rPr>
      </w:pPr>
      <w:r w:rsidRPr="00D00513">
        <w:rPr>
          <w:rFonts w:ascii="Arial" w:hAnsi="Arial" w:cs="Arial"/>
          <w:b/>
          <w:sz w:val="24"/>
          <w:szCs w:val="24"/>
          <w:lang w:val="en-US"/>
        </w:rPr>
        <w:t>Sumy National Agrarian University-Sumy</w:t>
      </w:r>
    </w:p>
    <w:p w:rsidR="00D00513" w:rsidRPr="00D00513" w:rsidRDefault="00D00513" w:rsidP="00D00513">
      <w:pPr>
        <w:spacing w:line="240" w:lineRule="auto"/>
        <w:jc w:val="both"/>
        <w:rPr>
          <w:rFonts w:ascii="Arial" w:hAnsi="Arial" w:cs="Arial"/>
          <w:sz w:val="24"/>
          <w:szCs w:val="24"/>
          <w:lang w:val="en-US"/>
        </w:rPr>
      </w:pP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Abstract</w:t>
      </w: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 xml:space="preserve">The purpose of studying the discipline "Low-temperature and extrusion technologies" is for the student to gain knowledge about the essence of low-temperature and extrusion technologies, the flow of processes in these technologies, the requirements for raw materials and food additives used for their production. </w:t>
      </w:r>
      <w:proofErr w:type="gramStart"/>
      <w:r w:rsidRPr="00D00513">
        <w:rPr>
          <w:rFonts w:ascii="Arial" w:hAnsi="Arial" w:cs="Arial"/>
          <w:sz w:val="24"/>
          <w:szCs w:val="24"/>
          <w:lang w:val="en-US"/>
        </w:rPr>
        <w:t>high-quality</w:t>
      </w:r>
      <w:proofErr w:type="gramEnd"/>
      <w:r w:rsidRPr="00D00513">
        <w:rPr>
          <w:rFonts w:ascii="Arial" w:hAnsi="Arial" w:cs="Arial"/>
          <w:sz w:val="24"/>
          <w:szCs w:val="24"/>
          <w:lang w:val="en-US"/>
        </w:rPr>
        <w:t xml:space="preserve"> products, parameters of technological processes, equipment, packaging materials.</w:t>
      </w: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 xml:space="preserve">The course </w:t>
      </w:r>
      <w:proofErr w:type="gramStart"/>
      <w:r w:rsidRPr="00D00513">
        <w:rPr>
          <w:rFonts w:ascii="Arial" w:hAnsi="Arial" w:cs="Arial"/>
          <w:sz w:val="24"/>
          <w:szCs w:val="24"/>
          <w:lang w:val="en-US"/>
        </w:rPr>
        <w:t>is designed</w:t>
      </w:r>
      <w:proofErr w:type="gramEnd"/>
      <w:r w:rsidRPr="00D00513">
        <w:rPr>
          <w:rFonts w:ascii="Arial" w:hAnsi="Arial" w:cs="Arial"/>
          <w:sz w:val="24"/>
          <w:szCs w:val="24"/>
          <w:lang w:val="en-US"/>
        </w:rPr>
        <w:t xml:space="preserve"> to acquaint students with the basic laws of low-temperature and extrusion technologies: laying the foundation of knowledge in the field of technologies for the production of food products from raw materials of animal and plant origin and their storage, ensuring the main quality indicators. </w:t>
      </w:r>
    </w:p>
    <w:p w:rsidR="00D00513" w:rsidRPr="00D00513" w:rsidRDefault="00D00513" w:rsidP="00D00513">
      <w:pPr>
        <w:spacing w:line="240" w:lineRule="auto"/>
        <w:jc w:val="both"/>
        <w:rPr>
          <w:rFonts w:ascii="Arial" w:hAnsi="Arial" w:cs="Arial"/>
          <w:sz w:val="24"/>
          <w:szCs w:val="24"/>
          <w:lang w:val="en-US"/>
        </w:rPr>
      </w:pP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 xml:space="preserve">Course structure </w:t>
      </w: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1.</w:t>
      </w:r>
      <w:r w:rsidRPr="00D00513">
        <w:rPr>
          <w:rFonts w:ascii="Arial" w:hAnsi="Arial" w:cs="Arial"/>
          <w:sz w:val="24"/>
          <w:szCs w:val="24"/>
          <w:lang w:val="en-US"/>
        </w:rPr>
        <w:tab/>
        <w:t>Basics of low-temperature technologies. Requirements for raw materials used in the technology of freezing semi-finished products.</w:t>
      </w: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2.</w:t>
      </w:r>
      <w:r w:rsidRPr="00D00513">
        <w:rPr>
          <w:rFonts w:ascii="Arial" w:hAnsi="Arial" w:cs="Arial"/>
          <w:sz w:val="24"/>
          <w:szCs w:val="24"/>
          <w:lang w:val="en-US"/>
        </w:rPr>
        <w:tab/>
        <w:t>Modern low-temperature technologies implemented in the bakery industry.</w:t>
      </w: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3.</w:t>
      </w:r>
      <w:r w:rsidRPr="00D00513">
        <w:rPr>
          <w:rFonts w:ascii="Arial" w:hAnsi="Arial" w:cs="Arial"/>
          <w:sz w:val="24"/>
          <w:szCs w:val="24"/>
          <w:lang w:val="en-US"/>
        </w:rPr>
        <w:tab/>
        <w:t>Modern low-temperature technologies used in the confectionery industry.</w:t>
      </w: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4.</w:t>
      </w:r>
      <w:r w:rsidRPr="00D00513">
        <w:rPr>
          <w:rFonts w:ascii="Arial" w:hAnsi="Arial" w:cs="Arial"/>
          <w:sz w:val="24"/>
          <w:szCs w:val="24"/>
          <w:lang w:val="en-US"/>
        </w:rPr>
        <w:tab/>
        <w:t>Modern low-temperature technologies for processing and long-term storage of fruits and vegetables.</w:t>
      </w: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5.</w:t>
      </w:r>
      <w:r w:rsidRPr="00D00513">
        <w:rPr>
          <w:rFonts w:ascii="Arial" w:hAnsi="Arial" w:cs="Arial"/>
          <w:sz w:val="24"/>
          <w:szCs w:val="24"/>
          <w:lang w:val="en-US"/>
        </w:rPr>
        <w:tab/>
        <w:t>Extrusion is a modern way of obtaining breakfast cereals. Types of extruders.</w:t>
      </w: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6.</w:t>
      </w:r>
      <w:r w:rsidRPr="00D00513">
        <w:rPr>
          <w:rFonts w:ascii="Arial" w:hAnsi="Arial" w:cs="Arial"/>
          <w:sz w:val="24"/>
          <w:szCs w:val="24"/>
          <w:lang w:val="en-US"/>
        </w:rPr>
        <w:tab/>
        <w:t>Changes in the main components of grain raw materials during the extrusion process.</w:t>
      </w: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7.</w:t>
      </w:r>
      <w:r w:rsidRPr="00D00513">
        <w:rPr>
          <w:rFonts w:ascii="Arial" w:hAnsi="Arial" w:cs="Arial"/>
          <w:sz w:val="24"/>
          <w:szCs w:val="24"/>
          <w:lang w:val="en-US"/>
        </w:rPr>
        <w:tab/>
        <w:t>Production of extruded products and influence of variable extrusion parameters on the main indicators of finished products.</w:t>
      </w:r>
    </w:p>
    <w:p w:rsidR="00D00513" w:rsidRPr="00D00513" w:rsidRDefault="00D00513" w:rsidP="00D00513">
      <w:pPr>
        <w:spacing w:line="240" w:lineRule="auto"/>
        <w:jc w:val="both"/>
        <w:rPr>
          <w:rFonts w:ascii="Arial" w:hAnsi="Arial" w:cs="Arial"/>
          <w:sz w:val="24"/>
          <w:szCs w:val="24"/>
          <w:lang w:val="en-US"/>
        </w:rPr>
      </w:pP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Hours per week / Credits</w:t>
      </w:r>
    </w:p>
    <w:p w:rsidR="00D00513" w:rsidRDefault="00D00513" w:rsidP="00D00513">
      <w:pPr>
        <w:spacing w:line="240" w:lineRule="auto"/>
        <w:jc w:val="both"/>
        <w:rPr>
          <w:rFonts w:ascii="Arial" w:hAnsi="Arial" w:cs="Arial"/>
          <w:sz w:val="24"/>
          <w:szCs w:val="24"/>
          <w:lang w:val="en-US"/>
        </w:rPr>
      </w:pPr>
      <w:proofErr w:type="gramStart"/>
      <w:r w:rsidRPr="00D00513">
        <w:rPr>
          <w:rFonts w:ascii="Arial" w:hAnsi="Arial" w:cs="Arial"/>
          <w:sz w:val="24"/>
          <w:szCs w:val="24"/>
          <w:lang w:val="en-US"/>
        </w:rPr>
        <w:t>4</w:t>
      </w:r>
      <w:proofErr w:type="gramEnd"/>
      <w:r w:rsidRPr="00D00513">
        <w:rPr>
          <w:rFonts w:ascii="Arial" w:hAnsi="Arial" w:cs="Arial"/>
          <w:sz w:val="24"/>
          <w:szCs w:val="24"/>
          <w:lang w:val="en-US"/>
        </w:rPr>
        <w:t xml:space="preserve"> SWS / 5 ECTS</w:t>
      </w:r>
    </w:p>
    <w:p w:rsidR="00D00513" w:rsidRPr="00D00513" w:rsidRDefault="00D00513" w:rsidP="00D00513">
      <w:pPr>
        <w:spacing w:line="240" w:lineRule="auto"/>
        <w:jc w:val="both"/>
        <w:rPr>
          <w:rFonts w:ascii="Arial" w:hAnsi="Arial" w:cs="Arial"/>
          <w:sz w:val="24"/>
          <w:szCs w:val="24"/>
          <w:lang w:val="en-US"/>
        </w:rPr>
      </w:pP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Exam</w:t>
      </w: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 xml:space="preserve">Written examination </w:t>
      </w:r>
    </w:p>
    <w:p w:rsidR="00D00513" w:rsidRDefault="00D00513">
      <w:pPr>
        <w:spacing w:after="160" w:line="259" w:lineRule="auto"/>
        <w:ind w:firstLine="0"/>
        <w:rPr>
          <w:rFonts w:ascii="Arial" w:hAnsi="Arial" w:cs="Arial"/>
          <w:sz w:val="24"/>
          <w:szCs w:val="24"/>
          <w:lang w:val="en-US"/>
        </w:rPr>
      </w:pPr>
      <w:r>
        <w:rPr>
          <w:rFonts w:ascii="Arial" w:hAnsi="Arial" w:cs="Arial"/>
          <w:sz w:val="24"/>
          <w:szCs w:val="24"/>
          <w:lang w:val="en-US"/>
        </w:rPr>
        <w:br w:type="page"/>
      </w:r>
    </w:p>
    <w:p w:rsidR="00D00513" w:rsidRPr="00D00513" w:rsidRDefault="00D00513" w:rsidP="00D00513">
      <w:pPr>
        <w:spacing w:line="240" w:lineRule="auto"/>
        <w:jc w:val="right"/>
        <w:rPr>
          <w:rFonts w:ascii="Arial" w:hAnsi="Arial" w:cs="Arial"/>
          <w:b/>
          <w:sz w:val="24"/>
          <w:szCs w:val="24"/>
          <w:lang w:val="en-US"/>
        </w:rPr>
      </w:pPr>
      <w:r w:rsidRPr="00D00513">
        <w:rPr>
          <w:rFonts w:ascii="Arial" w:hAnsi="Arial" w:cs="Arial"/>
          <w:b/>
          <w:sz w:val="24"/>
          <w:szCs w:val="24"/>
          <w:lang w:val="en-US"/>
        </w:rPr>
        <w:lastRenderedPageBreak/>
        <w:t>FOOD TECHNOLOGIES</w:t>
      </w:r>
    </w:p>
    <w:p w:rsidR="00D00513" w:rsidRPr="00D00513" w:rsidRDefault="00D00513" w:rsidP="00D00513">
      <w:pPr>
        <w:spacing w:line="240" w:lineRule="auto"/>
        <w:jc w:val="both"/>
        <w:rPr>
          <w:rFonts w:ascii="Arial" w:hAnsi="Arial" w:cs="Arial"/>
          <w:sz w:val="24"/>
          <w:szCs w:val="24"/>
          <w:lang w:val="en-US"/>
        </w:rPr>
      </w:pPr>
    </w:p>
    <w:p w:rsidR="00D00513" w:rsidRPr="00D00513" w:rsidRDefault="00D00513" w:rsidP="00D00513">
      <w:pPr>
        <w:spacing w:line="240" w:lineRule="auto"/>
        <w:jc w:val="both"/>
        <w:rPr>
          <w:rFonts w:ascii="Arial" w:hAnsi="Arial" w:cs="Arial"/>
          <w:sz w:val="24"/>
          <w:szCs w:val="24"/>
          <w:lang w:val="en-US"/>
        </w:rPr>
      </w:pPr>
    </w:p>
    <w:p w:rsidR="00D00513" w:rsidRDefault="00D00513" w:rsidP="00D00513">
      <w:pPr>
        <w:spacing w:line="240" w:lineRule="auto"/>
        <w:jc w:val="both"/>
        <w:rPr>
          <w:rFonts w:ascii="Arial" w:hAnsi="Arial" w:cs="Arial"/>
          <w:b/>
          <w:sz w:val="24"/>
          <w:szCs w:val="24"/>
          <w:lang w:val="en-US"/>
        </w:rPr>
      </w:pPr>
      <w:r w:rsidRPr="00D00513">
        <w:rPr>
          <w:rFonts w:ascii="Arial" w:hAnsi="Arial" w:cs="Arial"/>
          <w:b/>
          <w:sz w:val="24"/>
          <w:szCs w:val="24"/>
          <w:lang w:val="en-US"/>
        </w:rPr>
        <w:t>Research Work</w:t>
      </w:r>
    </w:p>
    <w:p w:rsidR="00D00513" w:rsidRPr="00D00513" w:rsidRDefault="00D00513" w:rsidP="00D00513">
      <w:pPr>
        <w:spacing w:line="240" w:lineRule="auto"/>
        <w:jc w:val="both"/>
        <w:rPr>
          <w:rFonts w:ascii="Arial" w:hAnsi="Arial" w:cs="Arial"/>
          <w:b/>
          <w:sz w:val="24"/>
          <w:szCs w:val="24"/>
          <w:lang w:val="en-US"/>
        </w:rPr>
      </w:pPr>
    </w:p>
    <w:p w:rsidR="00D00513" w:rsidRPr="00D00513" w:rsidRDefault="00D00513" w:rsidP="00D00513">
      <w:pPr>
        <w:spacing w:line="240" w:lineRule="auto"/>
        <w:jc w:val="both"/>
        <w:rPr>
          <w:rFonts w:ascii="Arial" w:hAnsi="Arial" w:cs="Arial"/>
          <w:b/>
          <w:sz w:val="24"/>
          <w:szCs w:val="24"/>
          <w:lang w:val="en-US"/>
        </w:rPr>
      </w:pPr>
      <w:r w:rsidRPr="00D00513">
        <w:rPr>
          <w:rFonts w:ascii="Arial" w:hAnsi="Arial" w:cs="Arial"/>
          <w:b/>
          <w:sz w:val="24"/>
          <w:szCs w:val="24"/>
          <w:lang w:val="en-US"/>
        </w:rPr>
        <w:t>Doctor of Philosophy, Associate Prof. SNAU</w:t>
      </w:r>
    </w:p>
    <w:p w:rsidR="00D00513" w:rsidRPr="00D00513" w:rsidRDefault="00D00513" w:rsidP="00D00513">
      <w:pPr>
        <w:spacing w:line="240" w:lineRule="auto"/>
        <w:jc w:val="both"/>
        <w:rPr>
          <w:rFonts w:ascii="Arial" w:hAnsi="Arial" w:cs="Arial"/>
          <w:b/>
          <w:sz w:val="24"/>
          <w:szCs w:val="24"/>
          <w:lang w:val="en-US"/>
        </w:rPr>
      </w:pPr>
      <w:r w:rsidRPr="00D00513">
        <w:rPr>
          <w:rFonts w:ascii="Arial" w:hAnsi="Arial" w:cs="Arial"/>
          <w:b/>
          <w:sz w:val="24"/>
          <w:szCs w:val="24"/>
          <w:lang w:val="en-US"/>
        </w:rPr>
        <w:t>Olena KOSHEL</w:t>
      </w:r>
    </w:p>
    <w:p w:rsidR="00D00513" w:rsidRDefault="00D00513" w:rsidP="00D00513">
      <w:pPr>
        <w:spacing w:line="240" w:lineRule="auto"/>
        <w:jc w:val="both"/>
        <w:rPr>
          <w:rFonts w:ascii="Arial" w:hAnsi="Arial" w:cs="Arial"/>
          <w:sz w:val="24"/>
          <w:szCs w:val="24"/>
          <w:lang w:val="en-US"/>
        </w:rPr>
      </w:pP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Abstract</w:t>
      </w:r>
    </w:p>
    <w:p w:rsidR="00D00513" w:rsidRPr="00D00513" w:rsidRDefault="00D00513" w:rsidP="00D00513">
      <w:pPr>
        <w:spacing w:line="240" w:lineRule="auto"/>
        <w:jc w:val="both"/>
        <w:rPr>
          <w:rFonts w:ascii="Arial" w:hAnsi="Arial" w:cs="Arial"/>
          <w:sz w:val="24"/>
          <w:szCs w:val="24"/>
          <w:lang w:val="en-US"/>
        </w:rPr>
      </w:pPr>
      <w:proofErr w:type="gramStart"/>
      <w:r w:rsidRPr="00D00513">
        <w:rPr>
          <w:rFonts w:ascii="Arial" w:hAnsi="Arial" w:cs="Arial"/>
          <w:sz w:val="24"/>
          <w:szCs w:val="24"/>
          <w:lang w:val="en-US"/>
        </w:rPr>
        <w:t>The purpose of the course: acquaintance with the principles of organization of scientific activity of students; formation of knowledge about the main directions of scientific research and their essence; study of the categorical apparatus and classification of basic methods; determination of methods and methodology of scientific research; acquaintance with the types of scientific works required by a specialist of the highest qualification in the field of restaurant business, as well as the possibilities of implementing the results of scientific and research works and prospects for their development.</w:t>
      </w:r>
      <w:proofErr w:type="gramEnd"/>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Tasks of the course: training of future specialists in food technology on:</w:t>
      </w: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 xml:space="preserve">• </w:t>
      </w:r>
      <w:proofErr w:type="gramStart"/>
      <w:r w:rsidRPr="00D00513">
        <w:rPr>
          <w:rFonts w:ascii="Arial" w:hAnsi="Arial" w:cs="Arial"/>
          <w:sz w:val="24"/>
          <w:szCs w:val="24"/>
          <w:lang w:val="en-US"/>
        </w:rPr>
        <w:t>formation</w:t>
      </w:r>
      <w:proofErr w:type="gramEnd"/>
      <w:r w:rsidRPr="00D00513">
        <w:rPr>
          <w:rFonts w:ascii="Arial" w:hAnsi="Arial" w:cs="Arial"/>
          <w:sz w:val="24"/>
          <w:szCs w:val="24"/>
          <w:lang w:val="en-US"/>
        </w:rPr>
        <w:t xml:space="preserve"> of a scientific hypothesis and technological concept of scientific development;</w:t>
      </w: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 xml:space="preserve">• </w:t>
      </w:r>
      <w:proofErr w:type="gramStart"/>
      <w:r w:rsidRPr="00D00513">
        <w:rPr>
          <w:rFonts w:ascii="Arial" w:hAnsi="Arial" w:cs="Arial"/>
          <w:sz w:val="24"/>
          <w:szCs w:val="24"/>
          <w:lang w:val="en-US"/>
        </w:rPr>
        <w:t>scientific</w:t>
      </w:r>
      <w:proofErr w:type="gramEnd"/>
      <w:r w:rsidRPr="00D00513">
        <w:rPr>
          <w:rFonts w:ascii="Arial" w:hAnsi="Arial" w:cs="Arial"/>
          <w:sz w:val="24"/>
          <w:szCs w:val="24"/>
          <w:lang w:val="en-US"/>
        </w:rPr>
        <w:t xml:space="preserve"> substantiation of the recipe and technology of scientific development;</w:t>
      </w: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 testing of recipes and technology of scientific development in the laboratory and the principles of expanding the range of relevant groups of food products;</w:t>
      </w: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 xml:space="preserve">• </w:t>
      </w:r>
      <w:proofErr w:type="gramStart"/>
      <w:r w:rsidRPr="00D00513">
        <w:rPr>
          <w:rFonts w:ascii="Arial" w:hAnsi="Arial" w:cs="Arial"/>
          <w:sz w:val="24"/>
          <w:szCs w:val="24"/>
          <w:lang w:val="en-US"/>
        </w:rPr>
        <w:t>comprehensive</w:t>
      </w:r>
      <w:proofErr w:type="gramEnd"/>
      <w:r w:rsidRPr="00D00513">
        <w:rPr>
          <w:rFonts w:ascii="Arial" w:hAnsi="Arial" w:cs="Arial"/>
          <w:sz w:val="24"/>
          <w:szCs w:val="24"/>
          <w:lang w:val="en-US"/>
        </w:rPr>
        <w:t xml:space="preserve"> assessment of the quality of scientific development;</w:t>
      </w: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 xml:space="preserve">• </w:t>
      </w:r>
      <w:proofErr w:type="gramStart"/>
      <w:r w:rsidRPr="00D00513">
        <w:rPr>
          <w:rFonts w:ascii="Arial" w:hAnsi="Arial" w:cs="Arial"/>
          <w:sz w:val="24"/>
          <w:szCs w:val="24"/>
          <w:lang w:val="en-US"/>
        </w:rPr>
        <w:t>development</w:t>
      </w:r>
      <w:proofErr w:type="gramEnd"/>
      <w:r w:rsidRPr="00D00513">
        <w:rPr>
          <w:rFonts w:ascii="Arial" w:hAnsi="Arial" w:cs="Arial"/>
          <w:sz w:val="24"/>
          <w:szCs w:val="24"/>
          <w:lang w:val="en-US"/>
        </w:rPr>
        <w:t xml:space="preserve"> and approval of regulatory documentation (project);</w:t>
      </w: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 xml:space="preserve">• </w:t>
      </w:r>
      <w:proofErr w:type="gramStart"/>
      <w:r w:rsidRPr="00D00513">
        <w:rPr>
          <w:rFonts w:ascii="Arial" w:hAnsi="Arial" w:cs="Arial"/>
          <w:sz w:val="24"/>
          <w:szCs w:val="24"/>
          <w:lang w:val="en-US"/>
        </w:rPr>
        <w:t>conditions</w:t>
      </w:r>
      <w:proofErr w:type="gramEnd"/>
      <w:r w:rsidRPr="00D00513">
        <w:rPr>
          <w:rFonts w:ascii="Arial" w:hAnsi="Arial" w:cs="Arial"/>
          <w:sz w:val="24"/>
          <w:szCs w:val="24"/>
          <w:lang w:val="en-US"/>
        </w:rPr>
        <w:t xml:space="preserve"> for the introduction of scientific development into production.</w:t>
      </w: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 xml:space="preserve">The course is offered in a </w:t>
      </w:r>
      <w:proofErr w:type="gramStart"/>
      <w:r w:rsidRPr="00D00513">
        <w:rPr>
          <w:rFonts w:ascii="Arial" w:hAnsi="Arial" w:cs="Arial"/>
          <w:sz w:val="24"/>
          <w:szCs w:val="24"/>
          <w:lang w:val="en-US"/>
        </w:rPr>
        <w:t>5</w:t>
      </w:r>
      <w:proofErr w:type="gramEnd"/>
      <w:r w:rsidRPr="00D00513">
        <w:rPr>
          <w:rFonts w:ascii="Arial" w:hAnsi="Arial" w:cs="Arial"/>
          <w:sz w:val="24"/>
          <w:szCs w:val="24"/>
          <w:lang w:val="en-US"/>
        </w:rPr>
        <w:t xml:space="preserve"> ECTS version, In 3th Semesters. You will receive </w:t>
      </w:r>
      <w:proofErr w:type="gramStart"/>
      <w:r w:rsidRPr="00D00513">
        <w:rPr>
          <w:rFonts w:ascii="Arial" w:hAnsi="Arial" w:cs="Arial"/>
          <w:sz w:val="24"/>
          <w:szCs w:val="24"/>
          <w:lang w:val="en-US"/>
        </w:rPr>
        <w:t>more detailed information inside the course</w:t>
      </w:r>
      <w:proofErr w:type="gramEnd"/>
      <w:r w:rsidRPr="00D00513">
        <w:rPr>
          <w:rFonts w:ascii="Arial" w:hAnsi="Arial" w:cs="Arial"/>
          <w:sz w:val="24"/>
          <w:szCs w:val="24"/>
          <w:lang w:val="en-US"/>
        </w:rPr>
        <w:t>.</w:t>
      </w:r>
    </w:p>
    <w:p w:rsidR="00D00513" w:rsidRPr="00D00513" w:rsidRDefault="00D00513" w:rsidP="00D00513">
      <w:pPr>
        <w:spacing w:line="240" w:lineRule="auto"/>
        <w:jc w:val="both"/>
        <w:rPr>
          <w:rFonts w:ascii="Arial" w:hAnsi="Arial" w:cs="Arial"/>
          <w:sz w:val="24"/>
          <w:szCs w:val="24"/>
          <w:lang w:val="en-US"/>
        </w:rPr>
      </w:pP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Course structure</w:t>
      </w: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Module 1</w:t>
      </w: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Topic 1. Functional characteristics of food ingredients of different nature, type,</w:t>
      </w:r>
    </w:p>
    <w:p w:rsidR="00D00513" w:rsidRPr="00D00513" w:rsidRDefault="00D00513" w:rsidP="00D00513">
      <w:pPr>
        <w:spacing w:line="240" w:lineRule="auto"/>
        <w:jc w:val="both"/>
        <w:rPr>
          <w:rFonts w:ascii="Arial" w:hAnsi="Arial" w:cs="Arial"/>
          <w:sz w:val="24"/>
          <w:szCs w:val="24"/>
          <w:lang w:val="en-US"/>
        </w:rPr>
      </w:pPr>
      <w:proofErr w:type="gramStart"/>
      <w:r w:rsidRPr="00D00513">
        <w:rPr>
          <w:rFonts w:ascii="Arial" w:hAnsi="Arial" w:cs="Arial"/>
          <w:sz w:val="24"/>
          <w:szCs w:val="24"/>
          <w:lang w:val="en-US"/>
        </w:rPr>
        <w:t>technological</w:t>
      </w:r>
      <w:proofErr w:type="gramEnd"/>
      <w:r w:rsidRPr="00D00513">
        <w:rPr>
          <w:rFonts w:ascii="Arial" w:hAnsi="Arial" w:cs="Arial"/>
          <w:sz w:val="24"/>
          <w:szCs w:val="24"/>
          <w:lang w:val="en-US"/>
        </w:rPr>
        <w:t xml:space="preserve"> state, product form. </w:t>
      </w: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Topic 2. Technological characteristics of food ingredients of different nature, type,</w:t>
      </w:r>
    </w:p>
    <w:p w:rsidR="00D00513" w:rsidRPr="00D00513" w:rsidRDefault="00D00513" w:rsidP="00D00513">
      <w:pPr>
        <w:spacing w:line="240" w:lineRule="auto"/>
        <w:jc w:val="both"/>
        <w:rPr>
          <w:rFonts w:ascii="Arial" w:hAnsi="Arial" w:cs="Arial"/>
          <w:sz w:val="24"/>
          <w:szCs w:val="24"/>
          <w:lang w:val="en-US"/>
        </w:rPr>
      </w:pPr>
      <w:proofErr w:type="gramStart"/>
      <w:r w:rsidRPr="00D00513">
        <w:rPr>
          <w:rFonts w:ascii="Arial" w:hAnsi="Arial" w:cs="Arial"/>
          <w:sz w:val="24"/>
          <w:szCs w:val="24"/>
          <w:lang w:val="en-US"/>
        </w:rPr>
        <w:t>technological</w:t>
      </w:r>
      <w:proofErr w:type="gramEnd"/>
      <w:r w:rsidRPr="00D00513">
        <w:rPr>
          <w:rFonts w:ascii="Arial" w:hAnsi="Arial" w:cs="Arial"/>
          <w:sz w:val="24"/>
          <w:szCs w:val="24"/>
          <w:lang w:val="en-US"/>
        </w:rPr>
        <w:t xml:space="preserve"> condition, product form. </w:t>
      </w: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 xml:space="preserve">Topic 3. Formation of quality of semi-finished and finished products. </w:t>
      </w: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Module 2</w:t>
      </w: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 xml:space="preserve">  Topic 4. Scientific basis for the development of science-intensive technologies. </w:t>
      </w: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 xml:space="preserve">Topic 5. Development of resource-saving technologies for food production. </w:t>
      </w:r>
    </w:p>
    <w:p w:rsid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 xml:space="preserve">Topic 6. Scientific substantiation of special purpose food products. </w:t>
      </w:r>
    </w:p>
    <w:p w:rsidR="006472A8" w:rsidRPr="00D00513" w:rsidRDefault="006472A8" w:rsidP="00D00513">
      <w:pPr>
        <w:spacing w:line="240" w:lineRule="auto"/>
        <w:jc w:val="both"/>
        <w:rPr>
          <w:rFonts w:ascii="Arial" w:hAnsi="Arial" w:cs="Arial"/>
          <w:sz w:val="24"/>
          <w:szCs w:val="24"/>
          <w:lang w:val="en-US"/>
        </w:rPr>
      </w:pPr>
    </w:p>
    <w:p w:rsidR="00412EFD"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 xml:space="preserve">Hours per week / Credits  </w:t>
      </w:r>
    </w:p>
    <w:p w:rsidR="00D00513" w:rsidRPr="00D00513" w:rsidRDefault="00D00513" w:rsidP="00D00513">
      <w:pPr>
        <w:spacing w:line="240" w:lineRule="auto"/>
        <w:jc w:val="both"/>
        <w:rPr>
          <w:rFonts w:ascii="Arial" w:hAnsi="Arial" w:cs="Arial"/>
          <w:sz w:val="24"/>
          <w:szCs w:val="24"/>
          <w:lang w:val="en-US"/>
        </w:rPr>
      </w:pPr>
      <w:proofErr w:type="gramStart"/>
      <w:r w:rsidRPr="00D00513">
        <w:rPr>
          <w:rFonts w:ascii="Arial" w:hAnsi="Arial" w:cs="Arial"/>
          <w:sz w:val="24"/>
          <w:szCs w:val="24"/>
          <w:lang w:val="en-US"/>
        </w:rPr>
        <w:t>2</w:t>
      </w:r>
      <w:proofErr w:type="gramEnd"/>
      <w:r w:rsidRPr="00D00513">
        <w:rPr>
          <w:rFonts w:ascii="Arial" w:hAnsi="Arial" w:cs="Arial"/>
          <w:sz w:val="24"/>
          <w:szCs w:val="24"/>
          <w:lang w:val="en-US"/>
        </w:rPr>
        <w:t xml:space="preserve"> SWS / 5 ECT</w:t>
      </w:r>
    </w:p>
    <w:p w:rsidR="00D00513" w:rsidRPr="00D00513" w:rsidRDefault="00D00513" w:rsidP="00D00513">
      <w:pPr>
        <w:spacing w:line="240" w:lineRule="auto"/>
        <w:jc w:val="both"/>
        <w:rPr>
          <w:rFonts w:ascii="Arial" w:hAnsi="Arial" w:cs="Arial"/>
          <w:sz w:val="24"/>
          <w:szCs w:val="24"/>
          <w:lang w:val="en-US"/>
        </w:rPr>
      </w:pP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Exam</w:t>
      </w:r>
    </w:p>
    <w:p w:rsid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Written examination for 5 ECTS</w:t>
      </w:r>
    </w:p>
    <w:p w:rsidR="00D00513" w:rsidRDefault="00D00513">
      <w:pPr>
        <w:spacing w:after="160" w:line="259" w:lineRule="auto"/>
        <w:ind w:firstLine="0"/>
        <w:rPr>
          <w:rFonts w:ascii="Arial" w:hAnsi="Arial" w:cs="Arial"/>
          <w:sz w:val="24"/>
          <w:szCs w:val="24"/>
          <w:lang w:val="en-US"/>
        </w:rPr>
      </w:pPr>
      <w:r>
        <w:rPr>
          <w:rFonts w:ascii="Arial" w:hAnsi="Arial" w:cs="Arial"/>
          <w:sz w:val="24"/>
          <w:szCs w:val="24"/>
          <w:lang w:val="en-US"/>
        </w:rPr>
        <w:br w:type="page"/>
      </w:r>
    </w:p>
    <w:p w:rsidR="00D00513" w:rsidRPr="00D00513" w:rsidRDefault="00D00513" w:rsidP="00D00513">
      <w:pPr>
        <w:spacing w:line="240" w:lineRule="auto"/>
        <w:jc w:val="right"/>
        <w:rPr>
          <w:rFonts w:ascii="Arial" w:hAnsi="Arial" w:cs="Arial"/>
          <w:b/>
          <w:sz w:val="24"/>
          <w:szCs w:val="24"/>
          <w:lang w:val="en-US"/>
        </w:rPr>
      </w:pPr>
      <w:r w:rsidRPr="00D00513">
        <w:rPr>
          <w:rFonts w:ascii="Arial" w:hAnsi="Arial" w:cs="Arial"/>
          <w:b/>
          <w:sz w:val="24"/>
          <w:szCs w:val="24"/>
          <w:lang w:val="en-US"/>
        </w:rPr>
        <w:lastRenderedPageBreak/>
        <w:t>Technical Sciences</w:t>
      </w:r>
    </w:p>
    <w:p w:rsidR="00D00513" w:rsidRPr="00D00513" w:rsidRDefault="00D00513" w:rsidP="00D00513">
      <w:pPr>
        <w:spacing w:line="240" w:lineRule="auto"/>
        <w:jc w:val="both"/>
        <w:rPr>
          <w:rFonts w:ascii="Arial" w:hAnsi="Arial" w:cs="Arial"/>
          <w:sz w:val="24"/>
          <w:szCs w:val="24"/>
          <w:lang w:val="en-US"/>
        </w:rPr>
      </w:pPr>
    </w:p>
    <w:p w:rsidR="00D00513" w:rsidRPr="00C5079D" w:rsidRDefault="00D00513" w:rsidP="00D00513">
      <w:pPr>
        <w:spacing w:line="240" w:lineRule="auto"/>
        <w:jc w:val="both"/>
        <w:rPr>
          <w:rFonts w:ascii="Arial" w:hAnsi="Arial" w:cs="Arial"/>
          <w:b/>
          <w:sz w:val="24"/>
          <w:szCs w:val="24"/>
          <w:lang w:val="en-US"/>
        </w:rPr>
      </w:pPr>
      <w:r w:rsidRPr="00C5079D">
        <w:rPr>
          <w:rFonts w:ascii="Arial" w:hAnsi="Arial" w:cs="Arial"/>
          <w:b/>
          <w:sz w:val="24"/>
          <w:szCs w:val="24"/>
          <w:lang w:val="en-US"/>
        </w:rPr>
        <w:t>Fundamentals of bioplastics technologies</w:t>
      </w:r>
    </w:p>
    <w:p w:rsidR="00C5079D" w:rsidRPr="00C5079D" w:rsidRDefault="00C5079D" w:rsidP="00D00513">
      <w:pPr>
        <w:spacing w:line="240" w:lineRule="auto"/>
        <w:jc w:val="both"/>
        <w:rPr>
          <w:rFonts w:ascii="Arial" w:hAnsi="Arial" w:cs="Arial"/>
          <w:b/>
          <w:sz w:val="24"/>
          <w:szCs w:val="24"/>
          <w:lang w:val="en-US"/>
        </w:rPr>
      </w:pPr>
    </w:p>
    <w:p w:rsidR="00D00513" w:rsidRPr="00C5079D" w:rsidRDefault="00D00513" w:rsidP="00D00513">
      <w:pPr>
        <w:spacing w:line="240" w:lineRule="auto"/>
        <w:jc w:val="both"/>
        <w:rPr>
          <w:rFonts w:ascii="Arial" w:hAnsi="Arial" w:cs="Arial"/>
          <w:b/>
          <w:sz w:val="24"/>
          <w:szCs w:val="24"/>
          <w:lang w:val="en-US"/>
        </w:rPr>
      </w:pPr>
      <w:r w:rsidRPr="00C5079D">
        <w:rPr>
          <w:rFonts w:ascii="Arial" w:hAnsi="Arial" w:cs="Arial"/>
          <w:b/>
          <w:sz w:val="24"/>
          <w:szCs w:val="24"/>
          <w:lang w:val="en-US"/>
        </w:rPr>
        <w:t>Senior Lecturer Dmytro Bidiuk</w:t>
      </w:r>
    </w:p>
    <w:p w:rsidR="00D00513" w:rsidRPr="00C5079D" w:rsidRDefault="00D00513" w:rsidP="00D00513">
      <w:pPr>
        <w:spacing w:line="240" w:lineRule="auto"/>
        <w:jc w:val="both"/>
        <w:rPr>
          <w:rFonts w:ascii="Arial" w:hAnsi="Arial" w:cs="Arial"/>
          <w:b/>
          <w:sz w:val="24"/>
          <w:szCs w:val="24"/>
          <w:lang w:val="en-US"/>
        </w:rPr>
      </w:pPr>
      <w:r w:rsidRPr="00C5079D">
        <w:rPr>
          <w:rFonts w:ascii="Arial" w:hAnsi="Arial" w:cs="Arial"/>
          <w:b/>
          <w:sz w:val="24"/>
          <w:szCs w:val="24"/>
          <w:lang w:val="en-US"/>
        </w:rPr>
        <w:t>Senior Lecturer Serhii Bokovets</w:t>
      </w:r>
    </w:p>
    <w:p w:rsidR="00D00513" w:rsidRPr="00C5079D" w:rsidRDefault="00D00513" w:rsidP="00D00513">
      <w:pPr>
        <w:spacing w:line="240" w:lineRule="auto"/>
        <w:jc w:val="both"/>
        <w:rPr>
          <w:rFonts w:ascii="Arial" w:hAnsi="Arial" w:cs="Arial"/>
          <w:b/>
          <w:sz w:val="24"/>
          <w:szCs w:val="24"/>
          <w:lang w:val="en-US"/>
        </w:rPr>
      </w:pPr>
      <w:r w:rsidRPr="00C5079D">
        <w:rPr>
          <w:rFonts w:ascii="Arial" w:hAnsi="Arial" w:cs="Arial"/>
          <w:b/>
          <w:sz w:val="24"/>
          <w:szCs w:val="24"/>
          <w:lang w:val="en-US"/>
        </w:rPr>
        <w:t>Sumy National Agrarian University-Sumy</w:t>
      </w:r>
    </w:p>
    <w:p w:rsidR="00C5079D" w:rsidRDefault="00C5079D" w:rsidP="00D00513">
      <w:pPr>
        <w:spacing w:line="240" w:lineRule="auto"/>
        <w:jc w:val="both"/>
        <w:rPr>
          <w:rFonts w:ascii="Arial" w:hAnsi="Arial" w:cs="Arial"/>
          <w:sz w:val="24"/>
          <w:szCs w:val="24"/>
          <w:lang w:val="en-US"/>
        </w:rPr>
      </w:pPr>
    </w:p>
    <w:p w:rsidR="00C5079D" w:rsidRPr="00D00513" w:rsidRDefault="00C5079D" w:rsidP="00D00513">
      <w:pPr>
        <w:spacing w:line="240" w:lineRule="auto"/>
        <w:jc w:val="both"/>
        <w:rPr>
          <w:rFonts w:ascii="Arial" w:hAnsi="Arial" w:cs="Arial"/>
          <w:sz w:val="24"/>
          <w:szCs w:val="24"/>
          <w:lang w:val="en-US"/>
        </w:rPr>
      </w:pPr>
    </w:p>
    <w:p w:rsidR="00D00513" w:rsidRPr="00D00513" w:rsidRDefault="00D00513" w:rsidP="00C5079D">
      <w:pPr>
        <w:spacing w:line="240" w:lineRule="auto"/>
        <w:jc w:val="both"/>
        <w:rPr>
          <w:rFonts w:ascii="Arial" w:hAnsi="Arial" w:cs="Arial"/>
          <w:sz w:val="24"/>
          <w:szCs w:val="24"/>
          <w:lang w:val="en-US"/>
        </w:rPr>
      </w:pPr>
      <w:r w:rsidRPr="00D00513">
        <w:rPr>
          <w:rFonts w:ascii="Arial" w:hAnsi="Arial" w:cs="Arial"/>
          <w:sz w:val="24"/>
          <w:szCs w:val="24"/>
          <w:lang w:val="en-US"/>
        </w:rPr>
        <w:t>Abstract</w:t>
      </w:r>
    </w:p>
    <w:p w:rsidR="00D00513" w:rsidRPr="00D00513" w:rsidRDefault="00D00513" w:rsidP="00D00513">
      <w:pPr>
        <w:spacing w:line="240" w:lineRule="auto"/>
        <w:jc w:val="both"/>
        <w:rPr>
          <w:rFonts w:ascii="Arial" w:hAnsi="Arial" w:cs="Arial"/>
          <w:sz w:val="24"/>
          <w:szCs w:val="24"/>
          <w:lang w:val="en-US"/>
        </w:rPr>
      </w:pPr>
      <w:proofErr w:type="gramStart"/>
      <w:r w:rsidRPr="00D00513">
        <w:rPr>
          <w:rFonts w:ascii="Arial" w:hAnsi="Arial" w:cs="Arial"/>
          <w:sz w:val="24"/>
          <w:szCs w:val="24"/>
          <w:lang w:val="en-US"/>
        </w:rPr>
        <w:t>The purpose of studying the discipline is to acquire, systematize and consolidate theoretical knowledge about the global market of bioplastics as the basis of modern packaging materials, their types and production technologies, processing methods, commercial application and mechanisms of biological decomposition, training of qualified specialists capable of contributing to the development of a sustainable and environmentally responsible food industry by using bioplastics.</w:t>
      </w:r>
      <w:proofErr w:type="gramEnd"/>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 xml:space="preserve">As part of this educational component, the student </w:t>
      </w:r>
      <w:proofErr w:type="gramStart"/>
      <w:r w:rsidRPr="00D00513">
        <w:rPr>
          <w:rFonts w:ascii="Arial" w:hAnsi="Arial" w:cs="Arial"/>
          <w:sz w:val="24"/>
          <w:szCs w:val="24"/>
          <w:lang w:val="en-US"/>
        </w:rPr>
        <w:t>will be introduced</w:t>
      </w:r>
      <w:proofErr w:type="gramEnd"/>
      <w:r w:rsidRPr="00D00513">
        <w:rPr>
          <w:rFonts w:ascii="Arial" w:hAnsi="Arial" w:cs="Arial"/>
          <w:sz w:val="24"/>
          <w:szCs w:val="24"/>
          <w:lang w:val="en-US"/>
        </w:rPr>
        <w:t xml:space="preserve"> to the types of bioplastics, world and domestic leaders in their production. Within the framework of the discipline, the acquisition of skills for obtaining existing bioplastics, as well as the development of new ones, their use as food packaging, disposal through biological decomposition, as well as the establishment of regularities of the influence of various factors on the specified stages of their life cycle are provided.</w:t>
      </w:r>
    </w:p>
    <w:p w:rsidR="00D00513" w:rsidRPr="00D00513" w:rsidRDefault="00D00513" w:rsidP="00D00513">
      <w:pPr>
        <w:spacing w:line="240" w:lineRule="auto"/>
        <w:jc w:val="both"/>
        <w:rPr>
          <w:rFonts w:ascii="Arial" w:hAnsi="Arial" w:cs="Arial"/>
          <w:sz w:val="24"/>
          <w:szCs w:val="24"/>
          <w:lang w:val="en-US"/>
        </w:rPr>
      </w:pP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 xml:space="preserve">Course structure </w:t>
      </w:r>
    </w:p>
    <w:p w:rsidR="00D00513" w:rsidRPr="00D00513" w:rsidRDefault="00D00513" w:rsidP="00D00513">
      <w:pPr>
        <w:spacing w:line="240" w:lineRule="auto"/>
        <w:jc w:val="both"/>
        <w:rPr>
          <w:rFonts w:ascii="Arial" w:hAnsi="Arial" w:cs="Arial"/>
          <w:sz w:val="24"/>
          <w:szCs w:val="24"/>
          <w:lang w:val="en-US"/>
        </w:rPr>
      </w:pP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1.</w:t>
      </w:r>
      <w:r w:rsidRPr="00D00513">
        <w:rPr>
          <w:rFonts w:ascii="Arial" w:hAnsi="Arial" w:cs="Arial"/>
          <w:sz w:val="24"/>
          <w:szCs w:val="24"/>
          <w:lang w:val="en-US"/>
        </w:rPr>
        <w:tab/>
        <w:t>Bioplastics. Current trends and development prospects.</w:t>
      </w: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2.</w:t>
      </w:r>
      <w:r w:rsidRPr="00D00513">
        <w:rPr>
          <w:rFonts w:ascii="Arial" w:hAnsi="Arial" w:cs="Arial"/>
          <w:sz w:val="24"/>
          <w:szCs w:val="24"/>
          <w:lang w:val="en-US"/>
        </w:rPr>
        <w:tab/>
        <w:t>Types of biodegradable polymers as the basis of bioplastics.</w:t>
      </w: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3.</w:t>
      </w:r>
      <w:r w:rsidRPr="00D00513">
        <w:rPr>
          <w:rFonts w:ascii="Arial" w:hAnsi="Arial" w:cs="Arial"/>
          <w:sz w:val="24"/>
          <w:szCs w:val="24"/>
          <w:lang w:val="en-US"/>
        </w:rPr>
        <w:tab/>
        <w:t>Types of bioplastics and technologies for their production.</w:t>
      </w: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4.</w:t>
      </w:r>
      <w:r w:rsidRPr="00D00513">
        <w:rPr>
          <w:rFonts w:ascii="Arial" w:hAnsi="Arial" w:cs="Arial"/>
          <w:sz w:val="24"/>
          <w:szCs w:val="24"/>
          <w:lang w:val="en-US"/>
        </w:rPr>
        <w:tab/>
        <w:t>Methods of processing bioplastics.</w:t>
      </w: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5.</w:t>
      </w:r>
      <w:r w:rsidRPr="00D00513">
        <w:rPr>
          <w:rFonts w:ascii="Arial" w:hAnsi="Arial" w:cs="Arial"/>
          <w:sz w:val="24"/>
          <w:szCs w:val="24"/>
          <w:lang w:val="en-US"/>
        </w:rPr>
        <w:tab/>
        <w:t>Commercial use of bioplastics.</w:t>
      </w: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6.</w:t>
      </w:r>
      <w:r w:rsidRPr="00D00513">
        <w:rPr>
          <w:rFonts w:ascii="Arial" w:hAnsi="Arial" w:cs="Arial"/>
          <w:sz w:val="24"/>
          <w:szCs w:val="24"/>
          <w:lang w:val="en-US"/>
        </w:rPr>
        <w:tab/>
        <w:t>Decomposition mechanisms of commercially available and promising types of bioplastics.</w:t>
      </w: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7.</w:t>
      </w:r>
      <w:r w:rsidRPr="00D00513">
        <w:rPr>
          <w:rFonts w:ascii="Arial" w:hAnsi="Arial" w:cs="Arial"/>
          <w:sz w:val="24"/>
          <w:szCs w:val="24"/>
          <w:lang w:val="en-US"/>
        </w:rPr>
        <w:tab/>
        <w:t>The latest technologies of bioplastics.</w:t>
      </w:r>
    </w:p>
    <w:p w:rsidR="00D00513" w:rsidRPr="00D00513" w:rsidRDefault="00D00513" w:rsidP="00D00513">
      <w:pPr>
        <w:spacing w:line="240" w:lineRule="auto"/>
        <w:jc w:val="both"/>
        <w:rPr>
          <w:rFonts w:ascii="Arial" w:hAnsi="Arial" w:cs="Arial"/>
          <w:sz w:val="24"/>
          <w:szCs w:val="24"/>
          <w:lang w:val="en-US"/>
        </w:rPr>
      </w:pP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Hours per week / Credits</w:t>
      </w:r>
    </w:p>
    <w:p w:rsidR="00D00513" w:rsidRPr="00D00513" w:rsidRDefault="00D00513" w:rsidP="00D00513">
      <w:pPr>
        <w:spacing w:line="240" w:lineRule="auto"/>
        <w:jc w:val="both"/>
        <w:rPr>
          <w:rFonts w:ascii="Arial" w:hAnsi="Arial" w:cs="Arial"/>
          <w:sz w:val="24"/>
          <w:szCs w:val="24"/>
          <w:lang w:val="en-US"/>
        </w:rPr>
      </w:pPr>
      <w:proofErr w:type="gramStart"/>
      <w:r w:rsidRPr="00D00513">
        <w:rPr>
          <w:rFonts w:ascii="Arial" w:hAnsi="Arial" w:cs="Arial"/>
          <w:sz w:val="24"/>
          <w:szCs w:val="24"/>
          <w:lang w:val="en-US"/>
        </w:rPr>
        <w:t>4</w:t>
      </w:r>
      <w:proofErr w:type="gramEnd"/>
      <w:r w:rsidRPr="00D00513">
        <w:rPr>
          <w:rFonts w:ascii="Arial" w:hAnsi="Arial" w:cs="Arial"/>
          <w:sz w:val="24"/>
          <w:szCs w:val="24"/>
          <w:lang w:val="en-US"/>
        </w:rPr>
        <w:t xml:space="preserve"> SWS / 5 ECTS</w:t>
      </w:r>
    </w:p>
    <w:p w:rsidR="00C5079D" w:rsidRDefault="00C5079D" w:rsidP="00D00513">
      <w:pPr>
        <w:spacing w:line="240" w:lineRule="auto"/>
        <w:jc w:val="both"/>
        <w:rPr>
          <w:rFonts w:ascii="Arial" w:hAnsi="Arial" w:cs="Arial"/>
          <w:sz w:val="24"/>
          <w:szCs w:val="24"/>
          <w:lang w:val="en-US"/>
        </w:rPr>
      </w:pP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Exam</w:t>
      </w:r>
    </w:p>
    <w:p w:rsidR="00D00513" w:rsidRPr="00D00513" w:rsidRDefault="00D00513" w:rsidP="00D00513">
      <w:pPr>
        <w:spacing w:line="240" w:lineRule="auto"/>
        <w:jc w:val="both"/>
        <w:rPr>
          <w:rFonts w:ascii="Arial" w:hAnsi="Arial" w:cs="Arial"/>
          <w:sz w:val="24"/>
          <w:szCs w:val="24"/>
          <w:lang w:val="en-US"/>
        </w:rPr>
      </w:pPr>
      <w:r w:rsidRPr="00D00513">
        <w:rPr>
          <w:rFonts w:ascii="Arial" w:hAnsi="Arial" w:cs="Arial"/>
          <w:sz w:val="24"/>
          <w:szCs w:val="24"/>
          <w:lang w:val="en-US"/>
        </w:rPr>
        <w:t xml:space="preserve">Written examination </w:t>
      </w:r>
    </w:p>
    <w:p w:rsidR="00D00513" w:rsidRPr="00D00513" w:rsidRDefault="00D00513" w:rsidP="00D00513">
      <w:pPr>
        <w:spacing w:line="240" w:lineRule="auto"/>
        <w:jc w:val="both"/>
        <w:rPr>
          <w:rFonts w:ascii="Arial" w:hAnsi="Arial" w:cs="Arial"/>
          <w:sz w:val="24"/>
          <w:szCs w:val="24"/>
          <w:lang w:val="en-US"/>
        </w:rPr>
      </w:pPr>
    </w:p>
    <w:p w:rsidR="00CD7058" w:rsidRDefault="00CD7058">
      <w:pPr>
        <w:spacing w:after="160" w:line="259" w:lineRule="auto"/>
        <w:ind w:firstLine="0"/>
        <w:rPr>
          <w:rFonts w:ascii="Arial" w:hAnsi="Arial" w:cs="Arial"/>
          <w:sz w:val="24"/>
          <w:szCs w:val="24"/>
          <w:lang w:val="en-US"/>
        </w:rPr>
      </w:pPr>
      <w:r>
        <w:rPr>
          <w:rFonts w:ascii="Arial" w:hAnsi="Arial" w:cs="Arial"/>
          <w:sz w:val="24"/>
          <w:szCs w:val="24"/>
          <w:lang w:val="en-US"/>
        </w:rPr>
        <w:br w:type="page"/>
      </w:r>
    </w:p>
    <w:p w:rsidR="00CD7058" w:rsidRPr="00CD7058" w:rsidRDefault="00CD7058" w:rsidP="00CD7058">
      <w:pPr>
        <w:spacing w:line="240" w:lineRule="auto"/>
        <w:ind w:firstLine="0"/>
        <w:jc w:val="both"/>
        <w:rPr>
          <w:rFonts w:ascii="Arial" w:hAnsi="Arial" w:cs="Arial"/>
          <w:sz w:val="24"/>
          <w:szCs w:val="24"/>
          <w:lang w:val="en-US"/>
        </w:rPr>
      </w:pPr>
    </w:p>
    <w:p w:rsidR="00CD7058" w:rsidRPr="00CD7058" w:rsidRDefault="00CD7058" w:rsidP="00CD7058">
      <w:pPr>
        <w:spacing w:line="240" w:lineRule="auto"/>
        <w:jc w:val="right"/>
        <w:rPr>
          <w:rFonts w:ascii="Arial" w:hAnsi="Arial" w:cs="Arial"/>
          <w:b/>
          <w:sz w:val="24"/>
          <w:szCs w:val="24"/>
          <w:lang w:val="en-US"/>
        </w:rPr>
      </w:pPr>
      <w:r w:rsidRPr="00CD7058">
        <w:rPr>
          <w:rFonts w:ascii="Arial" w:hAnsi="Arial" w:cs="Arial"/>
          <w:b/>
          <w:sz w:val="24"/>
          <w:szCs w:val="24"/>
          <w:lang w:val="en-US"/>
        </w:rPr>
        <w:t>Technical Sciences</w:t>
      </w:r>
    </w:p>
    <w:p w:rsidR="00CD7058" w:rsidRPr="00CD7058" w:rsidRDefault="00CD7058" w:rsidP="00CD7058">
      <w:pPr>
        <w:spacing w:line="240" w:lineRule="auto"/>
        <w:jc w:val="both"/>
        <w:rPr>
          <w:rFonts w:ascii="Arial" w:hAnsi="Arial" w:cs="Arial"/>
          <w:sz w:val="24"/>
          <w:szCs w:val="24"/>
          <w:lang w:val="en-US"/>
        </w:rPr>
      </w:pPr>
    </w:p>
    <w:p w:rsidR="00CD7058" w:rsidRDefault="00CD7058" w:rsidP="00CD7058">
      <w:pPr>
        <w:spacing w:line="240" w:lineRule="auto"/>
        <w:jc w:val="both"/>
        <w:rPr>
          <w:rFonts w:ascii="Arial" w:hAnsi="Arial" w:cs="Arial"/>
          <w:b/>
          <w:sz w:val="24"/>
          <w:szCs w:val="24"/>
          <w:lang w:val="en-US"/>
        </w:rPr>
      </w:pPr>
      <w:r w:rsidRPr="00CD7058">
        <w:rPr>
          <w:rFonts w:ascii="Arial" w:hAnsi="Arial" w:cs="Arial"/>
          <w:b/>
          <w:sz w:val="24"/>
          <w:szCs w:val="24"/>
          <w:lang w:val="en-US"/>
        </w:rPr>
        <w:t>Innovative engineering</w:t>
      </w:r>
    </w:p>
    <w:p w:rsidR="00CD7058" w:rsidRPr="00CD7058" w:rsidRDefault="00CD7058" w:rsidP="00CD7058">
      <w:pPr>
        <w:spacing w:line="240" w:lineRule="auto"/>
        <w:jc w:val="both"/>
        <w:rPr>
          <w:rFonts w:ascii="Arial" w:hAnsi="Arial" w:cs="Arial"/>
          <w:b/>
          <w:sz w:val="24"/>
          <w:szCs w:val="24"/>
          <w:lang w:val="en-US"/>
        </w:rPr>
      </w:pPr>
    </w:p>
    <w:p w:rsidR="00CD7058" w:rsidRPr="00CD7058" w:rsidRDefault="00CD7058" w:rsidP="00CD7058">
      <w:pPr>
        <w:spacing w:line="240" w:lineRule="auto"/>
        <w:jc w:val="both"/>
        <w:rPr>
          <w:rFonts w:ascii="Arial" w:hAnsi="Arial" w:cs="Arial"/>
          <w:b/>
          <w:sz w:val="24"/>
          <w:szCs w:val="24"/>
          <w:lang w:val="en-US"/>
        </w:rPr>
      </w:pPr>
      <w:r w:rsidRPr="00CD7058">
        <w:rPr>
          <w:rFonts w:ascii="Arial" w:hAnsi="Arial" w:cs="Arial"/>
          <w:b/>
          <w:sz w:val="24"/>
          <w:szCs w:val="24"/>
          <w:lang w:val="en-US"/>
        </w:rPr>
        <w:t>Ass. Prof. Marina Savchenko-Pererva</w:t>
      </w:r>
    </w:p>
    <w:p w:rsidR="00CD7058" w:rsidRPr="00CD7058" w:rsidRDefault="00CD7058" w:rsidP="00CD7058">
      <w:pPr>
        <w:spacing w:line="240" w:lineRule="auto"/>
        <w:jc w:val="both"/>
        <w:rPr>
          <w:rFonts w:ascii="Arial" w:hAnsi="Arial" w:cs="Arial"/>
          <w:b/>
          <w:sz w:val="24"/>
          <w:szCs w:val="24"/>
          <w:lang w:val="en-US"/>
        </w:rPr>
      </w:pPr>
      <w:r w:rsidRPr="00CD7058">
        <w:rPr>
          <w:rFonts w:ascii="Arial" w:hAnsi="Arial" w:cs="Arial"/>
          <w:b/>
          <w:sz w:val="24"/>
          <w:szCs w:val="24"/>
          <w:lang w:val="en-US"/>
        </w:rPr>
        <w:t>Sumy National Agrarian University-Sumy</w:t>
      </w:r>
    </w:p>
    <w:p w:rsidR="00CD7058" w:rsidRPr="00CD7058" w:rsidRDefault="00CD7058" w:rsidP="00CD7058">
      <w:pPr>
        <w:spacing w:line="240" w:lineRule="auto"/>
        <w:jc w:val="both"/>
        <w:rPr>
          <w:rFonts w:ascii="Arial" w:hAnsi="Arial" w:cs="Arial"/>
          <w:sz w:val="24"/>
          <w:szCs w:val="24"/>
          <w:lang w:val="en-US"/>
        </w:rPr>
      </w:pP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Abstract</w:t>
      </w: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The discipline "Innovative engineering" provides generalized information sources for building effective technological processes at processing and food enterprises. During studying the discipline, students consider the possibilities of improving the technological processes of food production, effective use of resources - project, technological, financial, personnel.</w:t>
      </w: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The goal of teaching the discipline "Innovative Engineering" is to acquire, systematize and consolidate students' theoretical knowledge and practical skills in building an effective technological process by adopting innovative engineering solutions and evaluating the proposed solutions.</w:t>
      </w:r>
    </w:p>
    <w:p w:rsidR="00CD7058" w:rsidRPr="00CD7058" w:rsidRDefault="00CD7058" w:rsidP="00CD7058">
      <w:pPr>
        <w:spacing w:line="240" w:lineRule="auto"/>
        <w:jc w:val="both"/>
        <w:rPr>
          <w:rFonts w:ascii="Arial" w:hAnsi="Arial" w:cs="Arial"/>
          <w:sz w:val="24"/>
          <w:szCs w:val="24"/>
          <w:lang w:val="en-US"/>
        </w:rPr>
      </w:pPr>
      <w:proofErr w:type="gramStart"/>
      <w:r w:rsidRPr="00CD7058">
        <w:rPr>
          <w:rFonts w:ascii="Arial" w:hAnsi="Arial" w:cs="Arial"/>
          <w:sz w:val="24"/>
          <w:szCs w:val="24"/>
          <w:lang w:val="en-US"/>
        </w:rPr>
        <w:t>The program of the discipline envisages the formation of a scientific and engineering approach to the issues of the relationship between the development of technology, the design of enterprises and roads increasing the efficiency of the functioning of food enterprises as a whole, based on the principles of resource optimization; acquisition of professional knowledge, skills and abilities in areas of creation and substantiation of technologies that contribute to increasing food and biological value, economic efficiency.</w:t>
      </w:r>
      <w:proofErr w:type="gramEnd"/>
    </w:p>
    <w:p w:rsidR="00CD7058" w:rsidRPr="00CD7058" w:rsidRDefault="00CD7058" w:rsidP="00CD7058">
      <w:pPr>
        <w:spacing w:line="240" w:lineRule="auto"/>
        <w:jc w:val="both"/>
        <w:rPr>
          <w:rFonts w:ascii="Arial" w:hAnsi="Arial" w:cs="Arial"/>
          <w:sz w:val="24"/>
          <w:szCs w:val="24"/>
          <w:lang w:val="en-US"/>
        </w:rPr>
      </w:pP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 xml:space="preserve">Course structure </w:t>
      </w: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 xml:space="preserve">1. The concept of innovative engineering. The main activities and directions of Innovation Engineering. </w:t>
      </w: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 xml:space="preserve">2. Innovation engineering. </w:t>
      </w: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 xml:space="preserve">3. Concept of innovative project. </w:t>
      </w: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 xml:space="preserve">4. Innovative activities of enterprises. </w:t>
      </w: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 xml:space="preserve">5. Food industry innovations. </w:t>
      </w: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 xml:space="preserve">6. Organization of laboratory work. Safety equipment. Types of laboratory equipment. </w:t>
      </w: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7. World and domestic innovations.</w:t>
      </w:r>
    </w:p>
    <w:p w:rsidR="00CD7058" w:rsidRPr="00CD7058" w:rsidRDefault="00CD7058" w:rsidP="00CD7058">
      <w:pPr>
        <w:spacing w:line="240" w:lineRule="auto"/>
        <w:jc w:val="both"/>
        <w:rPr>
          <w:rFonts w:ascii="Arial" w:hAnsi="Arial" w:cs="Arial"/>
          <w:sz w:val="24"/>
          <w:szCs w:val="24"/>
          <w:lang w:val="en-US"/>
        </w:rPr>
      </w:pPr>
    </w:p>
    <w:p w:rsidR="00CD7058" w:rsidRPr="00CD7058" w:rsidRDefault="00CD7058" w:rsidP="00CD7058">
      <w:pPr>
        <w:spacing w:line="240" w:lineRule="auto"/>
        <w:jc w:val="both"/>
        <w:rPr>
          <w:rFonts w:ascii="Arial" w:hAnsi="Arial" w:cs="Arial"/>
          <w:sz w:val="24"/>
          <w:szCs w:val="24"/>
          <w:lang w:val="en-US"/>
        </w:rPr>
      </w:pP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Hours per week / Credits</w:t>
      </w:r>
    </w:p>
    <w:p w:rsidR="00CD7058" w:rsidRDefault="00CD7058" w:rsidP="00CD7058">
      <w:pPr>
        <w:spacing w:line="240" w:lineRule="auto"/>
        <w:jc w:val="both"/>
        <w:rPr>
          <w:rFonts w:ascii="Arial" w:hAnsi="Arial" w:cs="Arial"/>
          <w:sz w:val="24"/>
          <w:szCs w:val="24"/>
          <w:lang w:val="en-US"/>
        </w:rPr>
      </w:pPr>
      <w:proofErr w:type="gramStart"/>
      <w:r w:rsidRPr="00CD7058">
        <w:rPr>
          <w:rFonts w:ascii="Arial" w:hAnsi="Arial" w:cs="Arial"/>
          <w:sz w:val="24"/>
          <w:szCs w:val="24"/>
          <w:lang w:val="en-US"/>
        </w:rPr>
        <w:t>4</w:t>
      </w:r>
      <w:proofErr w:type="gramEnd"/>
      <w:r w:rsidRPr="00CD7058">
        <w:rPr>
          <w:rFonts w:ascii="Arial" w:hAnsi="Arial" w:cs="Arial"/>
          <w:sz w:val="24"/>
          <w:szCs w:val="24"/>
          <w:lang w:val="en-US"/>
        </w:rPr>
        <w:t xml:space="preserve"> SWS / 5 ECTS</w:t>
      </w:r>
    </w:p>
    <w:p w:rsidR="00CD7058" w:rsidRPr="00CD7058" w:rsidRDefault="00CD7058" w:rsidP="00CD7058">
      <w:pPr>
        <w:spacing w:line="240" w:lineRule="auto"/>
        <w:jc w:val="both"/>
        <w:rPr>
          <w:rFonts w:ascii="Arial" w:hAnsi="Arial" w:cs="Arial"/>
          <w:sz w:val="24"/>
          <w:szCs w:val="24"/>
          <w:lang w:val="en-US"/>
        </w:rPr>
      </w:pP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Exam</w:t>
      </w: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 xml:space="preserve">Written examination </w:t>
      </w:r>
    </w:p>
    <w:p w:rsidR="00CD7058" w:rsidRDefault="00CD7058">
      <w:pPr>
        <w:spacing w:after="160" w:line="259" w:lineRule="auto"/>
        <w:ind w:firstLine="0"/>
        <w:rPr>
          <w:rFonts w:ascii="Arial" w:hAnsi="Arial" w:cs="Arial"/>
          <w:sz w:val="24"/>
          <w:szCs w:val="24"/>
          <w:lang w:val="en-US"/>
        </w:rPr>
      </w:pPr>
      <w:r>
        <w:rPr>
          <w:rFonts w:ascii="Arial" w:hAnsi="Arial" w:cs="Arial"/>
          <w:sz w:val="24"/>
          <w:szCs w:val="24"/>
          <w:lang w:val="en-US"/>
        </w:rPr>
        <w:br w:type="page"/>
      </w:r>
    </w:p>
    <w:p w:rsidR="00CD7058" w:rsidRPr="00CD7058" w:rsidRDefault="00CD7058" w:rsidP="00CD7058">
      <w:pPr>
        <w:spacing w:line="240" w:lineRule="auto"/>
        <w:jc w:val="right"/>
        <w:rPr>
          <w:rFonts w:ascii="Arial" w:hAnsi="Arial" w:cs="Arial"/>
          <w:b/>
          <w:sz w:val="24"/>
          <w:szCs w:val="24"/>
          <w:lang w:val="en-US"/>
        </w:rPr>
      </w:pPr>
      <w:r w:rsidRPr="00CD7058">
        <w:rPr>
          <w:rFonts w:ascii="Arial" w:hAnsi="Arial" w:cs="Arial"/>
          <w:b/>
          <w:sz w:val="24"/>
          <w:szCs w:val="24"/>
          <w:lang w:val="en-US"/>
        </w:rPr>
        <w:lastRenderedPageBreak/>
        <w:t>Technical Sciences</w:t>
      </w:r>
    </w:p>
    <w:p w:rsidR="00CD7058" w:rsidRPr="00CD7058" w:rsidRDefault="00CD7058" w:rsidP="00CD7058">
      <w:pPr>
        <w:spacing w:line="240" w:lineRule="auto"/>
        <w:jc w:val="both"/>
        <w:rPr>
          <w:rFonts w:ascii="Arial" w:hAnsi="Arial" w:cs="Arial"/>
          <w:sz w:val="24"/>
          <w:szCs w:val="24"/>
          <w:lang w:val="en-US"/>
        </w:rPr>
      </w:pPr>
    </w:p>
    <w:p w:rsidR="00CD7058" w:rsidRPr="00CD7058" w:rsidRDefault="00CD7058" w:rsidP="00CD7058">
      <w:pPr>
        <w:spacing w:line="240" w:lineRule="auto"/>
        <w:jc w:val="both"/>
        <w:rPr>
          <w:rFonts w:ascii="Arial" w:hAnsi="Arial" w:cs="Arial"/>
          <w:b/>
          <w:sz w:val="24"/>
          <w:szCs w:val="24"/>
          <w:lang w:val="en-US"/>
        </w:rPr>
      </w:pPr>
      <w:r w:rsidRPr="00CD7058">
        <w:rPr>
          <w:rFonts w:ascii="Arial" w:hAnsi="Arial" w:cs="Arial"/>
          <w:b/>
          <w:sz w:val="24"/>
          <w:szCs w:val="24"/>
          <w:lang w:val="en-US"/>
        </w:rPr>
        <w:t>Energy management and energy audit of processing and</w:t>
      </w:r>
    </w:p>
    <w:p w:rsidR="00CD7058" w:rsidRPr="00CD7058" w:rsidRDefault="00CD7058" w:rsidP="00CD7058">
      <w:pPr>
        <w:spacing w:line="240" w:lineRule="auto"/>
        <w:jc w:val="both"/>
        <w:rPr>
          <w:rFonts w:ascii="Arial" w:hAnsi="Arial" w:cs="Arial"/>
          <w:b/>
          <w:sz w:val="24"/>
          <w:szCs w:val="24"/>
          <w:lang w:val="en-US"/>
        </w:rPr>
      </w:pPr>
      <w:proofErr w:type="gramStart"/>
      <w:r w:rsidRPr="00CD7058">
        <w:rPr>
          <w:rFonts w:ascii="Arial" w:hAnsi="Arial" w:cs="Arial"/>
          <w:b/>
          <w:sz w:val="24"/>
          <w:szCs w:val="24"/>
          <w:lang w:val="en-US"/>
        </w:rPr>
        <w:t>food</w:t>
      </w:r>
      <w:proofErr w:type="gramEnd"/>
      <w:r w:rsidRPr="00CD7058">
        <w:rPr>
          <w:rFonts w:ascii="Arial" w:hAnsi="Arial" w:cs="Arial"/>
          <w:b/>
          <w:sz w:val="24"/>
          <w:szCs w:val="24"/>
          <w:lang w:val="en-US"/>
        </w:rPr>
        <w:t xml:space="preserve"> enterprises</w:t>
      </w:r>
    </w:p>
    <w:p w:rsidR="00CD7058" w:rsidRPr="00CD7058" w:rsidRDefault="00CD7058" w:rsidP="00CD7058">
      <w:pPr>
        <w:spacing w:line="240" w:lineRule="auto"/>
        <w:jc w:val="both"/>
        <w:rPr>
          <w:rFonts w:ascii="Arial" w:hAnsi="Arial" w:cs="Arial"/>
          <w:b/>
          <w:sz w:val="24"/>
          <w:szCs w:val="24"/>
          <w:lang w:val="en-US"/>
        </w:rPr>
      </w:pPr>
    </w:p>
    <w:p w:rsidR="00CD7058" w:rsidRPr="00CD7058" w:rsidRDefault="00CD7058" w:rsidP="00CD7058">
      <w:pPr>
        <w:spacing w:line="240" w:lineRule="auto"/>
        <w:jc w:val="both"/>
        <w:rPr>
          <w:rFonts w:ascii="Arial" w:hAnsi="Arial" w:cs="Arial"/>
          <w:b/>
          <w:sz w:val="24"/>
          <w:szCs w:val="24"/>
          <w:lang w:val="en-US"/>
        </w:rPr>
      </w:pPr>
      <w:r w:rsidRPr="00CD7058">
        <w:rPr>
          <w:rFonts w:ascii="Arial" w:hAnsi="Arial" w:cs="Arial"/>
          <w:b/>
          <w:sz w:val="24"/>
          <w:szCs w:val="24"/>
          <w:lang w:val="en-US"/>
        </w:rPr>
        <w:t>Ass. Prof. Marina Savchenko-Pererva</w:t>
      </w:r>
    </w:p>
    <w:p w:rsidR="00CD7058" w:rsidRPr="00CD7058" w:rsidRDefault="00CD7058" w:rsidP="00CD7058">
      <w:pPr>
        <w:spacing w:line="240" w:lineRule="auto"/>
        <w:jc w:val="both"/>
        <w:rPr>
          <w:rFonts w:ascii="Arial" w:hAnsi="Arial" w:cs="Arial"/>
          <w:b/>
          <w:sz w:val="24"/>
          <w:szCs w:val="24"/>
          <w:lang w:val="en-US"/>
        </w:rPr>
      </w:pPr>
      <w:r w:rsidRPr="00CD7058">
        <w:rPr>
          <w:rFonts w:ascii="Arial" w:hAnsi="Arial" w:cs="Arial"/>
          <w:b/>
          <w:sz w:val="24"/>
          <w:szCs w:val="24"/>
          <w:lang w:val="en-US"/>
        </w:rPr>
        <w:t>Sumy National Agrarian University-Sumy</w:t>
      </w:r>
    </w:p>
    <w:p w:rsidR="00CD7058" w:rsidRPr="00CD7058" w:rsidRDefault="00CD7058" w:rsidP="00CD7058">
      <w:pPr>
        <w:spacing w:line="240" w:lineRule="auto"/>
        <w:jc w:val="both"/>
        <w:rPr>
          <w:rFonts w:ascii="Arial" w:hAnsi="Arial" w:cs="Arial"/>
          <w:b/>
          <w:sz w:val="24"/>
          <w:szCs w:val="24"/>
          <w:lang w:val="en-US"/>
        </w:rPr>
      </w:pP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Abstract</w:t>
      </w: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 xml:space="preserve">The discipline forms the volume of theoretical and practical knowledge and skills necessary in the professional activity of future highly qualified specialists in the field of energy management, energy saving and energy audit in the food industry. </w:t>
      </w: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During the introduction to the discipline, students will master methods of assessment, analysis and planning in energy use, development of energy-saving measures at the enterprise, drawing up and development of energy-saving programs that take into account technical, economic, financial and administrative factors. Students will familiarize themselves with the problems of choosing and justifying a more rational type of energy carriers, investing and financing in energy saving, the energy load of the enterprise, issues of information support for energy management.</w:t>
      </w:r>
    </w:p>
    <w:p w:rsidR="00CD7058" w:rsidRPr="00CD7058" w:rsidRDefault="00CD7058" w:rsidP="00CD7058">
      <w:pPr>
        <w:spacing w:line="240" w:lineRule="auto"/>
        <w:jc w:val="both"/>
        <w:rPr>
          <w:rFonts w:ascii="Arial" w:hAnsi="Arial" w:cs="Arial"/>
          <w:sz w:val="24"/>
          <w:szCs w:val="24"/>
          <w:lang w:val="en-US"/>
        </w:rPr>
      </w:pP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 xml:space="preserve">Course structure </w:t>
      </w: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 xml:space="preserve">1. Concept of energy management. Energy conservation and energy audit. </w:t>
      </w: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 xml:space="preserve">2. Energy management. Accounting for energy consumption. </w:t>
      </w: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 xml:space="preserve">3. Conducting an energy audit. Assessment of energy saving potential. </w:t>
      </w: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4. The use of secondary energy resources and alternative and renewable energy sources as a way to save energy and increase energy efficiency of enterprises.</w:t>
      </w: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 xml:space="preserve">5. Thermal balance of food industry enterprises. </w:t>
      </w: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 xml:space="preserve">6. Methodology of thermal calculation of technological heat-consuming equipment of the food industry. </w:t>
      </w: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7. Algorithm for calculating energy consumption by energy audit objects of processing enterprises.</w:t>
      </w:r>
    </w:p>
    <w:p w:rsidR="00CD7058" w:rsidRPr="00CD7058" w:rsidRDefault="00CD7058" w:rsidP="00CD7058">
      <w:pPr>
        <w:spacing w:line="240" w:lineRule="auto"/>
        <w:jc w:val="both"/>
        <w:rPr>
          <w:rFonts w:ascii="Arial" w:hAnsi="Arial" w:cs="Arial"/>
          <w:sz w:val="24"/>
          <w:szCs w:val="24"/>
          <w:lang w:val="en-US"/>
        </w:rPr>
      </w:pP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Hours per week / Credits</w:t>
      </w:r>
    </w:p>
    <w:p w:rsidR="00CD7058" w:rsidRDefault="00CD7058" w:rsidP="00CD7058">
      <w:pPr>
        <w:spacing w:line="240" w:lineRule="auto"/>
        <w:jc w:val="both"/>
        <w:rPr>
          <w:rFonts w:ascii="Arial" w:hAnsi="Arial" w:cs="Arial"/>
          <w:sz w:val="24"/>
          <w:szCs w:val="24"/>
          <w:lang w:val="en-US"/>
        </w:rPr>
      </w:pPr>
      <w:proofErr w:type="gramStart"/>
      <w:r w:rsidRPr="00CD7058">
        <w:rPr>
          <w:rFonts w:ascii="Arial" w:hAnsi="Arial" w:cs="Arial"/>
          <w:sz w:val="24"/>
          <w:szCs w:val="24"/>
          <w:lang w:val="en-US"/>
        </w:rPr>
        <w:t>3</w:t>
      </w:r>
      <w:proofErr w:type="gramEnd"/>
      <w:r w:rsidRPr="00CD7058">
        <w:rPr>
          <w:rFonts w:ascii="Arial" w:hAnsi="Arial" w:cs="Arial"/>
          <w:sz w:val="24"/>
          <w:szCs w:val="24"/>
          <w:lang w:val="en-US"/>
        </w:rPr>
        <w:t xml:space="preserve"> SWS / 5 ECTS</w:t>
      </w:r>
    </w:p>
    <w:p w:rsidR="00CD7058" w:rsidRPr="00CD7058" w:rsidRDefault="00CD7058" w:rsidP="00CD7058">
      <w:pPr>
        <w:spacing w:line="240" w:lineRule="auto"/>
        <w:jc w:val="both"/>
        <w:rPr>
          <w:rFonts w:ascii="Arial" w:hAnsi="Arial" w:cs="Arial"/>
          <w:sz w:val="24"/>
          <w:szCs w:val="24"/>
          <w:lang w:val="en-US"/>
        </w:rPr>
      </w:pP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Exam</w:t>
      </w: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 xml:space="preserve">Written examination </w:t>
      </w:r>
    </w:p>
    <w:p w:rsidR="00CD7058" w:rsidRDefault="00CD7058">
      <w:pPr>
        <w:spacing w:after="160" w:line="259" w:lineRule="auto"/>
        <w:ind w:firstLine="0"/>
        <w:rPr>
          <w:rFonts w:ascii="Arial" w:hAnsi="Arial" w:cs="Arial"/>
          <w:sz w:val="24"/>
          <w:szCs w:val="24"/>
          <w:lang w:val="en-US"/>
        </w:rPr>
      </w:pPr>
      <w:r>
        <w:rPr>
          <w:rFonts w:ascii="Arial" w:hAnsi="Arial" w:cs="Arial"/>
          <w:sz w:val="24"/>
          <w:szCs w:val="24"/>
          <w:lang w:val="en-US"/>
        </w:rPr>
        <w:br w:type="page"/>
      </w:r>
    </w:p>
    <w:p w:rsidR="00CD7058" w:rsidRPr="00CD7058" w:rsidRDefault="00CD7058" w:rsidP="00CD7058">
      <w:pPr>
        <w:spacing w:line="240" w:lineRule="auto"/>
        <w:jc w:val="right"/>
        <w:rPr>
          <w:rFonts w:ascii="Arial" w:hAnsi="Arial" w:cs="Arial"/>
          <w:b/>
          <w:sz w:val="24"/>
          <w:szCs w:val="24"/>
          <w:lang w:val="en-US"/>
        </w:rPr>
      </w:pPr>
      <w:r w:rsidRPr="00CD7058">
        <w:rPr>
          <w:rFonts w:ascii="Arial" w:hAnsi="Arial" w:cs="Arial"/>
          <w:b/>
          <w:sz w:val="24"/>
          <w:szCs w:val="24"/>
          <w:lang w:val="en-US"/>
        </w:rPr>
        <w:lastRenderedPageBreak/>
        <w:t>Technical Sciences</w:t>
      </w:r>
    </w:p>
    <w:p w:rsidR="00CD7058" w:rsidRPr="00CD7058" w:rsidRDefault="00CD7058" w:rsidP="00CD7058">
      <w:pPr>
        <w:spacing w:line="240" w:lineRule="auto"/>
        <w:jc w:val="both"/>
        <w:rPr>
          <w:rFonts w:ascii="Arial" w:hAnsi="Arial" w:cs="Arial"/>
          <w:sz w:val="24"/>
          <w:szCs w:val="24"/>
          <w:lang w:val="en-US"/>
        </w:rPr>
      </w:pPr>
    </w:p>
    <w:p w:rsidR="00CD7058" w:rsidRPr="00CD7058" w:rsidRDefault="00CD7058" w:rsidP="00CD7058">
      <w:pPr>
        <w:spacing w:line="240" w:lineRule="auto"/>
        <w:jc w:val="both"/>
        <w:rPr>
          <w:rFonts w:ascii="Arial" w:hAnsi="Arial" w:cs="Arial"/>
          <w:b/>
          <w:sz w:val="24"/>
          <w:szCs w:val="24"/>
          <w:lang w:val="en-US"/>
        </w:rPr>
      </w:pPr>
      <w:r w:rsidRPr="00CD7058">
        <w:rPr>
          <w:rFonts w:ascii="Arial" w:hAnsi="Arial" w:cs="Arial"/>
          <w:b/>
          <w:sz w:val="24"/>
          <w:szCs w:val="24"/>
          <w:lang w:val="en-US"/>
        </w:rPr>
        <w:t>Innovative food ingredients</w:t>
      </w:r>
    </w:p>
    <w:p w:rsidR="00CD7058" w:rsidRPr="00CD7058" w:rsidRDefault="00CD7058" w:rsidP="00CD7058">
      <w:pPr>
        <w:spacing w:line="240" w:lineRule="auto"/>
        <w:jc w:val="both"/>
        <w:rPr>
          <w:rFonts w:ascii="Arial" w:hAnsi="Arial" w:cs="Arial"/>
          <w:b/>
          <w:sz w:val="24"/>
          <w:szCs w:val="24"/>
          <w:lang w:val="en-US"/>
        </w:rPr>
      </w:pPr>
      <w:r w:rsidRPr="00CD7058">
        <w:rPr>
          <w:rFonts w:ascii="Arial" w:hAnsi="Arial" w:cs="Arial"/>
          <w:b/>
          <w:sz w:val="24"/>
          <w:szCs w:val="24"/>
          <w:lang w:val="en-US"/>
        </w:rPr>
        <w:t xml:space="preserve"> </w:t>
      </w:r>
    </w:p>
    <w:p w:rsidR="00CD7058" w:rsidRPr="00CD7058" w:rsidRDefault="00CD7058" w:rsidP="00CD7058">
      <w:pPr>
        <w:spacing w:line="240" w:lineRule="auto"/>
        <w:jc w:val="both"/>
        <w:rPr>
          <w:rFonts w:ascii="Arial" w:hAnsi="Arial" w:cs="Arial"/>
          <w:b/>
          <w:sz w:val="24"/>
          <w:szCs w:val="24"/>
          <w:lang w:val="en-US"/>
        </w:rPr>
      </w:pPr>
      <w:r w:rsidRPr="00CD7058">
        <w:rPr>
          <w:rFonts w:ascii="Arial" w:hAnsi="Arial" w:cs="Arial"/>
          <w:b/>
          <w:sz w:val="24"/>
          <w:szCs w:val="24"/>
          <w:lang w:val="en-US"/>
        </w:rPr>
        <w:t>PhD, Assoc. Prof. Tetiana Stepanova</w:t>
      </w:r>
    </w:p>
    <w:p w:rsidR="00CD7058" w:rsidRPr="00CD7058" w:rsidRDefault="00CD7058" w:rsidP="00CD7058">
      <w:pPr>
        <w:spacing w:line="240" w:lineRule="auto"/>
        <w:jc w:val="both"/>
        <w:rPr>
          <w:rFonts w:ascii="Arial" w:hAnsi="Arial" w:cs="Arial"/>
          <w:b/>
          <w:sz w:val="24"/>
          <w:szCs w:val="24"/>
          <w:lang w:val="en-US"/>
        </w:rPr>
      </w:pPr>
      <w:r w:rsidRPr="00CD7058">
        <w:rPr>
          <w:rFonts w:ascii="Arial" w:hAnsi="Arial" w:cs="Arial"/>
          <w:b/>
          <w:sz w:val="24"/>
          <w:szCs w:val="24"/>
          <w:lang w:val="en-US"/>
        </w:rPr>
        <w:t>Sumy National Agrarian University-Sumy</w:t>
      </w:r>
    </w:p>
    <w:p w:rsidR="00CD7058" w:rsidRPr="00CD7058" w:rsidRDefault="00CD7058" w:rsidP="00CD7058">
      <w:pPr>
        <w:spacing w:line="240" w:lineRule="auto"/>
        <w:jc w:val="both"/>
        <w:rPr>
          <w:rFonts w:ascii="Arial" w:hAnsi="Arial" w:cs="Arial"/>
          <w:b/>
          <w:sz w:val="24"/>
          <w:szCs w:val="24"/>
          <w:lang w:val="en-US"/>
        </w:rPr>
      </w:pPr>
    </w:p>
    <w:p w:rsidR="00CD7058" w:rsidRPr="00CD7058" w:rsidRDefault="00CD7058" w:rsidP="00CD7058">
      <w:pPr>
        <w:spacing w:line="240" w:lineRule="auto"/>
        <w:jc w:val="both"/>
        <w:rPr>
          <w:rFonts w:ascii="Arial" w:hAnsi="Arial" w:cs="Arial"/>
          <w:sz w:val="24"/>
          <w:szCs w:val="24"/>
          <w:lang w:val="en-US"/>
        </w:rPr>
      </w:pP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Abstract</w:t>
      </w:r>
    </w:p>
    <w:p w:rsidR="00CD7058" w:rsidRPr="00CD7058" w:rsidRDefault="00CD7058" w:rsidP="00CD7058">
      <w:pPr>
        <w:spacing w:line="240" w:lineRule="auto"/>
        <w:jc w:val="both"/>
        <w:rPr>
          <w:rFonts w:ascii="Arial" w:hAnsi="Arial" w:cs="Arial"/>
          <w:sz w:val="24"/>
          <w:szCs w:val="24"/>
          <w:lang w:val="en-US"/>
        </w:rPr>
      </w:pP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 xml:space="preserve">          The purpose of studying the discipline "Innovative food ingredients" provides the knowledge of food ingredients and their use in the design of innovative foods. Attention </w:t>
      </w:r>
      <w:proofErr w:type="gramStart"/>
      <w:r w:rsidRPr="00CD7058">
        <w:rPr>
          <w:rFonts w:ascii="Arial" w:hAnsi="Arial" w:cs="Arial"/>
          <w:sz w:val="24"/>
          <w:szCs w:val="24"/>
          <w:lang w:val="en-US"/>
        </w:rPr>
        <w:t>is emphasized</w:t>
      </w:r>
      <w:proofErr w:type="gramEnd"/>
      <w:r w:rsidRPr="00CD7058">
        <w:rPr>
          <w:rFonts w:ascii="Arial" w:hAnsi="Arial" w:cs="Arial"/>
          <w:sz w:val="24"/>
          <w:szCs w:val="24"/>
          <w:lang w:val="en-US"/>
        </w:rPr>
        <w:t xml:space="preserve"> on the main types of modern food raw materials in order to effectively introduce it in the creation of innovative food</w:t>
      </w:r>
    </w:p>
    <w:p w:rsidR="00CD7058" w:rsidRPr="00CD7058" w:rsidRDefault="00CD7058" w:rsidP="00CD7058">
      <w:pPr>
        <w:spacing w:line="240" w:lineRule="auto"/>
        <w:jc w:val="both"/>
        <w:rPr>
          <w:rFonts w:ascii="Arial" w:hAnsi="Arial" w:cs="Arial"/>
          <w:sz w:val="24"/>
          <w:szCs w:val="24"/>
          <w:lang w:val="en-US"/>
        </w:rPr>
      </w:pPr>
      <w:proofErr w:type="gramStart"/>
      <w:r w:rsidRPr="00CD7058">
        <w:rPr>
          <w:rFonts w:ascii="Arial" w:hAnsi="Arial" w:cs="Arial"/>
          <w:sz w:val="24"/>
          <w:szCs w:val="24"/>
          <w:lang w:val="en-US"/>
        </w:rPr>
        <w:t>The course provides: deepening students' knowledge of current issues of modern food science; systematization of the received theoretical knowledge on discipline; development of skills of independent critical processing of sources of the scientific information; formation of research skills of students; stimulating students to independent scientific research, developing the ability to analyze best practices and summarize their own observations; acquisition of skills of practical realization of results of research of the chosen problem in independently executed developments.</w:t>
      </w:r>
      <w:proofErr w:type="gramEnd"/>
      <w:r w:rsidRPr="00CD7058">
        <w:rPr>
          <w:rFonts w:ascii="Arial" w:hAnsi="Arial" w:cs="Arial"/>
          <w:sz w:val="24"/>
          <w:szCs w:val="24"/>
          <w:lang w:val="en-US"/>
        </w:rPr>
        <w:t xml:space="preserve"> </w:t>
      </w:r>
    </w:p>
    <w:p w:rsidR="00CD7058" w:rsidRPr="00CD7058" w:rsidRDefault="00CD7058" w:rsidP="00CD7058">
      <w:pPr>
        <w:spacing w:line="240" w:lineRule="auto"/>
        <w:jc w:val="both"/>
        <w:rPr>
          <w:rFonts w:ascii="Arial" w:hAnsi="Arial" w:cs="Arial"/>
          <w:sz w:val="24"/>
          <w:szCs w:val="24"/>
          <w:lang w:val="en-US"/>
        </w:rPr>
      </w:pP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 xml:space="preserve">Course structure </w:t>
      </w:r>
    </w:p>
    <w:p w:rsidR="00CD7058" w:rsidRPr="00CD7058" w:rsidRDefault="00CD7058" w:rsidP="00CD7058">
      <w:pPr>
        <w:spacing w:line="240" w:lineRule="auto"/>
        <w:jc w:val="both"/>
        <w:rPr>
          <w:rFonts w:ascii="Arial" w:hAnsi="Arial" w:cs="Arial"/>
          <w:sz w:val="24"/>
          <w:szCs w:val="24"/>
          <w:lang w:val="en-US"/>
        </w:rPr>
      </w:pP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1.</w:t>
      </w:r>
      <w:r w:rsidRPr="00CD7058">
        <w:rPr>
          <w:rFonts w:ascii="Arial" w:hAnsi="Arial" w:cs="Arial"/>
          <w:sz w:val="24"/>
          <w:szCs w:val="24"/>
          <w:lang w:val="en-US"/>
        </w:rPr>
        <w:tab/>
        <w:t>Ingredient components of food products</w:t>
      </w: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2.</w:t>
      </w:r>
      <w:r w:rsidRPr="00CD7058">
        <w:rPr>
          <w:rFonts w:ascii="Arial" w:hAnsi="Arial" w:cs="Arial"/>
          <w:sz w:val="24"/>
          <w:szCs w:val="24"/>
          <w:lang w:val="en-US"/>
        </w:rPr>
        <w:tab/>
        <w:t>Functional food ingredients</w:t>
      </w: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3.</w:t>
      </w:r>
      <w:r w:rsidRPr="00CD7058">
        <w:rPr>
          <w:rFonts w:ascii="Arial" w:hAnsi="Arial" w:cs="Arial"/>
          <w:sz w:val="24"/>
          <w:szCs w:val="24"/>
          <w:lang w:val="en-US"/>
        </w:rPr>
        <w:tab/>
        <w:t>Technological food additives</w:t>
      </w: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4.</w:t>
      </w:r>
      <w:r w:rsidRPr="00CD7058">
        <w:rPr>
          <w:rFonts w:ascii="Arial" w:hAnsi="Arial" w:cs="Arial"/>
          <w:sz w:val="24"/>
          <w:szCs w:val="24"/>
          <w:lang w:val="en-US"/>
        </w:rPr>
        <w:tab/>
        <w:t>Physiological ingredients of natural origin</w:t>
      </w: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5.</w:t>
      </w:r>
      <w:r w:rsidRPr="00CD7058">
        <w:rPr>
          <w:rFonts w:ascii="Arial" w:hAnsi="Arial" w:cs="Arial"/>
          <w:sz w:val="24"/>
          <w:szCs w:val="24"/>
          <w:lang w:val="en-US"/>
        </w:rPr>
        <w:tab/>
        <w:t>Use of food ingredients</w:t>
      </w:r>
    </w:p>
    <w:p w:rsidR="00CD7058" w:rsidRPr="00CD7058" w:rsidRDefault="00CD7058" w:rsidP="00CD7058">
      <w:pPr>
        <w:spacing w:line="240" w:lineRule="auto"/>
        <w:jc w:val="both"/>
        <w:rPr>
          <w:rFonts w:ascii="Arial" w:hAnsi="Arial" w:cs="Arial"/>
          <w:sz w:val="24"/>
          <w:szCs w:val="24"/>
          <w:lang w:val="en-US"/>
        </w:rPr>
      </w:pP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Hours per week / Credits</w:t>
      </w:r>
    </w:p>
    <w:p w:rsidR="00CD7058" w:rsidRPr="00CD7058" w:rsidRDefault="00CD7058" w:rsidP="00CD7058">
      <w:pPr>
        <w:spacing w:line="240" w:lineRule="auto"/>
        <w:jc w:val="both"/>
        <w:rPr>
          <w:rFonts w:ascii="Arial" w:hAnsi="Arial" w:cs="Arial"/>
          <w:sz w:val="24"/>
          <w:szCs w:val="24"/>
          <w:lang w:val="en-US"/>
        </w:rPr>
      </w:pPr>
      <w:proofErr w:type="gramStart"/>
      <w:r w:rsidRPr="00CD7058">
        <w:rPr>
          <w:rFonts w:ascii="Arial" w:hAnsi="Arial" w:cs="Arial"/>
          <w:sz w:val="24"/>
          <w:szCs w:val="24"/>
          <w:lang w:val="en-US"/>
        </w:rPr>
        <w:t>4</w:t>
      </w:r>
      <w:proofErr w:type="gramEnd"/>
      <w:r w:rsidRPr="00CD7058">
        <w:rPr>
          <w:rFonts w:ascii="Arial" w:hAnsi="Arial" w:cs="Arial"/>
          <w:sz w:val="24"/>
          <w:szCs w:val="24"/>
          <w:lang w:val="en-US"/>
        </w:rPr>
        <w:t xml:space="preserve"> SWS / 5 ECTS</w:t>
      </w:r>
    </w:p>
    <w:p w:rsidR="00CD7058" w:rsidRDefault="00CD7058" w:rsidP="00CD7058">
      <w:pPr>
        <w:spacing w:line="240" w:lineRule="auto"/>
        <w:jc w:val="both"/>
        <w:rPr>
          <w:rFonts w:ascii="Arial" w:hAnsi="Arial" w:cs="Arial"/>
          <w:sz w:val="24"/>
          <w:szCs w:val="24"/>
          <w:lang w:val="en-US"/>
        </w:rPr>
      </w:pP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 xml:space="preserve">Final test </w:t>
      </w:r>
    </w:p>
    <w:p w:rsid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Computer testing</w:t>
      </w:r>
    </w:p>
    <w:p w:rsidR="00CD7058" w:rsidRDefault="00CD7058">
      <w:pPr>
        <w:spacing w:after="160" w:line="259" w:lineRule="auto"/>
        <w:ind w:firstLine="0"/>
        <w:rPr>
          <w:rFonts w:ascii="Arial" w:hAnsi="Arial" w:cs="Arial"/>
          <w:sz w:val="24"/>
          <w:szCs w:val="24"/>
          <w:lang w:val="en-US"/>
        </w:rPr>
      </w:pPr>
      <w:r>
        <w:rPr>
          <w:rFonts w:ascii="Arial" w:hAnsi="Arial" w:cs="Arial"/>
          <w:sz w:val="24"/>
          <w:szCs w:val="24"/>
          <w:lang w:val="en-US"/>
        </w:rPr>
        <w:br w:type="page"/>
      </w:r>
    </w:p>
    <w:p w:rsidR="00CD7058" w:rsidRPr="00CD7058" w:rsidRDefault="00CD7058" w:rsidP="00CD7058">
      <w:pPr>
        <w:spacing w:line="240" w:lineRule="auto"/>
        <w:jc w:val="right"/>
        <w:rPr>
          <w:rFonts w:ascii="Arial" w:hAnsi="Arial" w:cs="Arial"/>
          <w:b/>
          <w:sz w:val="24"/>
          <w:szCs w:val="24"/>
          <w:lang w:val="en-US"/>
        </w:rPr>
      </w:pPr>
      <w:r w:rsidRPr="00CD7058">
        <w:rPr>
          <w:rFonts w:ascii="Arial" w:hAnsi="Arial" w:cs="Arial"/>
          <w:b/>
          <w:sz w:val="24"/>
          <w:szCs w:val="24"/>
          <w:lang w:val="en-US"/>
        </w:rPr>
        <w:lastRenderedPageBreak/>
        <w:t>Technical Sciences</w:t>
      </w:r>
    </w:p>
    <w:p w:rsidR="00CD7058" w:rsidRPr="00CD7058" w:rsidRDefault="00CD7058" w:rsidP="00CD7058">
      <w:pPr>
        <w:spacing w:line="240" w:lineRule="auto"/>
        <w:jc w:val="both"/>
        <w:rPr>
          <w:rFonts w:ascii="Arial" w:hAnsi="Arial" w:cs="Arial"/>
          <w:sz w:val="24"/>
          <w:szCs w:val="24"/>
          <w:lang w:val="en-US"/>
        </w:rPr>
      </w:pPr>
    </w:p>
    <w:p w:rsidR="00CD7058" w:rsidRPr="00CD7058" w:rsidRDefault="00CD7058" w:rsidP="00CD7058">
      <w:pPr>
        <w:spacing w:line="240" w:lineRule="auto"/>
        <w:jc w:val="both"/>
        <w:rPr>
          <w:rFonts w:ascii="Arial" w:hAnsi="Arial" w:cs="Arial"/>
          <w:b/>
          <w:sz w:val="24"/>
          <w:szCs w:val="24"/>
          <w:lang w:val="en-US"/>
        </w:rPr>
      </w:pPr>
      <w:r w:rsidRPr="00CD7058">
        <w:rPr>
          <w:rFonts w:ascii="Arial" w:hAnsi="Arial" w:cs="Arial"/>
          <w:b/>
          <w:sz w:val="24"/>
          <w:szCs w:val="24"/>
          <w:lang w:val="en-US"/>
        </w:rPr>
        <w:t>Food Quality Management</w:t>
      </w:r>
    </w:p>
    <w:p w:rsidR="00CD7058" w:rsidRPr="00CD7058" w:rsidRDefault="00CD7058" w:rsidP="00CD7058">
      <w:pPr>
        <w:spacing w:line="240" w:lineRule="auto"/>
        <w:jc w:val="both"/>
        <w:rPr>
          <w:rFonts w:ascii="Arial" w:hAnsi="Arial" w:cs="Arial"/>
          <w:b/>
          <w:sz w:val="24"/>
          <w:szCs w:val="24"/>
          <w:lang w:val="en-US"/>
        </w:rPr>
      </w:pPr>
    </w:p>
    <w:p w:rsidR="00CD7058" w:rsidRPr="00CD7058" w:rsidRDefault="00CD7058" w:rsidP="00CD7058">
      <w:pPr>
        <w:spacing w:line="240" w:lineRule="auto"/>
        <w:jc w:val="both"/>
        <w:rPr>
          <w:rFonts w:ascii="Arial" w:hAnsi="Arial" w:cs="Arial"/>
          <w:b/>
          <w:sz w:val="24"/>
          <w:szCs w:val="24"/>
          <w:lang w:val="en-US"/>
        </w:rPr>
      </w:pPr>
      <w:r w:rsidRPr="00CD7058">
        <w:rPr>
          <w:rFonts w:ascii="Arial" w:hAnsi="Arial" w:cs="Arial"/>
          <w:b/>
          <w:sz w:val="24"/>
          <w:szCs w:val="24"/>
          <w:lang w:val="en-US"/>
        </w:rPr>
        <w:t>PhD, Assoc. Prof. Tetiana Stepanova</w:t>
      </w: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b/>
          <w:sz w:val="24"/>
          <w:szCs w:val="24"/>
          <w:lang w:val="en-US"/>
        </w:rPr>
        <w:t>Sumy National Agrarian University-Sumy</w:t>
      </w:r>
    </w:p>
    <w:p w:rsidR="00CD7058" w:rsidRPr="00CD7058" w:rsidRDefault="00CD7058" w:rsidP="00CD7058">
      <w:pPr>
        <w:spacing w:line="240" w:lineRule="auto"/>
        <w:jc w:val="both"/>
        <w:rPr>
          <w:rFonts w:ascii="Arial" w:hAnsi="Arial" w:cs="Arial"/>
          <w:sz w:val="24"/>
          <w:szCs w:val="24"/>
          <w:lang w:val="en-US"/>
        </w:rPr>
      </w:pP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Abstract</w:t>
      </w:r>
    </w:p>
    <w:p w:rsidR="00CD7058" w:rsidRPr="00CD7058" w:rsidRDefault="00CD7058" w:rsidP="00CD7058">
      <w:pPr>
        <w:spacing w:line="240" w:lineRule="auto"/>
        <w:jc w:val="both"/>
        <w:rPr>
          <w:rFonts w:ascii="Arial" w:hAnsi="Arial" w:cs="Arial"/>
          <w:sz w:val="24"/>
          <w:szCs w:val="24"/>
          <w:lang w:val="en-US"/>
        </w:rPr>
      </w:pP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The course "Food Quality Management" is obtaining knowledge s about harmful substances that may be in food products and abilities to apply measures to reduce the harmful effects of hazardous substances in food products on the human body.</w:t>
      </w: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 xml:space="preserve">The course provides training of future specialists who clearly understand the problem of food safety, the criteria for hygienic assessment of food production and </w:t>
      </w:r>
      <w:proofErr w:type="gramStart"/>
      <w:r w:rsidRPr="00CD7058">
        <w:rPr>
          <w:rFonts w:ascii="Arial" w:hAnsi="Arial" w:cs="Arial"/>
          <w:sz w:val="24"/>
          <w:szCs w:val="24"/>
          <w:lang w:val="en-US"/>
        </w:rPr>
        <w:t>are guided</w:t>
      </w:r>
      <w:proofErr w:type="gramEnd"/>
      <w:r w:rsidRPr="00CD7058">
        <w:rPr>
          <w:rFonts w:ascii="Arial" w:hAnsi="Arial" w:cs="Arial"/>
          <w:sz w:val="24"/>
          <w:szCs w:val="24"/>
          <w:lang w:val="en-US"/>
        </w:rPr>
        <w:t xml:space="preserve"> by modern food safety systems</w:t>
      </w:r>
    </w:p>
    <w:p w:rsidR="00CD7058" w:rsidRPr="00CD7058" w:rsidRDefault="00CD7058" w:rsidP="00CD7058">
      <w:pPr>
        <w:spacing w:line="240" w:lineRule="auto"/>
        <w:jc w:val="both"/>
        <w:rPr>
          <w:rFonts w:ascii="Arial" w:hAnsi="Arial" w:cs="Arial"/>
          <w:sz w:val="24"/>
          <w:szCs w:val="24"/>
          <w:lang w:val="en-US"/>
        </w:rPr>
      </w:pP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 xml:space="preserve">Course structure </w:t>
      </w: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1.</w:t>
      </w:r>
      <w:r w:rsidRPr="00CD7058">
        <w:rPr>
          <w:rFonts w:ascii="Arial" w:hAnsi="Arial" w:cs="Arial"/>
          <w:sz w:val="24"/>
          <w:szCs w:val="24"/>
          <w:lang w:val="en-US"/>
        </w:rPr>
        <w:tab/>
        <w:t>Introduction. Regulatory basis of quality and safety of food products.</w:t>
      </w: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2.</w:t>
      </w:r>
      <w:r w:rsidRPr="00CD7058">
        <w:rPr>
          <w:rFonts w:ascii="Arial" w:hAnsi="Arial" w:cs="Arial"/>
          <w:sz w:val="24"/>
          <w:szCs w:val="24"/>
          <w:lang w:val="en-US"/>
        </w:rPr>
        <w:tab/>
        <w:t xml:space="preserve">Factors of food quality. </w:t>
      </w: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3.</w:t>
      </w:r>
      <w:r w:rsidRPr="00CD7058">
        <w:rPr>
          <w:rFonts w:ascii="Arial" w:hAnsi="Arial" w:cs="Arial"/>
          <w:sz w:val="24"/>
          <w:szCs w:val="24"/>
          <w:lang w:val="en-US"/>
        </w:rPr>
        <w:tab/>
        <w:t xml:space="preserve">Food contamination and prevention. </w:t>
      </w: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4.</w:t>
      </w:r>
      <w:r w:rsidRPr="00CD7058">
        <w:rPr>
          <w:rFonts w:ascii="Arial" w:hAnsi="Arial" w:cs="Arial"/>
          <w:sz w:val="24"/>
          <w:szCs w:val="24"/>
          <w:lang w:val="en-US"/>
        </w:rPr>
        <w:tab/>
        <w:t xml:space="preserve">Quality of restaurant products. </w:t>
      </w: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5.</w:t>
      </w:r>
      <w:r w:rsidRPr="00CD7058">
        <w:rPr>
          <w:rFonts w:ascii="Arial" w:hAnsi="Arial" w:cs="Arial"/>
          <w:sz w:val="24"/>
          <w:szCs w:val="24"/>
          <w:lang w:val="en-US"/>
        </w:rPr>
        <w:tab/>
        <w:t xml:space="preserve">Methods and indicators of product's quality assessment. </w:t>
      </w: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6.</w:t>
      </w:r>
      <w:r w:rsidRPr="00CD7058">
        <w:rPr>
          <w:rFonts w:ascii="Arial" w:hAnsi="Arial" w:cs="Arial"/>
          <w:sz w:val="24"/>
          <w:szCs w:val="24"/>
          <w:lang w:val="en-US"/>
        </w:rPr>
        <w:tab/>
        <w:t xml:space="preserve">Organization of quality control. </w:t>
      </w: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7.</w:t>
      </w:r>
      <w:r w:rsidRPr="00CD7058">
        <w:rPr>
          <w:rFonts w:ascii="Arial" w:hAnsi="Arial" w:cs="Arial"/>
          <w:sz w:val="24"/>
          <w:szCs w:val="24"/>
          <w:lang w:val="en-US"/>
        </w:rPr>
        <w:tab/>
        <w:t>HACCP Quality Control System</w:t>
      </w:r>
    </w:p>
    <w:p w:rsidR="00CD7058" w:rsidRPr="00CD7058" w:rsidRDefault="00CD7058" w:rsidP="00CD7058">
      <w:pPr>
        <w:spacing w:line="240" w:lineRule="auto"/>
        <w:jc w:val="both"/>
        <w:rPr>
          <w:rFonts w:ascii="Arial" w:hAnsi="Arial" w:cs="Arial"/>
          <w:sz w:val="24"/>
          <w:szCs w:val="24"/>
          <w:lang w:val="en-US"/>
        </w:rPr>
      </w:pP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Hours per week / Credits</w:t>
      </w:r>
    </w:p>
    <w:p w:rsidR="00CD7058" w:rsidRPr="00CD7058" w:rsidRDefault="00CD7058" w:rsidP="00CD7058">
      <w:pPr>
        <w:spacing w:line="240" w:lineRule="auto"/>
        <w:jc w:val="both"/>
        <w:rPr>
          <w:rFonts w:ascii="Arial" w:hAnsi="Arial" w:cs="Arial"/>
          <w:sz w:val="24"/>
          <w:szCs w:val="24"/>
          <w:lang w:val="en-US"/>
        </w:rPr>
      </w:pPr>
      <w:proofErr w:type="gramStart"/>
      <w:r w:rsidRPr="00CD7058">
        <w:rPr>
          <w:rFonts w:ascii="Arial" w:hAnsi="Arial" w:cs="Arial"/>
          <w:sz w:val="24"/>
          <w:szCs w:val="24"/>
          <w:lang w:val="en-US"/>
        </w:rPr>
        <w:t>4</w:t>
      </w:r>
      <w:proofErr w:type="gramEnd"/>
      <w:r w:rsidRPr="00CD7058">
        <w:rPr>
          <w:rFonts w:ascii="Arial" w:hAnsi="Arial" w:cs="Arial"/>
          <w:sz w:val="24"/>
          <w:szCs w:val="24"/>
          <w:lang w:val="en-US"/>
        </w:rPr>
        <w:t xml:space="preserve"> SWS / 5 ECTS</w:t>
      </w:r>
    </w:p>
    <w:p w:rsidR="00CD7058" w:rsidRDefault="00CD7058" w:rsidP="00CD7058">
      <w:pPr>
        <w:spacing w:line="240" w:lineRule="auto"/>
        <w:jc w:val="both"/>
        <w:rPr>
          <w:rFonts w:ascii="Arial" w:hAnsi="Arial" w:cs="Arial"/>
          <w:sz w:val="24"/>
          <w:szCs w:val="24"/>
          <w:lang w:val="en-US"/>
        </w:rPr>
      </w:pPr>
    </w:p>
    <w:p w:rsidR="00CD7058" w:rsidRP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 xml:space="preserve">Exam </w:t>
      </w:r>
    </w:p>
    <w:p w:rsidR="00CD7058" w:rsidRDefault="00CD7058" w:rsidP="00CD7058">
      <w:pPr>
        <w:spacing w:line="240" w:lineRule="auto"/>
        <w:jc w:val="both"/>
        <w:rPr>
          <w:rFonts w:ascii="Arial" w:hAnsi="Arial" w:cs="Arial"/>
          <w:sz w:val="24"/>
          <w:szCs w:val="24"/>
          <w:lang w:val="en-US"/>
        </w:rPr>
      </w:pPr>
      <w:r w:rsidRPr="00CD7058">
        <w:rPr>
          <w:rFonts w:ascii="Arial" w:hAnsi="Arial" w:cs="Arial"/>
          <w:sz w:val="24"/>
          <w:szCs w:val="24"/>
          <w:lang w:val="en-US"/>
        </w:rPr>
        <w:t>Writing exam</w:t>
      </w:r>
    </w:p>
    <w:p w:rsidR="00CD7058" w:rsidRDefault="00CD7058">
      <w:pPr>
        <w:spacing w:after="160" w:line="259" w:lineRule="auto"/>
        <w:ind w:firstLine="0"/>
        <w:rPr>
          <w:rFonts w:ascii="Arial" w:hAnsi="Arial" w:cs="Arial"/>
          <w:sz w:val="24"/>
          <w:szCs w:val="24"/>
          <w:lang w:val="en-US"/>
        </w:rPr>
      </w:pPr>
      <w:r>
        <w:rPr>
          <w:rFonts w:ascii="Arial" w:hAnsi="Arial" w:cs="Arial"/>
          <w:sz w:val="24"/>
          <w:szCs w:val="24"/>
          <w:lang w:val="en-US"/>
        </w:rPr>
        <w:br w:type="page"/>
      </w:r>
    </w:p>
    <w:p w:rsidR="00A43D45" w:rsidRPr="00A43D45" w:rsidRDefault="00A43D45" w:rsidP="00A43D45">
      <w:pPr>
        <w:spacing w:line="240" w:lineRule="auto"/>
        <w:jc w:val="right"/>
        <w:rPr>
          <w:rFonts w:ascii="Arial" w:hAnsi="Arial" w:cs="Arial"/>
          <w:b/>
          <w:sz w:val="24"/>
          <w:szCs w:val="24"/>
          <w:lang w:val="en-US"/>
        </w:rPr>
      </w:pPr>
      <w:r w:rsidRPr="00A43D45">
        <w:rPr>
          <w:rFonts w:ascii="Arial" w:hAnsi="Arial" w:cs="Arial"/>
          <w:b/>
          <w:sz w:val="24"/>
          <w:szCs w:val="24"/>
          <w:lang w:val="en-US"/>
        </w:rPr>
        <w:lastRenderedPageBreak/>
        <w:t>Technical Sciences</w:t>
      </w:r>
    </w:p>
    <w:p w:rsidR="00A43D45" w:rsidRPr="00A43D45" w:rsidRDefault="00A43D45" w:rsidP="00A43D45">
      <w:pPr>
        <w:spacing w:line="240" w:lineRule="auto"/>
        <w:jc w:val="both"/>
        <w:rPr>
          <w:rFonts w:ascii="Arial" w:hAnsi="Arial" w:cs="Arial"/>
          <w:sz w:val="24"/>
          <w:szCs w:val="24"/>
          <w:lang w:val="en-US"/>
        </w:rPr>
      </w:pPr>
    </w:p>
    <w:p w:rsidR="00A43D45" w:rsidRPr="00A43D45" w:rsidRDefault="00A43D45" w:rsidP="00A43D45">
      <w:pPr>
        <w:spacing w:line="240" w:lineRule="auto"/>
        <w:jc w:val="both"/>
        <w:rPr>
          <w:rFonts w:ascii="Arial" w:hAnsi="Arial" w:cs="Arial"/>
          <w:b/>
          <w:sz w:val="24"/>
          <w:szCs w:val="24"/>
          <w:lang w:val="en-US"/>
        </w:rPr>
      </w:pPr>
      <w:r w:rsidRPr="00A43D45">
        <w:rPr>
          <w:rFonts w:ascii="Arial" w:hAnsi="Arial" w:cs="Arial"/>
          <w:b/>
          <w:sz w:val="24"/>
          <w:szCs w:val="24"/>
          <w:lang w:val="en-US"/>
        </w:rPr>
        <w:t>Modern advances of food science</w:t>
      </w:r>
    </w:p>
    <w:p w:rsidR="00A43D45" w:rsidRPr="00A43D45" w:rsidRDefault="00A43D45" w:rsidP="00A43D45">
      <w:pPr>
        <w:spacing w:line="240" w:lineRule="auto"/>
        <w:jc w:val="both"/>
        <w:rPr>
          <w:rFonts w:ascii="Arial" w:hAnsi="Arial" w:cs="Arial"/>
          <w:b/>
          <w:sz w:val="24"/>
          <w:szCs w:val="24"/>
          <w:lang w:val="en-US"/>
        </w:rPr>
      </w:pPr>
    </w:p>
    <w:p w:rsidR="00A43D45" w:rsidRPr="00A43D45" w:rsidRDefault="00A43D45" w:rsidP="00A43D45">
      <w:pPr>
        <w:spacing w:line="240" w:lineRule="auto"/>
        <w:jc w:val="both"/>
        <w:rPr>
          <w:rFonts w:ascii="Arial" w:hAnsi="Arial" w:cs="Arial"/>
          <w:b/>
          <w:sz w:val="24"/>
          <w:szCs w:val="24"/>
          <w:lang w:val="en-US"/>
        </w:rPr>
      </w:pPr>
      <w:r w:rsidRPr="00A43D45">
        <w:rPr>
          <w:rFonts w:ascii="Arial" w:hAnsi="Arial" w:cs="Arial"/>
          <w:b/>
          <w:sz w:val="24"/>
          <w:szCs w:val="24"/>
          <w:lang w:val="en-US"/>
        </w:rPr>
        <w:t>PhD, Assoc. Prof. Tetiana Stepanova</w:t>
      </w:r>
    </w:p>
    <w:p w:rsidR="00A43D45" w:rsidRDefault="00A43D45" w:rsidP="00A43D45">
      <w:pPr>
        <w:spacing w:line="240" w:lineRule="auto"/>
        <w:jc w:val="both"/>
        <w:rPr>
          <w:rFonts w:ascii="Arial" w:hAnsi="Arial" w:cs="Arial"/>
          <w:b/>
          <w:sz w:val="24"/>
          <w:szCs w:val="24"/>
          <w:lang w:val="en-US"/>
        </w:rPr>
      </w:pPr>
      <w:r w:rsidRPr="00A43D45">
        <w:rPr>
          <w:rFonts w:ascii="Arial" w:hAnsi="Arial" w:cs="Arial"/>
          <w:b/>
          <w:sz w:val="24"/>
          <w:szCs w:val="24"/>
          <w:lang w:val="en-US"/>
        </w:rPr>
        <w:t>Sumy National Agrarian University-Sumy</w:t>
      </w:r>
    </w:p>
    <w:p w:rsidR="00A43D45" w:rsidRDefault="00A43D45" w:rsidP="00A43D45">
      <w:pPr>
        <w:spacing w:line="240" w:lineRule="auto"/>
        <w:jc w:val="both"/>
        <w:rPr>
          <w:rFonts w:ascii="Arial" w:hAnsi="Arial" w:cs="Arial"/>
          <w:b/>
          <w:sz w:val="24"/>
          <w:szCs w:val="24"/>
          <w:lang w:val="en-US"/>
        </w:rPr>
      </w:pPr>
    </w:p>
    <w:p w:rsidR="00A43D45" w:rsidRPr="00A43D45" w:rsidRDefault="00A43D45" w:rsidP="00A43D45">
      <w:pPr>
        <w:spacing w:line="240" w:lineRule="auto"/>
        <w:jc w:val="both"/>
        <w:rPr>
          <w:rFonts w:ascii="Arial" w:hAnsi="Arial" w:cs="Arial"/>
          <w:sz w:val="24"/>
          <w:szCs w:val="24"/>
          <w:lang w:val="en-US"/>
        </w:rPr>
      </w:pPr>
    </w:p>
    <w:p w:rsidR="00A43D45" w:rsidRPr="00A43D45" w:rsidRDefault="00A43D45" w:rsidP="00A43D45">
      <w:pPr>
        <w:spacing w:line="240" w:lineRule="auto"/>
        <w:jc w:val="both"/>
        <w:rPr>
          <w:rFonts w:ascii="Arial" w:hAnsi="Arial" w:cs="Arial"/>
          <w:sz w:val="24"/>
          <w:szCs w:val="24"/>
          <w:lang w:val="en-US"/>
        </w:rPr>
      </w:pPr>
      <w:r w:rsidRPr="00A43D45">
        <w:rPr>
          <w:rFonts w:ascii="Arial" w:hAnsi="Arial" w:cs="Arial"/>
          <w:sz w:val="24"/>
          <w:szCs w:val="24"/>
          <w:lang w:val="en-US"/>
        </w:rPr>
        <w:t>Abstract</w:t>
      </w:r>
    </w:p>
    <w:p w:rsidR="00A43D45" w:rsidRPr="00A43D45" w:rsidRDefault="00A43D45" w:rsidP="00A43D45">
      <w:pPr>
        <w:spacing w:line="240" w:lineRule="auto"/>
        <w:jc w:val="both"/>
        <w:rPr>
          <w:rFonts w:ascii="Arial" w:hAnsi="Arial" w:cs="Arial"/>
          <w:b/>
          <w:sz w:val="24"/>
          <w:szCs w:val="24"/>
          <w:lang w:val="en-US"/>
        </w:rPr>
      </w:pPr>
    </w:p>
    <w:p w:rsidR="00A43D45" w:rsidRPr="00A43D45" w:rsidRDefault="00A43D45" w:rsidP="00A43D45">
      <w:pPr>
        <w:spacing w:line="240" w:lineRule="auto"/>
        <w:jc w:val="both"/>
        <w:rPr>
          <w:rFonts w:ascii="Arial" w:hAnsi="Arial" w:cs="Arial"/>
          <w:sz w:val="24"/>
          <w:szCs w:val="24"/>
          <w:lang w:val="en-US"/>
        </w:rPr>
      </w:pPr>
      <w:r w:rsidRPr="00A43D45">
        <w:rPr>
          <w:rFonts w:ascii="Arial" w:hAnsi="Arial" w:cs="Arial"/>
          <w:sz w:val="24"/>
          <w:szCs w:val="24"/>
          <w:lang w:val="en-US"/>
        </w:rPr>
        <w:t xml:space="preserve">          The purpose of studying the discipline "Modern advances of food science" is deepening knowledge about the current state and prospects of the nutrition development, scientific substantiation of use the innovative methods of processing raw materials, acquisition of theoretical and practical skills by students and their implementation during the design of the newest functional recognition products.</w:t>
      </w:r>
    </w:p>
    <w:p w:rsidR="00A43D45" w:rsidRPr="00A43D45" w:rsidRDefault="00A43D45" w:rsidP="00A43D45">
      <w:pPr>
        <w:spacing w:line="240" w:lineRule="auto"/>
        <w:jc w:val="both"/>
        <w:rPr>
          <w:rFonts w:ascii="Arial" w:hAnsi="Arial" w:cs="Arial"/>
          <w:sz w:val="24"/>
          <w:szCs w:val="24"/>
          <w:lang w:val="en-US"/>
        </w:rPr>
      </w:pPr>
      <w:r w:rsidRPr="00A43D45">
        <w:rPr>
          <w:rFonts w:ascii="Arial" w:hAnsi="Arial" w:cs="Arial"/>
          <w:sz w:val="24"/>
          <w:szCs w:val="24"/>
          <w:lang w:val="en-US"/>
        </w:rPr>
        <w:t xml:space="preserve">The course includes sections on the current state and prospects for the development of food science in terms of the unique assets of domestic and foreign scientists. </w:t>
      </w:r>
    </w:p>
    <w:p w:rsidR="00A43D45" w:rsidRPr="00A43D45" w:rsidRDefault="00A43D45" w:rsidP="00A43D45">
      <w:pPr>
        <w:spacing w:line="240" w:lineRule="auto"/>
        <w:jc w:val="both"/>
        <w:rPr>
          <w:rFonts w:ascii="Arial" w:hAnsi="Arial" w:cs="Arial"/>
          <w:sz w:val="24"/>
          <w:szCs w:val="24"/>
          <w:lang w:val="en-US"/>
        </w:rPr>
      </w:pPr>
    </w:p>
    <w:p w:rsidR="00A43D45" w:rsidRDefault="00A43D45" w:rsidP="00A43D45">
      <w:pPr>
        <w:spacing w:line="240" w:lineRule="auto"/>
        <w:jc w:val="both"/>
        <w:rPr>
          <w:rFonts w:ascii="Arial" w:hAnsi="Arial" w:cs="Arial"/>
          <w:sz w:val="24"/>
          <w:szCs w:val="24"/>
          <w:lang w:val="en-US"/>
        </w:rPr>
      </w:pPr>
      <w:r w:rsidRPr="00A43D45">
        <w:rPr>
          <w:rFonts w:ascii="Arial" w:hAnsi="Arial" w:cs="Arial"/>
          <w:sz w:val="24"/>
          <w:szCs w:val="24"/>
          <w:lang w:val="en-US"/>
        </w:rPr>
        <w:t xml:space="preserve">Course structure </w:t>
      </w:r>
    </w:p>
    <w:p w:rsidR="00A43D45" w:rsidRPr="00A43D45" w:rsidRDefault="00A43D45" w:rsidP="00A43D45">
      <w:pPr>
        <w:spacing w:line="240" w:lineRule="auto"/>
        <w:jc w:val="both"/>
        <w:rPr>
          <w:rFonts w:ascii="Arial" w:hAnsi="Arial" w:cs="Arial"/>
          <w:sz w:val="24"/>
          <w:szCs w:val="24"/>
          <w:lang w:val="en-US"/>
        </w:rPr>
      </w:pPr>
    </w:p>
    <w:p w:rsidR="00A43D45" w:rsidRPr="00A43D45" w:rsidRDefault="00A43D45" w:rsidP="00A43D45">
      <w:pPr>
        <w:spacing w:line="240" w:lineRule="auto"/>
        <w:jc w:val="both"/>
        <w:rPr>
          <w:rFonts w:ascii="Arial" w:hAnsi="Arial" w:cs="Arial"/>
          <w:sz w:val="24"/>
          <w:szCs w:val="24"/>
          <w:lang w:val="en-US"/>
        </w:rPr>
      </w:pPr>
      <w:r w:rsidRPr="00A43D45">
        <w:rPr>
          <w:rFonts w:ascii="Arial" w:hAnsi="Arial" w:cs="Arial"/>
          <w:sz w:val="24"/>
          <w:szCs w:val="24"/>
          <w:lang w:val="en-US"/>
        </w:rPr>
        <w:t>1.</w:t>
      </w:r>
      <w:r w:rsidRPr="00A43D45">
        <w:rPr>
          <w:rFonts w:ascii="Arial" w:hAnsi="Arial" w:cs="Arial"/>
          <w:sz w:val="24"/>
          <w:szCs w:val="24"/>
          <w:lang w:val="en-US"/>
        </w:rPr>
        <w:tab/>
        <w:t>Current state and prospects of food science in Ukraine and abroad</w:t>
      </w:r>
    </w:p>
    <w:p w:rsidR="00A43D45" w:rsidRPr="00A43D45" w:rsidRDefault="00A43D45" w:rsidP="00A43D45">
      <w:pPr>
        <w:spacing w:line="240" w:lineRule="auto"/>
        <w:jc w:val="both"/>
        <w:rPr>
          <w:rFonts w:ascii="Arial" w:hAnsi="Arial" w:cs="Arial"/>
          <w:sz w:val="24"/>
          <w:szCs w:val="24"/>
          <w:lang w:val="en-US"/>
        </w:rPr>
      </w:pPr>
      <w:r w:rsidRPr="00A43D45">
        <w:rPr>
          <w:rFonts w:ascii="Arial" w:hAnsi="Arial" w:cs="Arial"/>
          <w:sz w:val="24"/>
          <w:szCs w:val="24"/>
          <w:lang w:val="en-US"/>
        </w:rPr>
        <w:t>2.</w:t>
      </w:r>
      <w:r w:rsidRPr="00A43D45">
        <w:rPr>
          <w:rFonts w:ascii="Arial" w:hAnsi="Arial" w:cs="Arial"/>
          <w:sz w:val="24"/>
          <w:szCs w:val="24"/>
          <w:lang w:val="en-US"/>
        </w:rPr>
        <w:tab/>
        <w:t>Technology of functional food products</w:t>
      </w:r>
    </w:p>
    <w:p w:rsidR="00A43D45" w:rsidRPr="00A43D45" w:rsidRDefault="00A43D45" w:rsidP="00A43D45">
      <w:pPr>
        <w:spacing w:line="240" w:lineRule="auto"/>
        <w:jc w:val="both"/>
        <w:rPr>
          <w:rFonts w:ascii="Arial" w:hAnsi="Arial" w:cs="Arial"/>
          <w:sz w:val="24"/>
          <w:szCs w:val="24"/>
          <w:lang w:val="en-US"/>
        </w:rPr>
      </w:pPr>
      <w:r w:rsidRPr="00A43D45">
        <w:rPr>
          <w:rFonts w:ascii="Arial" w:hAnsi="Arial" w:cs="Arial"/>
          <w:sz w:val="24"/>
          <w:szCs w:val="24"/>
          <w:lang w:val="en-US"/>
        </w:rPr>
        <w:t>3.</w:t>
      </w:r>
      <w:r w:rsidRPr="00A43D45">
        <w:rPr>
          <w:rFonts w:ascii="Arial" w:hAnsi="Arial" w:cs="Arial"/>
          <w:sz w:val="24"/>
          <w:szCs w:val="24"/>
          <w:lang w:val="en-US"/>
        </w:rPr>
        <w:tab/>
        <w:t>New methods of processing raw materials</w:t>
      </w:r>
    </w:p>
    <w:p w:rsidR="00A43D45" w:rsidRPr="00A43D45" w:rsidRDefault="00A43D45" w:rsidP="00A43D45">
      <w:pPr>
        <w:spacing w:line="240" w:lineRule="auto"/>
        <w:jc w:val="both"/>
        <w:rPr>
          <w:rFonts w:ascii="Arial" w:hAnsi="Arial" w:cs="Arial"/>
          <w:sz w:val="24"/>
          <w:szCs w:val="24"/>
          <w:lang w:val="en-US"/>
        </w:rPr>
      </w:pPr>
      <w:r w:rsidRPr="00A43D45">
        <w:rPr>
          <w:rFonts w:ascii="Arial" w:hAnsi="Arial" w:cs="Arial"/>
          <w:sz w:val="24"/>
          <w:szCs w:val="24"/>
          <w:lang w:val="en-US"/>
        </w:rPr>
        <w:t>4.</w:t>
      </w:r>
      <w:r w:rsidRPr="00A43D45">
        <w:rPr>
          <w:rFonts w:ascii="Arial" w:hAnsi="Arial" w:cs="Arial"/>
          <w:sz w:val="24"/>
          <w:szCs w:val="24"/>
          <w:lang w:val="en-US"/>
        </w:rPr>
        <w:tab/>
        <w:t>Features of new technologies for the preparation of culinary products</w:t>
      </w:r>
    </w:p>
    <w:p w:rsidR="00A43D45" w:rsidRPr="00A43D45" w:rsidRDefault="00A43D45" w:rsidP="00A43D45">
      <w:pPr>
        <w:spacing w:line="240" w:lineRule="auto"/>
        <w:jc w:val="both"/>
        <w:rPr>
          <w:rFonts w:ascii="Arial" w:hAnsi="Arial" w:cs="Arial"/>
          <w:sz w:val="24"/>
          <w:szCs w:val="24"/>
          <w:lang w:val="en-US"/>
        </w:rPr>
      </w:pPr>
      <w:r w:rsidRPr="00A43D45">
        <w:rPr>
          <w:rFonts w:ascii="Arial" w:hAnsi="Arial" w:cs="Arial"/>
          <w:sz w:val="24"/>
          <w:szCs w:val="24"/>
          <w:lang w:val="en-US"/>
        </w:rPr>
        <w:t>5.</w:t>
      </w:r>
      <w:r w:rsidRPr="00A43D45">
        <w:rPr>
          <w:rFonts w:ascii="Arial" w:hAnsi="Arial" w:cs="Arial"/>
          <w:sz w:val="24"/>
          <w:szCs w:val="24"/>
          <w:lang w:val="en-US"/>
        </w:rPr>
        <w:tab/>
        <w:t>Peculiarities of the use of food ingredients in domestic and foreign food technologies</w:t>
      </w:r>
    </w:p>
    <w:p w:rsidR="00A43D45" w:rsidRPr="00A43D45" w:rsidRDefault="00A43D45" w:rsidP="00A43D45">
      <w:pPr>
        <w:spacing w:line="240" w:lineRule="auto"/>
        <w:jc w:val="both"/>
        <w:rPr>
          <w:rFonts w:ascii="Arial" w:hAnsi="Arial" w:cs="Arial"/>
          <w:sz w:val="24"/>
          <w:szCs w:val="24"/>
          <w:lang w:val="en-US"/>
        </w:rPr>
      </w:pPr>
    </w:p>
    <w:p w:rsidR="00A43D45" w:rsidRPr="00A43D45" w:rsidRDefault="00A43D45" w:rsidP="00A43D45">
      <w:pPr>
        <w:spacing w:line="240" w:lineRule="auto"/>
        <w:jc w:val="both"/>
        <w:rPr>
          <w:rFonts w:ascii="Arial" w:hAnsi="Arial" w:cs="Arial"/>
          <w:sz w:val="24"/>
          <w:szCs w:val="24"/>
          <w:lang w:val="en-US"/>
        </w:rPr>
      </w:pPr>
    </w:p>
    <w:p w:rsidR="00A43D45" w:rsidRPr="00A43D45" w:rsidRDefault="00A43D45" w:rsidP="00A43D45">
      <w:pPr>
        <w:spacing w:line="240" w:lineRule="auto"/>
        <w:jc w:val="both"/>
        <w:rPr>
          <w:rFonts w:ascii="Arial" w:hAnsi="Arial" w:cs="Arial"/>
          <w:sz w:val="24"/>
          <w:szCs w:val="24"/>
          <w:lang w:val="en-US"/>
        </w:rPr>
      </w:pPr>
      <w:r w:rsidRPr="00A43D45">
        <w:rPr>
          <w:rFonts w:ascii="Arial" w:hAnsi="Arial" w:cs="Arial"/>
          <w:sz w:val="24"/>
          <w:szCs w:val="24"/>
          <w:lang w:val="en-US"/>
        </w:rPr>
        <w:t>Hours per week / Credits</w:t>
      </w:r>
    </w:p>
    <w:p w:rsidR="00A43D45" w:rsidRPr="00A43D45" w:rsidRDefault="00A43D45" w:rsidP="00A43D45">
      <w:pPr>
        <w:spacing w:line="240" w:lineRule="auto"/>
        <w:jc w:val="both"/>
        <w:rPr>
          <w:rFonts w:ascii="Arial" w:hAnsi="Arial" w:cs="Arial"/>
          <w:sz w:val="24"/>
          <w:szCs w:val="24"/>
          <w:lang w:val="en-US"/>
        </w:rPr>
      </w:pPr>
      <w:proofErr w:type="gramStart"/>
      <w:r w:rsidRPr="00A43D45">
        <w:rPr>
          <w:rFonts w:ascii="Arial" w:hAnsi="Arial" w:cs="Arial"/>
          <w:sz w:val="24"/>
          <w:szCs w:val="24"/>
          <w:lang w:val="en-US"/>
        </w:rPr>
        <w:t>4</w:t>
      </w:r>
      <w:proofErr w:type="gramEnd"/>
      <w:r w:rsidRPr="00A43D45">
        <w:rPr>
          <w:rFonts w:ascii="Arial" w:hAnsi="Arial" w:cs="Arial"/>
          <w:sz w:val="24"/>
          <w:szCs w:val="24"/>
          <w:lang w:val="en-US"/>
        </w:rPr>
        <w:t xml:space="preserve"> SWS / 5 ECTS</w:t>
      </w:r>
    </w:p>
    <w:p w:rsidR="00A43D45" w:rsidRDefault="00A43D45" w:rsidP="00A43D45">
      <w:pPr>
        <w:spacing w:line="240" w:lineRule="auto"/>
        <w:jc w:val="both"/>
        <w:rPr>
          <w:rFonts w:ascii="Arial" w:hAnsi="Arial" w:cs="Arial"/>
          <w:sz w:val="24"/>
          <w:szCs w:val="24"/>
          <w:lang w:val="en-US"/>
        </w:rPr>
      </w:pPr>
    </w:p>
    <w:p w:rsidR="00A43D45" w:rsidRPr="00A43D45" w:rsidRDefault="00A43D45" w:rsidP="00A43D45">
      <w:pPr>
        <w:spacing w:line="240" w:lineRule="auto"/>
        <w:jc w:val="both"/>
        <w:rPr>
          <w:rFonts w:ascii="Arial" w:hAnsi="Arial" w:cs="Arial"/>
          <w:sz w:val="24"/>
          <w:szCs w:val="24"/>
          <w:lang w:val="en-US"/>
        </w:rPr>
      </w:pPr>
      <w:r w:rsidRPr="00A43D45">
        <w:rPr>
          <w:rFonts w:ascii="Arial" w:hAnsi="Arial" w:cs="Arial"/>
          <w:sz w:val="24"/>
          <w:szCs w:val="24"/>
          <w:lang w:val="en-US"/>
        </w:rPr>
        <w:t xml:space="preserve">Final test </w:t>
      </w:r>
    </w:p>
    <w:p w:rsidR="00A43D45" w:rsidRDefault="00A43D45" w:rsidP="00A43D45">
      <w:pPr>
        <w:spacing w:line="240" w:lineRule="auto"/>
        <w:jc w:val="both"/>
        <w:rPr>
          <w:rFonts w:ascii="Arial" w:hAnsi="Arial" w:cs="Arial"/>
          <w:sz w:val="24"/>
          <w:szCs w:val="24"/>
          <w:lang w:val="en-US"/>
        </w:rPr>
      </w:pPr>
      <w:r w:rsidRPr="00A43D45">
        <w:rPr>
          <w:rFonts w:ascii="Arial" w:hAnsi="Arial" w:cs="Arial"/>
          <w:sz w:val="24"/>
          <w:szCs w:val="24"/>
          <w:lang w:val="en-US"/>
        </w:rPr>
        <w:t>Computer testing</w:t>
      </w:r>
    </w:p>
    <w:p w:rsidR="00A43D45" w:rsidRDefault="00A43D45">
      <w:pPr>
        <w:spacing w:after="160" w:line="259" w:lineRule="auto"/>
        <w:ind w:firstLine="0"/>
        <w:rPr>
          <w:rFonts w:ascii="Arial" w:hAnsi="Arial" w:cs="Arial"/>
          <w:sz w:val="24"/>
          <w:szCs w:val="24"/>
          <w:lang w:val="en-US"/>
        </w:rPr>
      </w:pPr>
      <w:r>
        <w:rPr>
          <w:rFonts w:ascii="Arial" w:hAnsi="Arial" w:cs="Arial"/>
          <w:sz w:val="24"/>
          <w:szCs w:val="24"/>
          <w:lang w:val="en-US"/>
        </w:rPr>
        <w:br w:type="page"/>
      </w:r>
    </w:p>
    <w:p w:rsidR="00681E21" w:rsidRPr="00681E21" w:rsidRDefault="00681E21" w:rsidP="00681E21">
      <w:pPr>
        <w:spacing w:line="240" w:lineRule="auto"/>
        <w:jc w:val="right"/>
        <w:rPr>
          <w:rFonts w:ascii="Arial" w:hAnsi="Arial" w:cs="Arial"/>
          <w:b/>
          <w:sz w:val="24"/>
          <w:szCs w:val="24"/>
          <w:lang w:val="en-US"/>
        </w:rPr>
      </w:pPr>
      <w:r w:rsidRPr="00681E21">
        <w:rPr>
          <w:rFonts w:ascii="Arial" w:hAnsi="Arial" w:cs="Arial"/>
          <w:b/>
          <w:sz w:val="24"/>
          <w:szCs w:val="24"/>
          <w:lang w:val="en-US"/>
        </w:rPr>
        <w:lastRenderedPageBreak/>
        <w:t>Food technology</w:t>
      </w:r>
    </w:p>
    <w:p w:rsidR="00681E21" w:rsidRPr="00681E21" w:rsidRDefault="00681E21" w:rsidP="00681E21">
      <w:pPr>
        <w:spacing w:line="240" w:lineRule="auto"/>
        <w:jc w:val="both"/>
        <w:rPr>
          <w:rFonts w:ascii="Arial" w:hAnsi="Arial" w:cs="Arial"/>
          <w:sz w:val="24"/>
          <w:szCs w:val="24"/>
          <w:lang w:val="en-US"/>
        </w:rPr>
      </w:pPr>
    </w:p>
    <w:p w:rsidR="00681E21" w:rsidRPr="00681E21" w:rsidRDefault="00681E21" w:rsidP="00681E21">
      <w:pPr>
        <w:spacing w:line="240" w:lineRule="auto"/>
        <w:jc w:val="both"/>
        <w:rPr>
          <w:rFonts w:ascii="Arial" w:hAnsi="Arial" w:cs="Arial"/>
          <w:b/>
          <w:sz w:val="24"/>
          <w:szCs w:val="24"/>
          <w:lang w:val="en-US"/>
        </w:rPr>
      </w:pPr>
      <w:r w:rsidRPr="00681E21">
        <w:rPr>
          <w:rFonts w:ascii="Arial" w:hAnsi="Arial" w:cs="Arial"/>
          <w:b/>
          <w:sz w:val="24"/>
          <w:szCs w:val="24"/>
          <w:lang w:val="en-US"/>
        </w:rPr>
        <w:t xml:space="preserve">Information technologies and optimization of technical </w:t>
      </w:r>
    </w:p>
    <w:p w:rsidR="00681E21" w:rsidRPr="00681E21" w:rsidRDefault="00681E21" w:rsidP="00681E21">
      <w:pPr>
        <w:spacing w:line="240" w:lineRule="auto"/>
        <w:jc w:val="both"/>
        <w:rPr>
          <w:rFonts w:ascii="Arial" w:hAnsi="Arial" w:cs="Arial"/>
          <w:b/>
          <w:sz w:val="24"/>
          <w:szCs w:val="24"/>
          <w:lang w:val="en-US"/>
        </w:rPr>
      </w:pPr>
      <w:proofErr w:type="gramStart"/>
      <w:r w:rsidRPr="00681E21">
        <w:rPr>
          <w:rFonts w:ascii="Arial" w:hAnsi="Arial" w:cs="Arial"/>
          <w:b/>
          <w:sz w:val="24"/>
          <w:szCs w:val="24"/>
          <w:lang w:val="en-US"/>
        </w:rPr>
        <w:t>and</w:t>
      </w:r>
      <w:proofErr w:type="gramEnd"/>
      <w:r w:rsidRPr="00681E21">
        <w:rPr>
          <w:rFonts w:ascii="Arial" w:hAnsi="Arial" w:cs="Arial"/>
          <w:b/>
          <w:sz w:val="24"/>
          <w:szCs w:val="24"/>
          <w:lang w:val="en-US"/>
        </w:rPr>
        <w:t xml:space="preserve"> technological objects of the industry</w:t>
      </w:r>
    </w:p>
    <w:p w:rsidR="00681E21" w:rsidRPr="00681E21" w:rsidRDefault="00681E21" w:rsidP="00681E21">
      <w:pPr>
        <w:spacing w:line="240" w:lineRule="auto"/>
        <w:jc w:val="both"/>
        <w:rPr>
          <w:rFonts w:ascii="Arial" w:hAnsi="Arial" w:cs="Arial"/>
          <w:b/>
          <w:sz w:val="24"/>
          <w:szCs w:val="24"/>
          <w:lang w:val="en-US"/>
        </w:rPr>
      </w:pPr>
    </w:p>
    <w:p w:rsidR="00681E21" w:rsidRPr="00681E21" w:rsidRDefault="00681E21" w:rsidP="00681E21">
      <w:pPr>
        <w:spacing w:line="240" w:lineRule="auto"/>
        <w:jc w:val="both"/>
        <w:rPr>
          <w:rFonts w:ascii="Arial" w:hAnsi="Arial" w:cs="Arial"/>
          <w:b/>
          <w:sz w:val="24"/>
          <w:szCs w:val="24"/>
          <w:lang w:val="en-US"/>
        </w:rPr>
      </w:pPr>
      <w:r w:rsidRPr="00681E21">
        <w:rPr>
          <w:rFonts w:ascii="Arial" w:hAnsi="Arial" w:cs="Arial"/>
          <w:b/>
          <w:sz w:val="24"/>
          <w:szCs w:val="24"/>
          <w:lang w:val="en-US"/>
        </w:rPr>
        <w:t>Associate Prof. Ph.D. Anna Helikh</w:t>
      </w:r>
    </w:p>
    <w:p w:rsidR="00681E21" w:rsidRDefault="00681E21" w:rsidP="00681E21">
      <w:pPr>
        <w:spacing w:line="240" w:lineRule="auto"/>
        <w:jc w:val="both"/>
        <w:rPr>
          <w:rFonts w:ascii="Arial" w:hAnsi="Arial" w:cs="Arial"/>
          <w:b/>
          <w:sz w:val="24"/>
          <w:szCs w:val="24"/>
          <w:lang w:val="en-US"/>
        </w:rPr>
      </w:pPr>
      <w:r w:rsidRPr="00681E21">
        <w:rPr>
          <w:rFonts w:ascii="Arial" w:hAnsi="Arial" w:cs="Arial"/>
          <w:b/>
          <w:sz w:val="24"/>
          <w:szCs w:val="24"/>
          <w:lang w:val="en-US"/>
        </w:rPr>
        <w:t>Sumy national agrarian university</w:t>
      </w:r>
    </w:p>
    <w:p w:rsidR="00681E21" w:rsidRPr="00681E21" w:rsidRDefault="00681E21" w:rsidP="00681E21">
      <w:pPr>
        <w:spacing w:line="240" w:lineRule="auto"/>
        <w:jc w:val="both"/>
        <w:rPr>
          <w:rFonts w:ascii="Arial" w:hAnsi="Arial" w:cs="Arial"/>
          <w:b/>
          <w:sz w:val="24"/>
          <w:szCs w:val="24"/>
          <w:lang w:val="en-US"/>
        </w:rPr>
      </w:pPr>
    </w:p>
    <w:p w:rsidR="00681E21" w:rsidRPr="00681E21" w:rsidRDefault="00681E21" w:rsidP="00681E21">
      <w:pPr>
        <w:spacing w:line="240" w:lineRule="auto"/>
        <w:jc w:val="both"/>
        <w:rPr>
          <w:rFonts w:ascii="Arial" w:hAnsi="Arial" w:cs="Arial"/>
          <w:sz w:val="24"/>
          <w:szCs w:val="24"/>
          <w:lang w:val="en-US"/>
        </w:rPr>
      </w:pPr>
      <w:r w:rsidRPr="00681E21">
        <w:rPr>
          <w:rFonts w:ascii="Arial" w:hAnsi="Arial" w:cs="Arial"/>
          <w:sz w:val="24"/>
          <w:szCs w:val="24"/>
          <w:lang w:val="en-US"/>
        </w:rPr>
        <w:t>Abstract</w:t>
      </w:r>
    </w:p>
    <w:p w:rsidR="00681E21" w:rsidRPr="00681E21" w:rsidRDefault="00681E21" w:rsidP="00681E21">
      <w:pPr>
        <w:spacing w:line="240" w:lineRule="auto"/>
        <w:jc w:val="both"/>
        <w:rPr>
          <w:rFonts w:ascii="Arial" w:hAnsi="Arial" w:cs="Arial"/>
          <w:sz w:val="24"/>
          <w:szCs w:val="24"/>
          <w:lang w:val="en-US"/>
        </w:rPr>
      </w:pPr>
      <w:r w:rsidRPr="00681E21">
        <w:rPr>
          <w:rFonts w:ascii="Arial" w:hAnsi="Arial" w:cs="Arial"/>
          <w:sz w:val="24"/>
          <w:szCs w:val="24"/>
          <w:lang w:val="en-US"/>
        </w:rPr>
        <w:t xml:space="preserve">This course offers an acquiring the ability to optimally select the equipment and modes of its operation (time, temperature, pressure, etc.); methods and regimes of heat treatment, recipe composition, to model costs for the production of products that require sufficiently accurate calculation methods and, thus, the use of modern means of computer technology. Furthermore, students studying the principles of building mathematical models of food technology as objects of design, management and optimization. Verification of the reliability and validity of computer models of the course of technological processes, among which two types </w:t>
      </w:r>
      <w:proofErr w:type="gramStart"/>
      <w:r w:rsidRPr="00681E21">
        <w:rPr>
          <w:rFonts w:ascii="Arial" w:hAnsi="Arial" w:cs="Arial"/>
          <w:sz w:val="24"/>
          <w:szCs w:val="24"/>
          <w:lang w:val="en-US"/>
        </w:rPr>
        <w:t>can be distinguished</w:t>
      </w:r>
      <w:proofErr w:type="gramEnd"/>
      <w:r w:rsidRPr="00681E21">
        <w:rPr>
          <w:rFonts w:ascii="Arial" w:hAnsi="Arial" w:cs="Arial"/>
          <w:sz w:val="24"/>
          <w:szCs w:val="24"/>
          <w:lang w:val="en-US"/>
        </w:rPr>
        <w:t>: physicochemical (deterministic) models and empirical models based on the processing of experimental data.</w:t>
      </w:r>
    </w:p>
    <w:p w:rsidR="00681E21" w:rsidRPr="00681E21" w:rsidRDefault="00681E21" w:rsidP="00681E21">
      <w:pPr>
        <w:spacing w:line="240" w:lineRule="auto"/>
        <w:jc w:val="both"/>
        <w:rPr>
          <w:rFonts w:ascii="Arial" w:hAnsi="Arial" w:cs="Arial"/>
          <w:sz w:val="24"/>
          <w:szCs w:val="24"/>
          <w:lang w:val="en-US"/>
        </w:rPr>
      </w:pPr>
      <w:r w:rsidRPr="00681E21">
        <w:rPr>
          <w:rFonts w:ascii="Arial" w:hAnsi="Arial" w:cs="Arial"/>
          <w:sz w:val="24"/>
          <w:szCs w:val="24"/>
          <w:lang w:val="en-US"/>
        </w:rPr>
        <w:t xml:space="preserve">The course is offered in a </w:t>
      </w:r>
      <w:proofErr w:type="gramStart"/>
      <w:r w:rsidRPr="00681E21">
        <w:rPr>
          <w:rFonts w:ascii="Arial" w:hAnsi="Arial" w:cs="Arial"/>
          <w:sz w:val="24"/>
          <w:szCs w:val="24"/>
          <w:lang w:val="en-US"/>
        </w:rPr>
        <w:t>5</w:t>
      </w:r>
      <w:proofErr w:type="gramEnd"/>
      <w:r w:rsidRPr="00681E21">
        <w:rPr>
          <w:rFonts w:ascii="Arial" w:hAnsi="Arial" w:cs="Arial"/>
          <w:sz w:val="24"/>
          <w:szCs w:val="24"/>
          <w:lang w:val="en-US"/>
        </w:rPr>
        <w:t xml:space="preserve"> ECTS version.</w:t>
      </w:r>
    </w:p>
    <w:p w:rsidR="00681E21" w:rsidRPr="00681E21" w:rsidRDefault="00681E21" w:rsidP="00681E21">
      <w:pPr>
        <w:spacing w:line="240" w:lineRule="auto"/>
        <w:jc w:val="both"/>
        <w:rPr>
          <w:rFonts w:ascii="Arial" w:hAnsi="Arial" w:cs="Arial"/>
          <w:sz w:val="24"/>
          <w:szCs w:val="24"/>
          <w:lang w:val="en-US"/>
        </w:rPr>
      </w:pPr>
      <w:r w:rsidRPr="00681E21">
        <w:rPr>
          <w:rFonts w:ascii="Arial" w:hAnsi="Arial" w:cs="Arial"/>
          <w:sz w:val="24"/>
          <w:szCs w:val="24"/>
          <w:lang w:val="en-US"/>
        </w:rPr>
        <w:t>Course structure</w:t>
      </w:r>
    </w:p>
    <w:p w:rsidR="00681E21" w:rsidRPr="00681E21" w:rsidRDefault="00681E21" w:rsidP="00681E21">
      <w:pPr>
        <w:spacing w:line="240" w:lineRule="auto"/>
        <w:jc w:val="both"/>
        <w:rPr>
          <w:rFonts w:ascii="Arial" w:hAnsi="Arial" w:cs="Arial"/>
          <w:sz w:val="24"/>
          <w:szCs w:val="24"/>
          <w:lang w:val="en-US"/>
        </w:rPr>
      </w:pPr>
      <w:r w:rsidRPr="00681E21">
        <w:rPr>
          <w:rFonts w:ascii="Arial" w:hAnsi="Arial" w:cs="Arial"/>
          <w:sz w:val="24"/>
          <w:szCs w:val="24"/>
          <w:lang w:val="en-US"/>
        </w:rPr>
        <w:t>I.</w:t>
      </w:r>
      <w:r w:rsidRPr="00681E21">
        <w:rPr>
          <w:rFonts w:ascii="Arial" w:hAnsi="Arial" w:cs="Arial"/>
          <w:sz w:val="24"/>
          <w:szCs w:val="24"/>
          <w:lang w:val="en-US"/>
        </w:rPr>
        <w:tab/>
        <w:t>BACKGROUND</w:t>
      </w:r>
    </w:p>
    <w:p w:rsidR="00681E21" w:rsidRPr="00681E21" w:rsidRDefault="00681E21" w:rsidP="00681E21">
      <w:pPr>
        <w:spacing w:line="240" w:lineRule="auto"/>
        <w:jc w:val="both"/>
        <w:rPr>
          <w:rFonts w:ascii="Arial" w:hAnsi="Arial" w:cs="Arial"/>
          <w:sz w:val="24"/>
          <w:szCs w:val="24"/>
          <w:lang w:val="en-US"/>
        </w:rPr>
      </w:pPr>
      <w:r w:rsidRPr="00681E21">
        <w:rPr>
          <w:rFonts w:ascii="Arial" w:hAnsi="Arial" w:cs="Arial"/>
          <w:sz w:val="24"/>
          <w:szCs w:val="24"/>
          <w:lang w:val="en-US"/>
        </w:rPr>
        <w:t>1.1</w:t>
      </w:r>
      <w:r w:rsidRPr="00681E21">
        <w:rPr>
          <w:rFonts w:ascii="Arial" w:hAnsi="Arial" w:cs="Arial"/>
          <w:sz w:val="24"/>
          <w:szCs w:val="24"/>
          <w:lang w:val="en-US"/>
        </w:rPr>
        <w:tab/>
        <w:t>Content, purpose and main objectives of the discipline. General information about modeling.  General concepts of process optimization.</w:t>
      </w:r>
    </w:p>
    <w:p w:rsidR="00681E21" w:rsidRPr="00681E21" w:rsidRDefault="00681E21" w:rsidP="00681E21">
      <w:pPr>
        <w:spacing w:line="240" w:lineRule="auto"/>
        <w:jc w:val="both"/>
        <w:rPr>
          <w:rFonts w:ascii="Arial" w:hAnsi="Arial" w:cs="Arial"/>
          <w:sz w:val="24"/>
          <w:szCs w:val="24"/>
          <w:lang w:val="en-US"/>
        </w:rPr>
      </w:pPr>
      <w:r w:rsidRPr="00681E21">
        <w:rPr>
          <w:rFonts w:ascii="Arial" w:hAnsi="Arial" w:cs="Arial"/>
          <w:sz w:val="24"/>
          <w:szCs w:val="24"/>
          <w:lang w:val="en-US"/>
        </w:rPr>
        <w:t>1.2</w:t>
      </w:r>
      <w:r w:rsidRPr="00681E21">
        <w:rPr>
          <w:rFonts w:ascii="Arial" w:hAnsi="Arial" w:cs="Arial"/>
          <w:sz w:val="24"/>
          <w:szCs w:val="24"/>
          <w:lang w:val="en-US"/>
        </w:rPr>
        <w:tab/>
        <w:t>The main objectives of the course, its relationship with the disciplines of special training.</w:t>
      </w:r>
    </w:p>
    <w:p w:rsidR="00681E21" w:rsidRPr="00681E21" w:rsidRDefault="00681E21" w:rsidP="00681E21">
      <w:pPr>
        <w:spacing w:line="240" w:lineRule="auto"/>
        <w:jc w:val="both"/>
        <w:rPr>
          <w:rFonts w:ascii="Arial" w:hAnsi="Arial" w:cs="Arial"/>
          <w:sz w:val="24"/>
          <w:szCs w:val="24"/>
          <w:lang w:val="en-US"/>
        </w:rPr>
      </w:pPr>
      <w:r w:rsidRPr="00681E21">
        <w:rPr>
          <w:rFonts w:ascii="Arial" w:hAnsi="Arial" w:cs="Arial"/>
          <w:sz w:val="24"/>
          <w:szCs w:val="24"/>
          <w:lang w:val="en-US"/>
        </w:rPr>
        <w:t>1.3</w:t>
      </w:r>
      <w:r w:rsidRPr="00681E21">
        <w:rPr>
          <w:rFonts w:ascii="Arial" w:hAnsi="Arial" w:cs="Arial"/>
          <w:sz w:val="24"/>
          <w:szCs w:val="24"/>
          <w:lang w:val="en-US"/>
        </w:rPr>
        <w:tab/>
        <w:t xml:space="preserve"> Statement of modeling problems.</w:t>
      </w:r>
    </w:p>
    <w:p w:rsidR="00681E21" w:rsidRPr="00681E21" w:rsidRDefault="00681E21" w:rsidP="00681E21">
      <w:pPr>
        <w:spacing w:line="240" w:lineRule="auto"/>
        <w:jc w:val="both"/>
        <w:rPr>
          <w:rFonts w:ascii="Arial" w:hAnsi="Arial" w:cs="Arial"/>
          <w:sz w:val="24"/>
          <w:szCs w:val="24"/>
          <w:lang w:val="en-US"/>
        </w:rPr>
      </w:pPr>
      <w:r w:rsidRPr="00681E21">
        <w:rPr>
          <w:rFonts w:ascii="Arial" w:hAnsi="Arial" w:cs="Arial"/>
          <w:sz w:val="24"/>
          <w:szCs w:val="24"/>
          <w:lang w:val="en-US"/>
        </w:rPr>
        <w:t>1.4</w:t>
      </w:r>
      <w:r w:rsidRPr="00681E21">
        <w:rPr>
          <w:rFonts w:ascii="Arial" w:hAnsi="Arial" w:cs="Arial"/>
          <w:sz w:val="24"/>
          <w:szCs w:val="24"/>
          <w:lang w:val="en-US"/>
        </w:rPr>
        <w:tab/>
        <w:t xml:space="preserve"> Software functions of the desktop environment MS Office, Excel, Math CAD and STATISTICA used to solve practical problems of modeling food technology.</w:t>
      </w:r>
    </w:p>
    <w:p w:rsidR="00681E21" w:rsidRPr="00681E21" w:rsidRDefault="00681E21" w:rsidP="00681E21">
      <w:pPr>
        <w:spacing w:line="240" w:lineRule="auto"/>
        <w:jc w:val="both"/>
        <w:rPr>
          <w:rFonts w:ascii="Arial" w:hAnsi="Arial" w:cs="Arial"/>
          <w:sz w:val="24"/>
          <w:szCs w:val="24"/>
          <w:lang w:val="en-US"/>
        </w:rPr>
      </w:pPr>
      <w:r w:rsidRPr="00681E21">
        <w:rPr>
          <w:rFonts w:ascii="Arial" w:hAnsi="Arial" w:cs="Arial"/>
          <w:sz w:val="24"/>
          <w:szCs w:val="24"/>
          <w:lang w:val="en-US"/>
        </w:rPr>
        <w:t>II.</w:t>
      </w:r>
      <w:r w:rsidRPr="00681E21">
        <w:rPr>
          <w:rFonts w:ascii="Arial" w:hAnsi="Arial" w:cs="Arial"/>
          <w:sz w:val="24"/>
          <w:szCs w:val="24"/>
          <w:lang w:val="en-US"/>
        </w:rPr>
        <w:tab/>
        <w:t>Application in engineering practice of mathematical models and software functions of the working environment MS Office, Excel, Math CAD, STATISTICA- as modern methods of solving optimization problems and their graphical interpretation for presentation and visual understanding.</w:t>
      </w:r>
    </w:p>
    <w:p w:rsidR="00681E21" w:rsidRPr="00681E21" w:rsidRDefault="00681E21" w:rsidP="00681E21">
      <w:pPr>
        <w:spacing w:line="240" w:lineRule="auto"/>
        <w:jc w:val="both"/>
        <w:rPr>
          <w:rFonts w:ascii="Arial" w:hAnsi="Arial" w:cs="Arial"/>
          <w:sz w:val="24"/>
          <w:szCs w:val="24"/>
          <w:lang w:val="en-US"/>
        </w:rPr>
      </w:pPr>
      <w:r w:rsidRPr="00681E21">
        <w:rPr>
          <w:rFonts w:ascii="Arial" w:hAnsi="Arial" w:cs="Arial"/>
          <w:sz w:val="24"/>
          <w:szCs w:val="24"/>
          <w:lang w:val="en-US"/>
        </w:rPr>
        <w:t>III.</w:t>
      </w:r>
      <w:r w:rsidRPr="00681E21">
        <w:rPr>
          <w:rFonts w:ascii="Arial" w:hAnsi="Arial" w:cs="Arial"/>
          <w:sz w:val="24"/>
          <w:szCs w:val="24"/>
          <w:lang w:val="en-US"/>
        </w:rPr>
        <w:tab/>
        <w:t>General notes information about the theoretical prediction experiment.</w:t>
      </w:r>
    </w:p>
    <w:p w:rsidR="00681E21" w:rsidRPr="00681E21" w:rsidRDefault="00681E21" w:rsidP="00681E21">
      <w:pPr>
        <w:spacing w:line="240" w:lineRule="auto"/>
        <w:jc w:val="both"/>
        <w:rPr>
          <w:rFonts w:ascii="Arial" w:hAnsi="Arial" w:cs="Arial"/>
          <w:sz w:val="24"/>
          <w:szCs w:val="24"/>
          <w:lang w:val="en-US"/>
        </w:rPr>
      </w:pPr>
      <w:r w:rsidRPr="00681E21">
        <w:rPr>
          <w:rFonts w:ascii="Arial" w:hAnsi="Arial" w:cs="Arial"/>
          <w:sz w:val="24"/>
          <w:szCs w:val="24"/>
          <w:lang w:val="en-US"/>
        </w:rPr>
        <w:t>3.1</w:t>
      </w:r>
      <w:r w:rsidRPr="00681E21">
        <w:rPr>
          <w:rFonts w:ascii="Arial" w:hAnsi="Arial" w:cs="Arial"/>
          <w:sz w:val="24"/>
          <w:szCs w:val="24"/>
          <w:lang w:val="en-US"/>
        </w:rPr>
        <w:tab/>
        <w:t>Basic concepts and definitions of experimental factors.</w:t>
      </w:r>
    </w:p>
    <w:p w:rsidR="00681E21" w:rsidRPr="00681E21" w:rsidRDefault="00681E21" w:rsidP="00681E21">
      <w:pPr>
        <w:spacing w:line="240" w:lineRule="auto"/>
        <w:jc w:val="both"/>
        <w:rPr>
          <w:rFonts w:ascii="Arial" w:hAnsi="Arial" w:cs="Arial"/>
          <w:sz w:val="24"/>
          <w:szCs w:val="24"/>
          <w:lang w:val="en-US"/>
        </w:rPr>
      </w:pPr>
      <w:r w:rsidRPr="00681E21">
        <w:rPr>
          <w:rFonts w:ascii="Arial" w:hAnsi="Arial" w:cs="Arial"/>
          <w:sz w:val="24"/>
          <w:szCs w:val="24"/>
          <w:lang w:val="en-US"/>
        </w:rPr>
        <w:t>3.2</w:t>
      </w:r>
      <w:r w:rsidRPr="00681E21">
        <w:rPr>
          <w:rFonts w:ascii="Arial" w:hAnsi="Arial" w:cs="Arial"/>
          <w:sz w:val="24"/>
          <w:szCs w:val="24"/>
          <w:lang w:val="en-US"/>
        </w:rPr>
        <w:tab/>
        <w:t>Checking the reproducibility of experiments. Calculation of experiment error.</w:t>
      </w:r>
    </w:p>
    <w:p w:rsidR="00681E21" w:rsidRPr="00681E21" w:rsidRDefault="00681E21" w:rsidP="00681E21">
      <w:pPr>
        <w:spacing w:line="240" w:lineRule="auto"/>
        <w:jc w:val="both"/>
        <w:rPr>
          <w:rFonts w:ascii="Arial" w:hAnsi="Arial" w:cs="Arial"/>
          <w:sz w:val="24"/>
          <w:szCs w:val="24"/>
          <w:lang w:val="en-US"/>
        </w:rPr>
      </w:pPr>
      <w:r w:rsidRPr="00681E21">
        <w:rPr>
          <w:rFonts w:ascii="Arial" w:hAnsi="Arial" w:cs="Arial"/>
          <w:sz w:val="24"/>
          <w:szCs w:val="24"/>
          <w:lang w:val="en-US"/>
        </w:rPr>
        <w:t>IV.</w:t>
      </w:r>
      <w:r w:rsidRPr="00681E21">
        <w:rPr>
          <w:rFonts w:ascii="Arial" w:hAnsi="Arial" w:cs="Arial"/>
          <w:sz w:val="24"/>
          <w:szCs w:val="24"/>
          <w:lang w:val="en-US"/>
        </w:rPr>
        <w:tab/>
        <w:t>Mathematical description and planning of the experiment.</w:t>
      </w:r>
    </w:p>
    <w:p w:rsidR="00681E21" w:rsidRPr="00681E21" w:rsidRDefault="00681E21" w:rsidP="00681E21">
      <w:pPr>
        <w:spacing w:line="240" w:lineRule="auto"/>
        <w:jc w:val="both"/>
        <w:rPr>
          <w:rFonts w:ascii="Arial" w:hAnsi="Arial" w:cs="Arial"/>
          <w:sz w:val="24"/>
          <w:szCs w:val="24"/>
          <w:lang w:val="en-US"/>
        </w:rPr>
      </w:pPr>
      <w:r w:rsidRPr="00681E21">
        <w:rPr>
          <w:rFonts w:ascii="Arial" w:hAnsi="Arial" w:cs="Arial"/>
          <w:sz w:val="24"/>
          <w:szCs w:val="24"/>
          <w:lang w:val="en-US"/>
        </w:rPr>
        <w:t>4.1 Mathematical description</w:t>
      </w:r>
    </w:p>
    <w:p w:rsidR="00681E21" w:rsidRPr="00681E21" w:rsidRDefault="00681E21" w:rsidP="00681E21">
      <w:pPr>
        <w:spacing w:line="240" w:lineRule="auto"/>
        <w:jc w:val="both"/>
        <w:rPr>
          <w:rFonts w:ascii="Arial" w:hAnsi="Arial" w:cs="Arial"/>
          <w:sz w:val="24"/>
          <w:szCs w:val="24"/>
          <w:lang w:val="en-US"/>
        </w:rPr>
      </w:pPr>
      <w:r w:rsidRPr="00681E21">
        <w:rPr>
          <w:rFonts w:ascii="Arial" w:hAnsi="Arial" w:cs="Arial"/>
          <w:sz w:val="24"/>
          <w:szCs w:val="24"/>
          <w:lang w:val="en-US"/>
        </w:rPr>
        <w:t>4.2 Planning an extreme experiment</w:t>
      </w:r>
    </w:p>
    <w:p w:rsidR="00681E21" w:rsidRPr="00681E21" w:rsidRDefault="00681E21" w:rsidP="00681E21">
      <w:pPr>
        <w:spacing w:line="240" w:lineRule="auto"/>
        <w:jc w:val="both"/>
        <w:rPr>
          <w:rFonts w:ascii="Arial" w:hAnsi="Arial" w:cs="Arial"/>
          <w:sz w:val="24"/>
          <w:szCs w:val="24"/>
          <w:lang w:val="en-US"/>
        </w:rPr>
      </w:pPr>
      <w:r w:rsidRPr="00681E21">
        <w:rPr>
          <w:rFonts w:ascii="Arial" w:hAnsi="Arial" w:cs="Arial"/>
          <w:sz w:val="24"/>
          <w:szCs w:val="24"/>
          <w:lang w:val="en-US"/>
        </w:rPr>
        <w:t>V.</w:t>
      </w:r>
      <w:r w:rsidRPr="00681E21">
        <w:rPr>
          <w:rFonts w:ascii="Arial" w:hAnsi="Arial" w:cs="Arial"/>
          <w:sz w:val="24"/>
          <w:szCs w:val="24"/>
          <w:lang w:val="en-US"/>
        </w:rPr>
        <w:tab/>
        <w:t>Basics of working with a complete factorial experiment.</w:t>
      </w:r>
    </w:p>
    <w:p w:rsidR="00681E21" w:rsidRPr="00681E21" w:rsidRDefault="00681E21" w:rsidP="00681E21">
      <w:pPr>
        <w:spacing w:line="240" w:lineRule="auto"/>
        <w:jc w:val="both"/>
        <w:rPr>
          <w:rFonts w:ascii="Arial" w:hAnsi="Arial" w:cs="Arial"/>
          <w:sz w:val="24"/>
          <w:szCs w:val="24"/>
          <w:lang w:val="en-US"/>
        </w:rPr>
      </w:pPr>
      <w:r w:rsidRPr="00681E21">
        <w:rPr>
          <w:rFonts w:ascii="Arial" w:hAnsi="Arial" w:cs="Arial"/>
          <w:sz w:val="24"/>
          <w:szCs w:val="24"/>
          <w:lang w:val="en-US"/>
        </w:rPr>
        <w:t>5.1 Complete factorial experiment</w:t>
      </w:r>
    </w:p>
    <w:p w:rsidR="00681E21" w:rsidRPr="00681E21" w:rsidRDefault="00681E21" w:rsidP="00681E21">
      <w:pPr>
        <w:spacing w:line="240" w:lineRule="auto"/>
        <w:jc w:val="both"/>
        <w:rPr>
          <w:rFonts w:ascii="Arial" w:hAnsi="Arial" w:cs="Arial"/>
          <w:sz w:val="24"/>
          <w:szCs w:val="24"/>
          <w:lang w:val="en-US"/>
        </w:rPr>
      </w:pPr>
      <w:r w:rsidRPr="00681E21">
        <w:rPr>
          <w:rFonts w:ascii="Arial" w:hAnsi="Arial" w:cs="Arial"/>
          <w:sz w:val="24"/>
          <w:szCs w:val="24"/>
          <w:lang w:val="en-US"/>
        </w:rPr>
        <w:t>5.2. The principle of compiling the regression equation</w:t>
      </w:r>
    </w:p>
    <w:p w:rsidR="00681E21" w:rsidRPr="00681E21" w:rsidRDefault="00681E21" w:rsidP="00681E21">
      <w:pPr>
        <w:spacing w:line="240" w:lineRule="auto"/>
        <w:jc w:val="both"/>
        <w:rPr>
          <w:rFonts w:ascii="Arial" w:hAnsi="Arial" w:cs="Arial"/>
          <w:sz w:val="24"/>
          <w:szCs w:val="24"/>
          <w:lang w:val="en-US"/>
        </w:rPr>
      </w:pPr>
      <w:r w:rsidRPr="00681E21">
        <w:rPr>
          <w:rFonts w:ascii="Arial" w:hAnsi="Arial" w:cs="Arial"/>
          <w:sz w:val="24"/>
          <w:szCs w:val="24"/>
          <w:lang w:val="en-US"/>
        </w:rPr>
        <w:t>Hours per week / Credits</w:t>
      </w:r>
    </w:p>
    <w:p w:rsidR="00681E21" w:rsidRPr="00681E21" w:rsidRDefault="00681E21" w:rsidP="00681E21">
      <w:pPr>
        <w:spacing w:line="240" w:lineRule="auto"/>
        <w:jc w:val="both"/>
        <w:rPr>
          <w:rFonts w:ascii="Arial" w:hAnsi="Arial" w:cs="Arial"/>
          <w:sz w:val="24"/>
          <w:szCs w:val="24"/>
          <w:lang w:val="en-US"/>
        </w:rPr>
      </w:pPr>
      <w:proofErr w:type="gramStart"/>
      <w:r w:rsidRPr="00681E21">
        <w:rPr>
          <w:rFonts w:ascii="Arial" w:hAnsi="Arial" w:cs="Arial"/>
          <w:sz w:val="24"/>
          <w:szCs w:val="24"/>
          <w:lang w:val="en-US"/>
        </w:rPr>
        <w:t>2</w:t>
      </w:r>
      <w:proofErr w:type="gramEnd"/>
      <w:r w:rsidRPr="00681E21">
        <w:rPr>
          <w:rFonts w:ascii="Arial" w:hAnsi="Arial" w:cs="Arial"/>
          <w:sz w:val="24"/>
          <w:szCs w:val="24"/>
          <w:lang w:val="en-US"/>
        </w:rPr>
        <w:t xml:space="preserve"> SWS / 5 ECTS</w:t>
      </w:r>
    </w:p>
    <w:p w:rsidR="00681E21" w:rsidRDefault="00681E21" w:rsidP="00681E21">
      <w:pPr>
        <w:spacing w:line="240" w:lineRule="auto"/>
        <w:jc w:val="both"/>
        <w:rPr>
          <w:rFonts w:ascii="Arial" w:hAnsi="Arial" w:cs="Arial"/>
          <w:sz w:val="24"/>
          <w:szCs w:val="24"/>
          <w:lang w:val="en-US"/>
        </w:rPr>
      </w:pPr>
    </w:p>
    <w:p w:rsidR="00681E21" w:rsidRPr="00681E21" w:rsidRDefault="00681E21" w:rsidP="00681E21">
      <w:pPr>
        <w:spacing w:line="240" w:lineRule="auto"/>
        <w:jc w:val="both"/>
        <w:rPr>
          <w:rFonts w:ascii="Arial" w:hAnsi="Arial" w:cs="Arial"/>
          <w:sz w:val="24"/>
          <w:szCs w:val="24"/>
          <w:lang w:val="en-US"/>
        </w:rPr>
      </w:pPr>
      <w:r w:rsidRPr="00681E21">
        <w:rPr>
          <w:rFonts w:ascii="Arial" w:hAnsi="Arial" w:cs="Arial"/>
          <w:sz w:val="24"/>
          <w:szCs w:val="24"/>
          <w:lang w:val="en-US"/>
        </w:rPr>
        <w:t>Exam</w:t>
      </w:r>
    </w:p>
    <w:p w:rsidR="00A43D45" w:rsidRDefault="00681E21" w:rsidP="00681E21">
      <w:pPr>
        <w:spacing w:line="240" w:lineRule="auto"/>
        <w:jc w:val="both"/>
        <w:rPr>
          <w:rFonts w:ascii="Arial" w:hAnsi="Arial" w:cs="Arial"/>
          <w:sz w:val="24"/>
          <w:szCs w:val="24"/>
          <w:lang w:val="en-US"/>
        </w:rPr>
      </w:pPr>
      <w:r w:rsidRPr="00681E21">
        <w:rPr>
          <w:rFonts w:ascii="Arial" w:hAnsi="Arial" w:cs="Arial"/>
          <w:sz w:val="24"/>
          <w:szCs w:val="24"/>
          <w:lang w:val="en-US"/>
        </w:rPr>
        <w:t xml:space="preserve">Test examination for </w:t>
      </w:r>
      <w:proofErr w:type="gramStart"/>
      <w:r w:rsidRPr="00681E21">
        <w:rPr>
          <w:rFonts w:ascii="Arial" w:hAnsi="Arial" w:cs="Arial"/>
          <w:sz w:val="24"/>
          <w:szCs w:val="24"/>
          <w:lang w:val="en-US"/>
        </w:rPr>
        <w:t>5</w:t>
      </w:r>
      <w:proofErr w:type="gramEnd"/>
      <w:r w:rsidRPr="00681E21">
        <w:rPr>
          <w:rFonts w:ascii="Arial" w:hAnsi="Arial" w:cs="Arial"/>
          <w:sz w:val="24"/>
          <w:szCs w:val="24"/>
          <w:lang w:val="en-US"/>
        </w:rPr>
        <w:t xml:space="preserve"> ECTS</w:t>
      </w:r>
      <w:r w:rsidR="00A43D45">
        <w:rPr>
          <w:rFonts w:ascii="Arial" w:hAnsi="Arial" w:cs="Arial"/>
          <w:sz w:val="24"/>
          <w:szCs w:val="24"/>
          <w:lang w:val="en-US"/>
        </w:rPr>
        <w:br w:type="page"/>
      </w:r>
    </w:p>
    <w:p w:rsidR="00A43D45" w:rsidRPr="00A43D45" w:rsidRDefault="00A43D45" w:rsidP="00A43D45">
      <w:pPr>
        <w:pStyle w:val="1"/>
        <w:jc w:val="right"/>
        <w:rPr>
          <w:rFonts w:ascii="Arial" w:hAnsi="Arial" w:cs="Arial"/>
          <w:b/>
          <w:color w:val="000000"/>
          <w:sz w:val="24"/>
          <w:szCs w:val="24"/>
          <w:lang w:val="en-US" w:bidi="en-US"/>
        </w:rPr>
      </w:pPr>
      <w:r w:rsidRPr="00A43D45">
        <w:rPr>
          <w:rFonts w:ascii="Arial" w:hAnsi="Arial" w:cs="Arial"/>
          <w:b/>
          <w:color w:val="000000"/>
          <w:sz w:val="24"/>
          <w:szCs w:val="24"/>
          <w:lang w:val="en-US" w:bidi="en-US"/>
        </w:rPr>
        <w:lastRenderedPageBreak/>
        <w:t>Food technology</w:t>
      </w:r>
    </w:p>
    <w:p w:rsidR="00A43D45" w:rsidRPr="00A43D45" w:rsidRDefault="00A43D45" w:rsidP="00A43D45">
      <w:pPr>
        <w:pStyle w:val="1"/>
        <w:rPr>
          <w:rFonts w:ascii="Arial" w:hAnsi="Arial" w:cs="Arial"/>
          <w:color w:val="000000"/>
          <w:sz w:val="24"/>
          <w:szCs w:val="24"/>
          <w:lang w:val="en-US" w:bidi="en-US"/>
        </w:rPr>
      </w:pPr>
    </w:p>
    <w:p w:rsidR="00A43D45" w:rsidRPr="00A43D45" w:rsidRDefault="00A43D45" w:rsidP="00A43D45">
      <w:pPr>
        <w:pStyle w:val="1"/>
        <w:rPr>
          <w:rFonts w:ascii="Arial" w:hAnsi="Arial" w:cs="Arial"/>
          <w:b/>
          <w:color w:val="000000"/>
          <w:sz w:val="24"/>
          <w:szCs w:val="24"/>
          <w:lang w:val="en-US" w:bidi="en-US"/>
        </w:rPr>
      </w:pPr>
      <w:r w:rsidRPr="00A43D45">
        <w:rPr>
          <w:rFonts w:ascii="Arial" w:hAnsi="Arial" w:cs="Arial"/>
          <w:b/>
          <w:color w:val="000000"/>
          <w:sz w:val="24"/>
          <w:szCs w:val="24"/>
          <w:lang w:val="en-US" w:bidi="en-US"/>
        </w:rPr>
        <w:t>Special food technology</w:t>
      </w:r>
    </w:p>
    <w:p w:rsidR="00A43D45" w:rsidRPr="00A43D45" w:rsidRDefault="00A43D45" w:rsidP="00A43D45">
      <w:pPr>
        <w:pStyle w:val="1"/>
        <w:rPr>
          <w:rFonts w:ascii="Arial" w:hAnsi="Arial" w:cs="Arial"/>
          <w:b/>
          <w:color w:val="000000"/>
          <w:sz w:val="24"/>
          <w:szCs w:val="24"/>
          <w:lang w:val="en-US" w:bidi="en-US"/>
        </w:rPr>
      </w:pPr>
    </w:p>
    <w:p w:rsidR="00A43D45" w:rsidRPr="00A43D45" w:rsidRDefault="00A43D45" w:rsidP="00A43D45">
      <w:pPr>
        <w:pStyle w:val="1"/>
        <w:spacing w:line="240" w:lineRule="auto"/>
        <w:rPr>
          <w:rFonts w:ascii="Arial" w:hAnsi="Arial" w:cs="Arial"/>
          <w:b/>
          <w:sz w:val="24"/>
          <w:szCs w:val="24"/>
          <w:lang w:val="en-US"/>
        </w:rPr>
      </w:pPr>
      <w:r w:rsidRPr="00A43D45">
        <w:rPr>
          <w:rFonts w:ascii="Arial" w:hAnsi="Arial" w:cs="Arial"/>
          <w:b/>
          <w:color w:val="000000"/>
          <w:sz w:val="24"/>
          <w:szCs w:val="24"/>
          <w:lang w:val="en-US" w:bidi="en-US"/>
        </w:rPr>
        <w:t>Associate Prof. Ph.D. Anna Helikh</w:t>
      </w:r>
    </w:p>
    <w:p w:rsidR="00A43D45" w:rsidRPr="00A43D45" w:rsidRDefault="00A43D45" w:rsidP="00A43D45">
      <w:pPr>
        <w:pStyle w:val="1"/>
        <w:spacing w:line="240" w:lineRule="auto"/>
        <w:rPr>
          <w:rFonts w:ascii="Arial" w:hAnsi="Arial" w:cs="Arial"/>
          <w:b/>
          <w:sz w:val="24"/>
          <w:szCs w:val="24"/>
          <w:lang w:val="en-US"/>
        </w:rPr>
      </w:pPr>
      <w:r w:rsidRPr="00A43D45">
        <w:rPr>
          <w:rFonts w:ascii="Arial" w:hAnsi="Arial" w:cs="Arial"/>
          <w:b/>
          <w:color w:val="000000"/>
          <w:sz w:val="24"/>
          <w:szCs w:val="24"/>
          <w:lang w:val="en-US" w:bidi="en-US"/>
        </w:rPr>
        <w:t>Sumy national agrarian university</w:t>
      </w:r>
    </w:p>
    <w:p w:rsidR="00A43D45" w:rsidRPr="00A43D45" w:rsidRDefault="00A43D45" w:rsidP="00A43D45">
      <w:pPr>
        <w:pStyle w:val="1"/>
        <w:spacing w:line="240" w:lineRule="auto"/>
        <w:rPr>
          <w:rFonts w:ascii="Arial" w:hAnsi="Arial" w:cs="Arial"/>
          <w:b/>
          <w:color w:val="000000"/>
          <w:sz w:val="24"/>
          <w:szCs w:val="24"/>
          <w:lang w:val="en-US" w:bidi="en-US"/>
        </w:rPr>
      </w:pPr>
    </w:p>
    <w:p w:rsidR="00A43D45" w:rsidRPr="00A43D45" w:rsidRDefault="00A43D45" w:rsidP="00A43D45">
      <w:pPr>
        <w:pStyle w:val="1"/>
        <w:spacing w:line="240" w:lineRule="auto"/>
        <w:rPr>
          <w:rFonts w:ascii="Arial" w:hAnsi="Arial" w:cs="Arial"/>
          <w:sz w:val="24"/>
          <w:szCs w:val="24"/>
          <w:lang w:val="en-US"/>
        </w:rPr>
      </w:pPr>
      <w:r w:rsidRPr="00A43D45">
        <w:rPr>
          <w:rFonts w:ascii="Arial" w:hAnsi="Arial" w:cs="Arial"/>
          <w:color w:val="000000"/>
          <w:sz w:val="24"/>
          <w:szCs w:val="24"/>
          <w:lang w:val="en-US" w:bidi="en-US"/>
        </w:rPr>
        <w:t>Abstract</w:t>
      </w:r>
    </w:p>
    <w:p w:rsidR="00A43D45" w:rsidRPr="00A43D45" w:rsidRDefault="00A43D45" w:rsidP="00A43D45">
      <w:pPr>
        <w:pStyle w:val="1"/>
        <w:spacing w:line="240" w:lineRule="auto"/>
        <w:jc w:val="both"/>
        <w:rPr>
          <w:rFonts w:ascii="Arial" w:hAnsi="Arial" w:cs="Arial"/>
          <w:sz w:val="24"/>
          <w:szCs w:val="24"/>
          <w:lang w:val="en-US"/>
        </w:rPr>
      </w:pPr>
      <w:proofErr w:type="gramStart"/>
      <w:r w:rsidRPr="00A43D45">
        <w:rPr>
          <w:rFonts w:ascii="Arial" w:hAnsi="Arial" w:cs="Arial"/>
          <w:color w:val="000000"/>
          <w:sz w:val="24"/>
          <w:szCs w:val="24"/>
          <w:lang w:val="en-US" w:bidi="en-US"/>
        </w:rPr>
        <w:t>This course offers an acquiring the ability to is the expansion and deepening of knowledge of the current state and prospects for the development of nutritionology, the skills of analyzing scientific sources of information, the scientific justification of the use of food additives, the application of methodology and methods of conducting scientific research, the formulation of theoretical and scientific-practical approaches to the design of functional food products.</w:t>
      </w:r>
      <w:proofErr w:type="gramEnd"/>
      <w:r w:rsidRPr="00A43D45">
        <w:rPr>
          <w:rFonts w:ascii="Arial" w:hAnsi="Arial" w:cs="Arial"/>
          <w:color w:val="000000"/>
          <w:sz w:val="24"/>
          <w:szCs w:val="24"/>
          <w:lang w:val="en-US" w:bidi="en-US"/>
        </w:rPr>
        <w:t xml:space="preserve"> Furthermore, students studying the principles of study of factors, processes of regularities that affect the quality of manufactured products and the effect of functional ingredients on the human body.</w:t>
      </w:r>
    </w:p>
    <w:p w:rsidR="00A43D45" w:rsidRPr="00A43D45" w:rsidRDefault="00A43D45" w:rsidP="00A43D45">
      <w:pPr>
        <w:pStyle w:val="1"/>
        <w:spacing w:after="300"/>
        <w:jc w:val="both"/>
        <w:rPr>
          <w:rFonts w:ascii="Arial" w:hAnsi="Arial" w:cs="Arial"/>
          <w:sz w:val="24"/>
          <w:szCs w:val="24"/>
          <w:lang w:val="en-US"/>
        </w:rPr>
      </w:pPr>
      <w:r w:rsidRPr="00A43D45">
        <w:rPr>
          <w:rFonts w:ascii="Arial" w:hAnsi="Arial" w:cs="Arial"/>
          <w:color w:val="000000"/>
          <w:sz w:val="24"/>
          <w:szCs w:val="24"/>
          <w:lang w:val="en-US" w:bidi="en-US"/>
        </w:rPr>
        <w:t xml:space="preserve">The course is offered in a </w:t>
      </w:r>
      <w:proofErr w:type="gramStart"/>
      <w:r w:rsidRPr="00A43D45">
        <w:rPr>
          <w:rFonts w:ascii="Arial" w:hAnsi="Arial" w:cs="Arial"/>
          <w:color w:val="000000"/>
          <w:sz w:val="24"/>
          <w:szCs w:val="24"/>
          <w:lang w:val="en-US" w:bidi="en-US"/>
        </w:rPr>
        <w:t>5</w:t>
      </w:r>
      <w:proofErr w:type="gramEnd"/>
      <w:r w:rsidRPr="00A43D45">
        <w:rPr>
          <w:rFonts w:ascii="Arial" w:hAnsi="Arial" w:cs="Arial"/>
          <w:color w:val="000000"/>
          <w:sz w:val="24"/>
          <w:szCs w:val="24"/>
          <w:lang w:val="en-US" w:bidi="en-US"/>
        </w:rPr>
        <w:t xml:space="preserve"> ECTS version.</w:t>
      </w:r>
    </w:p>
    <w:p w:rsidR="00A43D45" w:rsidRPr="00A43D45" w:rsidRDefault="00A43D45" w:rsidP="00A43D45">
      <w:pPr>
        <w:pStyle w:val="1"/>
        <w:jc w:val="both"/>
        <w:rPr>
          <w:rFonts w:ascii="Arial" w:hAnsi="Arial" w:cs="Arial"/>
          <w:b/>
          <w:color w:val="000000"/>
          <w:sz w:val="24"/>
          <w:szCs w:val="24"/>
          <w:lang w:val="en-US" w:bidi="en-US"/>
        </w:rPr>
      </w:pPr>
    </w:p>
    <w:p w:rsidR="00A43D45" w:rsidRPr="00A43D45" w:rsidRDefault="00A43D45" w:rsidP="00A43D45">
      <w:pPr>
        <w:pStyle w:val="1"/>
        <w:jc w:val="both"/>
        <w:rPr>
          <w:rFonts w:ascii="Arial" w:hAnsi="Arial" w:cs="Arial"/>
          <w:b/>
          <w:color w:val="000000"/>
          <w:sz w:val="24"/>
          <w:szCs w:val="24"/>
          <w:lang w:val="en-US" w:bidi="en-US"/>
        </w:rPr>
      </w:pPr>
      <w:r w:rsidRPr="00A43D45">
        <w:rPr>
          <w:rFonts w:ascii="Arial" w:hAnsi="Arial" w:cs="Arial"/>
          <w:b/>
          <w:color w:val="000000"/>
          <w:sz w:val="24"/>
          <w:szCs w:val="24"/>
          <w:lang w:val="en-US" w:bidi="en-US"/>
        </w:rPr>
        <w:t>Course structure</w:t>
      </w:r>
    </w:p>
    <w:p w:rsidR="00A43D45" w:rsidRPr="00A43D45" w:rsidRDefault="00A43D45" w:rsidP="00A43D45">
      <w:pPr>
        <w:pStyle w:val="1"/>
        <w:jc w:val="both"/>
        <w:rPr>
          <w:rFonts w:ascii="Arial" w:hAnsi="Arial" w:cs="Arial"/>
          <w:color w:val="000000"/>
          <w:sz w:val="24"/>
          <w:szCs w:val="24"/>
          <w:lang w:bidi="en-US"/>
        </w:rPr>
      </w:pPr>
      <w:r w:rsidRPr="00A43D45">
        <w:rPr>
          <w:rFonts w:ascii="Arial" w:hAnsi="Arial" w:cs="Arial"/>
          <w:color w:val="000000"/>
          <w:sz w:val="24"/>
          <w:szCs w:val="24"/>
          <w:lang w:bidi="en-US"/>
        </w:rPr>
        <w:t xml:space="preserve">1. Scientific-practical and methodological approaches to the design of </w:t>
      </w:r>
      <w:r w:rsidRPr="00A43D45">
        <w:rPr>
          <w:rFonts w:ascii="Arial" w:hAnsi="Arial" w:cs="Arial"/>
          <w:color w:val="000000"/>
          <w:sz w:val="24"/>
          <w:szCs w:val="24"/>
          <w:lang w:val="en-US" w:bidi="en-US"/>
        </w:rPr>
        <w:t>special</w:t>
      </w:r>
      <w:r w:rsidRPr="00A43D45">
        <w:rPr>
          <w:rFonts w:ascii="Arial" w:hAnsi="Arial" w:cs="Arial"/>
          <w:color w:val="000000"/>
          <w:sz w:val="24"/>
          <w:szCs w:val="24"/>
          <w:lang w:bidi="en-US"/>
        </w:rPr>
        <w:t xml:space="preserve"> food products</w:t>
      </w:r>
    </w:p>
    <w:p w:rsidR="00A43D45" w:rsidRPr="00A43D45" w:rsidRDefault="00A43D45" w:rsidP="00A43D45">
      <w:pPr>
        <w:pStyle w:val="1"/>
        <w:jc w:val="both"/>
        <w:rPr>
          <w:rFonts w:ascii="Arial" w:hAnsi="Arial" w:cs="Arial"/>
          <w:color w:val="000000"/>
          <w:sz w:val="24"/>
          <w:szCs w:val="24"/>
          <w:lang w:bidi="en-US"/>
        </w:rPr>
      </w:pPr>
      <w:r w:rsidRPr="00A43D45">
        <w:rPr>
          <w:rFonts w:ascii="Arial" w:hAnsi="Arial" w:cs="Arial"/>
          <w:color w:val="000000"/>
          <w:sz w:val="24"/>
          <w:szCs w:val="24"/>
          <w:lang w:bidi="en-US"/>
        </w:rPr>
        <w:t>2.</w:t>
      </w:r>
      <w:r w:rsidRPr="00A43D45">
        <w:rPr>
          <w:rFonts w:ascii="Arial" w:hAnsi="Arial" w:cs="Arial"/>
          <w:sz w:val="24"/>
          <w:szCs w:val="24"/>
          <w:lang w:val="en-US"/>
        </w:rPr>
        <w:t xml:space="preserve"> </w:t>
      </w:r>
      <w:r w:rsidRPr="00A43D45">
        <w:rPr>
          <w:rFonts w:ascii="Arial" w:hAnsi="Arial" w:cs="Arial"/>
          <w:color w:val="000000"/>
          <w:sz w:val="24"/>
          <w:szCs w:val="24"/>
          <w:lang w:bidi="en-US"/>
        </w:rPr>
        <w:t xml:space="preserve">Food raw materials and dietary supplements as the basis of </w:t>
      </w:r>
      <w:r w:rsidRPr="00A43D45">
        <w:rPr>
          <w:rFonts w:ascii="Arial" w:hAnsi="Arial" w:cs="Arial"/>
          <w:color w:val="000000"/>
          <w:sz w:val="24"/>
          <w:szCs w:val="24"/>
          <w:lang w:val="en-US" w:bidi="en-US"/>
        </w:rPr>
        <w:t>special</w:t>
      </w:r>
      <w:r w:rsidRPr="00A43D45">
        <w:rPr>
          <w:rFonts w:ascii="Arial" w:hAnsi="Arial" w:cs="Arial"/>
          <w:color w:val="000000"/>
          <w:sz w:val="24"/>
          <w:szCs w:val="24"/>
          <w:lang w:bidi="en-US"/>
        </w:rPr>
        <w:t xml:space="preserve"> food products</w:t>
      </w:r>
    </w:p>
    <w:p w:rsidR="00A43D45" w:rsidRPr="00A43D45" w:rsidRDefault="00A43D45" w:rsidP="00A43D45">
      <w:pPr>
        <w:pStyle w:val="1"/>
        <w:jc w:val="both"/>
        <w:rPr>
          <w:rFonts w:ascii="Arial" w:hAnsi="Arial" w:cs="Arial"/>
          <w:color w:val="000000"/>
          <w:sz w:val="24"/>
          <w:szCs w:val="24"/>
          <w:lang w:bidi="en-US"/>
        </w:rPr>
      </w:pPr>
      <w:r w:rsidRPr="00A43D45">
        <w:rPr>
          <w:rFonts w:ascii="Arial" w:hAnsi="Arial" w:cs="Arial"/>
          <w:color w:val="000000"/>
          <w:sz w:val="24"/>
          <w:szCs w:val="24"/>
          <w:lang w:bidi="en-US"/>
        </w:rPr>
        <w:t>3.</w:t>
      </w:r>
      <w:r w:rsidRPr="00A43D45">
        <w:rPr>
          <w:rFonts w:ascii="Arial" w:hAnsi="Arial" w:cs="Arial"/>
          <w:sz w:val="24"/>
          <w:szCs w:val="24"/>
          <w:lang w:val="en-US"/>
        </w:rPr>
        <w:t xml:space="preserve"> </w:t>
      </w:r>
      <w:r w:rsidRPr="00A43D45">
        <w:rPr>
          <w:rFonts w:ascii="Arial" w:hAnsi="Arial" w:cs="Arial"/>
          <w:color w:val="000000"/>
          <w:sz w:val="24"/>
          <w:szCs w:val="24"/>
          <w:lang w:bidi="en-US"/>
        </w:rPr>
        <w:t>The latest technologies of food products</w:t>
      </w:r>
    </w:p>
    <w:p w:rsidR="00A43D45" w:rsidRPr="00A43D45" w:rsidRDefault="00A43D45" w:rsidP="00A43D45">
      <w:pPr>
        <w:pStyle w:val="1"/>
        <w:jc w:val="both"/>
        <w:rPr>
          <w:rFonts w:ascii="Arial" w:hAnsi="Arial" w:cs="Arial"/>
          <w:color w:val="000000"/>
          <w:sz w:val="24"/>
          <w:szCs w:val="24"/>
          <w:lang w:bidi="en-US"/>
        </w:rPr>
      </w:pPr>
      <w:r w:rsidRPr="00A43D45">
        <w:rPr>
          <w:rFonts w:ascii="Arial" w:hAnsi="Arial" w:cs="Arial"/>
          <w:color w:val="000000"/>
          <w:sz w:val="24"/>
          <w:szCs w:val="24"/>
          <w:lang w:val="en-US" w:bidi="en-US"/>
        </w:rPr>
        <w:t xml:space="preserve">3.1 </w:t>
      </w:r>
      <w:r w:rsidRPr="00A43D45">
        <w:rPr>
          <w:rFonts w:ascii="Arial" w:hAnsi="Arial" w:cs="Arial"/>
          <w:color w:val="000000"/>
          <w:sz w:val="24"/>
          <w:szCs w:val="24"/>
          <w:lang w:bidi="en-US"/>
        </w:rPr>
        <w:t>Culinary products from fish</w:t>
      </w:r>
    </w:p>
    <w:p w:rsidR="00A43D45" w:rsidRPr="00A43D45" w:rsidRDefault="00A43D45" w:rsidP="00A43D45">
      <w:pPr>
        <w:pStyle w:val="1"/>
        <w:jc w:val="both"/>
        <w:rPr>
          <w:rFonts w:ascii="Arial" w:hAnsi="Arial" w:cs="Arial"/>
          <w:color w:val="000000"/>
          <w:sz w:val="24"/>
          <w:szCs w:val="24"/>
          <w:lang w:bidi="en-US"/>
        </w:rPr>
      </w:pPr>
      <w:r w:rsidRPr="00A43D45">
        <w:rPr>
          <w:rFonts w:ascii="Arial" w:hAnsi="Arial" w:cs="Arial"/>
          <w:color w:val="000000"/>
          <w:sz w:val="24"/>
          <w:szCs w:val="24"/>
          <w:lang w:val="en-US" w:bidi="en-US"/>
        </w:rPr>
        <w:t xml:space="preserve">3.2 </w:t>
      </w:r>
      <w:r w:rsidRPr="00A43D45">
        <w:rPr>
          <w:rFonts w:ascii="Arial" w:hAnsi="Arial" w:cs="Arial"/>
          <w:color w:val="000000"/>
          <w:sz w:val="24"/>
          <w:szCs w:val="24"/>
          <w:lang w:bidi="en-US"/>
        </w:rPr>
        <w:t>Culinary products from meat and meat products</w:t>
      </w:r>
    </w:p>
    <w:p w:rsidR="00A43D45" w:rsidRPr="00A43D45" w:rsidRDefault="00A43D45" w:rsidP="00A43D45">
      <w:pPr>
        <w:pStyle w:val="1"/>
        <w:jc w:val="both"/>
        <w:rPr>
          <w:rFonts w:ascii="Arial" w:hAnsi="Arial" w:cs="Arial"/>
          <w:color w:val="000000"/>
          <w:sz w:val="24"/>
          <w:szCs w:val="24"/>
          <w:lang w:bidi="en-US"/>
        </w:rPr>
      </w:pPr>
      <w:r w:rsidRPr="00A43D45">
        <w:rPr>
          <w:rFonts w:ascii="Arial" w:hAnsi="Arial" w:cs="Arial"/>
          <w:color w:val="000000"/>
          <w:sz w:val="24"/>
          <w:szCs w:val="24"/>
          <w:lang w:val="en-US" w:bidi="en-US"/>
        </w:rPr>
        <w:t xml:space="preserve">3.3 </w:t>
      </w:r>
      <w:r w:rsidRPr="00A43D45">
        <w:rPr>
          <w:rFonts w:ascii="Arial" w:hAnsi="Arial" w:cs="Arial"/>
          <w:color w:val="000000"/>
          <w:sz w:val="24"/>
          <w:szCs w:val="24"/>
          <w:lang w:bidi="en-US"/>
        </w:rPr>
        <w:t>Vegetable dishes. Iodine-containing pastes</w:t>
      </w:r>
    </w:p>
    <w:p w:rsidR="00A43D45" w:rsidRPr="00A43D45" w:rsidRDefault="00A43D45" w:rsidP="00A43D45">
      <w:pPr>
        <w:pStyle w:val="1"/>
        <w:jc w:val="both"/>
        <w:rPr>
          <w:rFonts w:ascii="Arial" w:hAnsi="Arial" w:cs="Arial"/>
          <w:color w:val="000000"/>
          <w:sz w:val="24"/>
          <w:szCs w:val="24"/>
          <w:lang w:bidi="en-US"/>
        </w:rPr>
      </w:pPr>
      <w:r w:rsidRPr="00A43D45">
        <w:rPr>
          <w:rFonts w:ascii="Arial" w:hAnsi="Arial" w:cs="Arial"/>
          <w:color w:val="000000"/>
          <w:sz w:val="24"/>
          <w:szCs w:val="24"/>
          <w:lang w:val="en-US" w:bidi="en-US"/>
        </w:rPr>
        <w:t xml:space="preserve">3.4 </w:t>
      </w:r>
      <w:r w:rsidRPr="00A43D45">
        <w:rPr>
          <w:rFonts w:ascii="Arial" w:hAnsi="Arial" w:cs="Arial"/>
          <w:color w:val="000000"/>
          <w:sz w:val="24"/>
          <w:szCs w:val="24"/>
          <w:lang w:bidi="en-US"/>
        </w:rPr>
        <w:t>Dishes and side dishes from E</w:t>
      </w:r>
      <w:r w:rsidRPr="00A43D45">
        <w:rPr>
          <w:rFonts w:ascii="Arial" w:hAnsi="Arial" w:cs="Arial"/>
          <w:color w:val="000000"/>
          <w:sz w:val="24"/>
          <w:szCs w:val="24"/>
          <w:lang w:val="en-US" w:bidi="en-US"/>
        </w:rPr>
        <w:t>C</w:t>
      </w:r>
      <w:r w:rsidRPr="00A43D45">
        <w:rPr>
          <w:rFonts w:ascii="Arial" w:hAnsi="Arial" w:cs="Arial"/>
          <w:color w:val="000000"/>
          <w:sz w:val="24"/>
          <w:szCs w:val="24"/>
          <w:lang w:bidi="en-US"/>
        </w:rPr>
        <w:t>O leguminous products</w:t>
      </w:r>
    </w:p>
    <w:p w:rsidR="00A43D45" w:rsidRPr="00A43D45" w:rsidRDefault="00A43D45" w:rsidP="00A43D45">
      <w:pPr>
        <w:pStyle w:val="1"/>
        <w:jc w:val="both"/>
        <w:rPr>
          <w:rFonts w:ascii="Arial" w:hAnsi="Arial" w:cs="Arial"/>
          <w:color w:val="000000"/>
          <w:sz w:val="24"/>
          <w:szCs w:val="24"/>
          <w:lang w:bidi="en-US"/>
        </w:rPr>
      </w:pPr>
      <w:r w:rsidRPr="00A43D45">
        <w:rPr>
          <w:rFonts w:ascii="Arial" w:hAnsi="Arial" w:cs="Arial"/>
          <w:color w:val="000000"/>
          <w:sz w:val="24"/>
          <w:szCs w:val="24"/>
          <w:lang w:val="en-US" w:bidi="en-US"/>
        </w:rPr>
        <w:t xml:space="preserve">3.5 </w:t>
      </w:r>
      <w:r w:rsidRPr="00A43D45">
        <w:rPr>
          <w:rFonts w:ascii="Arial" w:hAnsi="Arial" w:cs="Arial"/>
          <w:color w:val="000000"/>
          <w:sz w:val="24"/>
          <w:szCs w:val="24"/>
          <w:lang w:bidi="en-US"/>
        </w:rPr>
        <w:t>Flour culinary products</w:t>
      </w:r>
    </w:p>
    <w:p w:rsidR="00A43D45" w:rsidRPr="00A43D45" w:rsidRDefault="00A43D45" w:rsidP="00A43D45">
      <w:pPr>
        <w:pStyle w:val="1"/>
        <w:jc w:val="both"/>
        <w:rPr>
          <w:rFonts w:ascii="Arial" w:hAnsi="Arial" w:cs="Arial"/>
          <w:color w:val="000000"/>
          <w:sz w:val="24"/>
          <w:szCs w:val="24"/>
          <w:lang w:bidi="en-US"/>
        </w:rPr>
      </w:pPr>
      <w:r w:rsidRPr="00A43D45">
        <w:rPr>
          <w:rFonts w:ascii="Arial" w:hAnsi="Arial" w:cs="Arial"/>
          <w:color w:val="000000"/>
          <w:sz w:val="24"/>
          <w:szCs w:val="24"/>
          <w:lang w:val="en-US" w:bidi="en-US"/>
        </w:rPr>
        <w:t xml:space="preserve">3.6 </w:t>
      </w:r>
      <w:r w:rsidRPr="00A43D45">
        <w:rPr>
          <w:rFonts w:ascii="Arial" w:hAnsi="Arial" w:cs="Arial"/>
          <w:color w:val="000000"/>
          <w:sz w:val="24"/>
          <w:szCs w:val="24"/>
          <w:lang w:bidi="en-US"/>
        </w:rPr>
        <w:t>Sour-milk cheese dishes</w:t>
      </w:r>
    </w:p>
    <w:p w:rsidR="00A43D45" w:rsidRPr="00A43D45" w:rsidRDefault="00A43D45" w:rsidP="00A43D45">
      <w:pPr>
        <w:pStyle w:val="1"/>
        <w:jc w:val="both"/>
        <w:rPr>
          <w:rFonts w:ascii="Arial" w:hAnsi="Arial" w:cs="Arial"/>
          <w:color w:val="000000"/>
          <w:sz w:val="24"/>
          <w:szCs w:val="24"/>
          <w:lang w:bidi="en-US"/>
        </w:rPr>
      </w:pPr>
      <w:r w:rsidRPr="00A43D45">
        <w:rPr>
          <w:rFonts w:ascii="Arial" w:hAnsi="Arial" w:cs="Arial"/>
          <w:color w:val="000000"/>
          <w:sz w:val="24"/>
          <w:szCs w:val="24"/>
          <w:lang w:val="en-US" w:bidi="en-US"/>
        </w:rPr>
        <w:t xml:space="preserve">3.7 </w:t>
      </w:r>
      <w:r w:rsidRPr="00A43D45">
        <w:rPr>
          <w:rFonts w:ascii="Arial" w:hAnsi="Arial" w:cs="Arial"/>
          <w:color w:val="000000"/>
          <w:sz w:val="24"/>
          <w:szCs w:val="24"/>
          <w:lang w:bidi="en-US"/>
        </w:rPr>
        <w:t xml:space="preserve">Bakery and flour confectionery products </w:t>
      </w:r>
    </w:p>
    <w:p w:rsidR="00A43D45" w:rsidRPr="00A43D45" w:rsidRDefault="00A43D45" w:rsidP="00A43D45">
      <w:pPr>
        <w:pStyle w:val="1"/>
        <w:jc w:val="both"/>
        <w:rPr>
          <w:rFonts w:ascii="Arial" w:hAnsi="Arial" w:cs="Arial"/>
          <w:color w:val="000000"/>
          <w:sz w:val="24"/>
          <w:szCs w:val="24"/>
          <w:lang w:bidi="en-US"/>
        </w:rPr>
      </w:pPr>
      <w:r w:rsidRPr="00A43D45">
        <w:rPr>
          <w:rFonts w:ascii="Arial" w:hAnsi="Arial" w:cs="Arial"/>
          <w:color w:val="000000"/>
          <w:sz w:val="24"/>
          <w:szCs w:val="24"/>
          <w:lang w:val="en-US" w:bidi="en-US"/>
        </w:rPr>
        <w:t xml:space="preserve">3.8 </w:t>
      </w:r>
      <w:r w:rsidRPr="00A43D45">
        <w:rPr>
          <w:rFonts w:ascii="Arial" w:hAnsi="Arial" w:cs="Arial"/>
          <w:color w:val="000000"/>
          <w:sz w:val="24"/>
          <w:szCs w:val="24"/>
          <w:lang w:bidi="en-US"/>
        </w:rPr>
        <w:t>Confectionery decorative semi-finished products</w:t>
      </w:r>
    </w:p>
    <w:p w:rsidR="00A43D45" w:rsidRPr="00A43D45" w:rsidRDefault="00A43D45" w:rsidP="00A43D45">
      <w:pPr>
        <w:pStyle w:val="1"/>
        <w:jc w:val="both"/>
        <w:rPr>
          <w:rFonts w:ascii="Arial" w:hAnsi="Arial" w:cs="Arial"/>
          <w:color w:val="000000"/>
          <w:sz w:val="24"/>
          <w:szCs w:val="24"/>
          <w:lang w:bidi="en-US"/>
        </w:rPr>
      </w:pPr>
      <w:r w:rsidRPr="00A43D45">
        <w:rPr>
          <w:rFonts w:ascii="Arial" w:hAnsi="Arial" w:cs="Arial"/>
          <w:color w:val="000000"/>
          <w:sz w:val="24"/>
          <w:szCs w:val="24"/>
          <w:lang w:val="en-US" w:bidi="en-US"/>
        </w:rPr>
        <w:t xml:space="preserve">3.9 </w:t>
      </w:r>
      <w:r w:rsidRPr="00A43D45">
        <w:rPr>
          <w:rFonts w:ascii="Arial" w:hAnsi="Arial" w:cs="Arial"/>
          <w:color w:val="000000"/>
          <w:sz w:val="24"/>
          <w:szCs w:val="24"/>
          <w:lang w:bidi="en-US"/>
        </w:rPr>
        <w:t>Dessert dishes and sauces</w:t>
      </w:r>
    </w:p>
    <w:p w:rsidR="00A43D45" w:rsidRPr="00A43D45" w:rsidRDefault="00A43D45" w:rsidP="00A43D45">
      <w:pPr>
        <w:pStyle w:val="1"/>
        <w:jc w:val="both"/>
        <w:rPr>
          <w:rFonts w:ascii="Arial" w:hAnsi="Arial" w:cs="Arial"/>
          <w:color w:val="000000"/>
          <w:sz w:val="24"/>
          <w:szCs w:val="24"/>
          <w:lang w:bidi="en-US"/>
        </w:rPr>
      </w:pPr>
      <w:r w:rsidRPr="00A43D45">
        <w:rPr>
          <w:rFonts w:ascii="Arial" w:hAnsi="Arial" w:cs="Arial"/>
          <w:color w:val="000000"/>
          <w:sz w:val="24"/>
          <w:szCs w:val="24"/>
          <w:lang w:val="en-US" w:bidi="en-US"/>
        </w:rPr>
        <w:t xml:space="preserve">3.10 </w:t>
      </w:r>
      <w:r w:rsidRPr="00A43D45">
        <w:rPr>
          <w:rFonts w:ascii="Arial" w:hAnsi="Arial" w:cs="Arial"/>
          <w:color w:val="000000"/>
          <w:sz w:val="24"/>
          <w:szCs w:val="24"/>
          <w:lang w:bidi="en-US"/>
        </w:rPr>
        <w:t>Sauces with dietary supplements</w:t>
      </w:r>
    </w:p>
    <w:p w:rsidR="00A43D45" w:rsidRPr="00A43D45" w:rsidRDefault="00A43D45" w:rsidP="00A43D45">
      <w:pPr>
        <w:pStyle w:val="1"/>
        <w:jc w:val="both"/>
        <w:rPr>
          <w:rFonts w:ascii="Arial" w:hAnsi="Arial" w:cs="Arial"/>
          <w:color w:val="000000"/>
          <w:sz w:val="24"/>
          <w:szCs w:val="24"/>
          <w:lang w:bidi="en-US"/>
        </w:rPr>
      </w:pPr>
      <w:r w:rsidRPr="00A43D45">
        <w:rPr>
          <w:rFonts w:ascii="Arial" w:hAnsi="Arial" w:cs="Arial"/>
          <w:color w:val="000000"/>
          <w:sz w:val="24"/>
          <w:szCs w:val="24"/>
          <w:lang w:bidi="en-US"/>
        </w:rPr>
        <w:t>4.</w:t>
      </w:r>
      <w:r w:rsidRPr="00A43D45">
        <w:rPr>
          <w:rFonts w:ascii="Arial" w:hAnsi="Arial" w:cs="Arial"/>
          <w:sz w:val="24"/>
          <w:szCs w:val="24"/>
          <w:lang w:val="en-US"/>
        </w:rPr>
        <w:t xml:space="preserve"> </w:t>
      </w:r>
      <w:r w:rsidRPr="00A43D45">
        <w:rPr>
          <w:rFonts w:ascii="Arial" w:hAnsi="Arial" w:cs="Arial"/>
          <w:color w:val="000000"/>
          <w:sz w:val="24"/>
          <w:szCs w:val="24"/>
          <w:lang w:bidi="en-US"/>
        </w:rPr>
        <w:t xml:space="preserve">Quality of </w:t>
      </w:r>
      <w:r w:rsidRPr="00A43D45">
        <w:rPr>
          <w:rFonts w:ascii="Arial" w:hAnsi="Arial" w:cs="Arial"/>
          <w:color w:val="000000"/>
          <w:sz w:val="24"/>
          <w:szCs w:val="24"/>
          <w:lang w:val="en-US" w:bidi="en-US"/>
        </w:rPr>
        <w:t>special</w:t>
      </w:r>
      <w:r w:rsidRPr="00A43D45">
        <w:rPr>
          <w:rFonts w:ascii="Arial" w:hAnsi="Arial" w:cs="Arial"/>
          <w:color w:val="000000"/>
          <w:sz w:val="24"/>
          <w:szCs w:val="24"/>
          <w:lang w:bidi="en-US"/>
        </w:rPr>
        <w:t xml:space="preserve"> food products</w:t>
      </w:r>
    </w:p>
    <w:p w:rsidR="00A43D45" w:rsidRPr="00A43D45" w:rsidRDefault="00A43D45" w:rsidP="00A43D45">
      <w:pPr>
        <w:pStyle w:val="1"/>
        <w:jc w:val="both"/>
        <w:rPr>
          <w:rFonts w:ascii="Arial" w:hAnsi="Arial" w:cs="Arial"/>
          <w:color w:val="000000"/>
          <w:sz w:val="24"/>
          <w:szCs w:val="24"/>
          <w:lang w:bidi="en-US"/>
        </w:rPr>
      </w:pPr>
      <w:r w:rsidRPr="00A43D45">
        <w:rPr>
          <w:rFonts w:ascii="Arial" w:hAnsi="Arial" w:cs="Arial"/>
          <w:color w:val="000000"/>
          <w:sz w:val="24"/>
          <w:szCs w:val="24"/>
          <w:lang w:bidi="en-US"/>
        </w:rPr>
        <w:t>5.</w:t>
      </w:r>
      <w:r w:rsidRPr="00A43D45">
        <w:rPr>
          <w:rFonts w:ascii="Arial" w:hAnsi="Arial" w:cs="Arial"/>
          <w:sz w:val="24"/>
          <w:szCs w:val="24"/>
          <w:lang w:val="en-US"/>
        </w:rPr>
        <w:t xml:space="preserve"> </w:t>
      </w:r>
      <w:r w:rsidRPr="00A43D45">
        <w:rPr>
          <w:rFonts w:ascii="Arial" w:hAnsi="Arial" w:cs="Arial"/>
          <w:color w:val="000000"/>
          <w:sz w:val="24"/>
          <w:szCs w:val="24"/>
          <w:lang w:bidi="en-US"/>
        </w:rPr>
        <w:t>The latest technologies of food products for the population</w:t>
      </w:r>
    </w:p>
    <w:p w:rsidR="00A43D45" w:rsidRPr="00A43D45" w:rsidRDefault="00A43D45" w:rsidP="00A43D45">
      <w:pPr>
        <w:pStyle w:val="1"/>
        <w:spacing w:line="240" w:lineRule="auto"/>
        <w:jc w:val="both"/>
        <w:rPr>
          <w:rFonts w:ascii="Arial" w:hAnsi="Arial" w:cs="Arial"/>
          <w:color w:val="000000"/>
          <w:sz w:val="24"/>
          <w:szCs w:val="24"/>
          <w:lang w:val="en-US" w:bidi="en-US"/>
        </w:rPr>
      </w:pPr>
    </w:p>
    <w:p w:rsidR="00A43D45" w:rsidRPr="00A43D45" w:rsidRDefault="00A43D45" w:rsidP="00A43D45">
      <w:pPr>
        <w:pStyle w:val="1"/>
        <w:spacing w:line="240" w:lineRule="auto"/>
        <w:jc w:val="both"/>
        <w:rPr>
          <w:rFonts w:ascii="Arial" w:hAnsi="Arial" w:cs="Arial"/>
          <w:color w:val="000000"/>
          <w:sz w:val="24"/>
          <w:szCs w:val="24"/>
          <w:lang w:val="en-US" w:bidi="en-US"/>
        </w:rPr>
      </w:pPr>
    </w:p>
    <w:p w:rsidR="00A43D45" w:rsidRPr="00A43D45" w:rsidRDefault="00A43D45" w:rsidP="00A43D45">
      <w:pPr>
        <w:pStyle w:val="1"/>
        <w:spacing w:line="240" w:lineRule="auto"/>
        <w:jc w:val="both"/>
        <w:rPr>
          <w:rFonts w:ascii="Arial" w:hAnsi="Arial" w:cs="Arial"/>
          <w:sz w:val="24"/>
          <w:szCs w:val="24"/>
          <w:lang w:val="en-US"/>
        </w:rPr>
      </w:pPr>
      <w:r w:rsidRPr="00A43D45">
        <w:rPr>
          <w:rFonts w:ascii="Arial" w:hAnsi="Arial" w:cs="Arial"/>
          <w:color w:val="000000"/>
          <w:sz w:val="24"/>
          <w:szCs w:val="24"/>
          <w:lang w:val="en-US" w:bidi="en-US"/>
        </w:rPr>
        <w:t>Hours per week / Credits</w:t>
      </w:r>
    </w:p>
    <w:p w:rsidR="00A43D45" w:rsidRDefault="00A43D45" w:rsidP="00A43D45">
      <w:pPr>
        <w:pStyle w:val="1"/>
        <w:spacing w:line="240" w:lineRule="auto"/>
        <w:jc w:val="both"/>
        <w:rPr>
          <w:rFonts w:ascii="Arial" w:hAnsi="Arial" w:cs="Arial"/>
          <w:color w:val="000000"/>
          <w:sz w:val="24"/>
          <w:szCs w:val="24"/>
          <w:lang w:val="en-US" w:bidi="en-US"/>
        </w:rPr>
      </w:pPr>
      <w:proofErr w:type="gramStart"/>
      <w:r w:rsidRPr="00A43D45">
        <w:rPr>
          <w:rFonts w:ascii="Arial" w:hAnsi="Arial" w:cs="Arial"/>
          <w:color w:val="000000"/>
          <w:sz w:val="24"/>
          <w:szCs w:val="24"/>
          <w:lang w:val="en-US" w:bidi="en-US"/>
        </w:rPr>
        <w:t>2</w:t>
      </w:r>
      <w:proofErr w:type="gramEnd"/>
      <w:r w:rsidRPr="00A43D45">
        <w:rPr>
          <w:rFonts w:ascii="Arial" w:hAnsi="Arial" w:cs="Arial"/>
          <w:color w:val="000000"/>
          <w:sz w:val="24"/>
          <w:szCs w:val="24"/>
          <w:lang w:val="en-US" w:bidi="en-US"/>
        </w:rPr>
        <w:t xml:space="preserve"> SWS / 5 ECTS</w:t>
      </w:r>
    </w:p>
    <w:p w:rsidR="00A43D45" w:rsidRPr="00A43D45" w:rsidRDefault="00A43D45" w:rsidP="00A43D45">
      <w:pPr>
        <w:pStyle w:val="1"/>
        <w:spacing w:line="240" w:lineRule="auto"/>
        <w:jc w:val="both"/>
        <w:rPr>
          <w:rFonts w:ascii="Arial" w:hAnsi="Arial" w:cs="Arial"/>
          <w:sz w:val="24"/>
          <w:szCs w:val="24"/>
          <w:lang w:val="en-US"/>
        </w:rPr>
      </w:pPr>
    </w:p>
    <w:p w:rsidR="00A43D45" w:rsidRPr="00A43D45" w:rsidRDefault="00A43D45" w:rsidP="00A43D45">
      <w:pPr>
        <w:pStyle w:val="1"/>
        <w:spacing w:line="240" w:lineRule="auto"/>
        <w:jc w:val="both"/>
        <w:rPr>
          <w:rFonts w:ascii="Arial" w:hAnsi="Arial" w:cs="Arial"/>
          <w:sz w:val="24"/>
          <w:szCs w:val="24"/>
        </w:rPr>
      </w:pPr>
      <w:r w:rsidRPr="00A43D45">
        <w:rPr>
          <w:rFonts w:ascii="Arial" w:hAnsi="Arial" w:cs="Arial"/>
          <w:color w:val="000000"/>
          <w:sz w:val="24"/>
          <w:szCs w:val="24"/>
          <w:lang w:val="en-US" w:bidi="en-US"/>
        </w:rPr>
        <w:t xml:space="preserve">Differentiated assessment </w:t>
      </w:r>
    </w:p>
    <w:p w:rsidR="00681E21" w:rsidRDefault="00A43D45" w:rsidP="00A43D45">
      <w:pPr>
        <w:pStyle w:val="1"/>
        <w:spacing w:line="240" w:lineRule="auto"/>
        <w:jc w:val="both"/>
        <w:rPr>
          <w:rFonts w:ascii="Arial" w:hAnsi="Arial" w:cs="Arial"/>
          <w:color w:val="000000"/>
          <w:sz w:val="24"/>
          <w:szCs w:val="24"/>
          <w:lang w:val="en-US" w:bidi="en-US"/>
        </w:rPr>
      </w:pPr>
      <w:r w:rsidRPr="00A43D45">
        <w:rPr>
          <w:rFonts w:ascii="Arial" w:hAnsi="Arial" w:cs="Arial"/>
          <w:color w:val="000000"/>
          <w:sz w:val="24"/>
          <w:szCs w:val="24"/>
          <w:lang w:val="en-US" w:bidi="en-US"/>
        </w:rPr>
        <w:t xml:space="preserve">Test examination for </w:t>
      </w:r>
      <w:proofErr w:type="gramStart"/>
      <w:r w:rsidRPr="00A43D45">
        <w:rPr>
          <w:rFonts w:ascii="Arial" w:hAnsi="Arial" w:cs="Arial"/>
          <w:color w:val="000000"/>
          <w:sz w:val="24"/>
          <w:szCs w:val="24"/>
          <w:lang w:val="en-US" w:bidi="en-US"/>
        </w:rPr>
        <w:t>5</w:t>
      </w:r>
      <w:proofErr w:type="gramEnd"/>
      <w:r w:rsidRPr="00A43D45">
        <w:rPr>
          <w:rFonts w:ascii="Arial" w:hAnsi="Arial" w:cs="Arial"/>
          <w:color w:val="000000"/>
          <w:sz w:val="24"/>
          <w:szCs w:val="24"/>
          <w:lang w:val="en-US" w:bidi="en-US"/>
        </w:rPr>
        <w:t xml:space="preserve"> ECTS</w:t>
      </w:r>
    </w:p>
    <w:p w:rsidR="00CC0A65" w:rsidRPr="00CC0A65" w:rsidRDefault="00CC0A65" w:rsidP="00CC0A65">
      <w:pPr>
        <w:spacing w:after="160" w:line="259" w:lineRule="auto"/>
        <w:ind w:firstLine="0"/>
        <w:jc w:val="right"/>
        <w:rPr>
          <w:rFonts w:ascii="Arial" w:hAnsi="Arial" w:cs="Arial"/>
          <w:b/>
          <w:color w:val="000000"/>
          <w:sz w:val="24"/>
          <w:szCs w:val="24"/>
          <w:lang w:val="en-US" w:bidi="en-US"/>
        </w:rPr>
      </w:pPr>
      <w:r w:rsidRPr="00CC0A65">
        <w:rPr>
          <w:rFonts w:ascii="Arial" w:hAnsi="Arial" w:cs="Arial"/>
          <w:b/>
          <w:color w:val="000000"/>
          <w:sz w:val="24"/>
          <w:szCs w:val="24"/>
          <w:lang w:val="en-US" w:bidi="en-US"/>
        </w:rPr>
        <w:lastRenderedPageBreak/>
        <w:t>Agriculture science</w:t>
      </w:r>
    </w:p>
    <w:p w:rsidR="00CC0A65" w:rsidRPr="00CC0A65" w:rsidRDefault="00CC0A65" w:rsidP="00CC0A65">
      <w:pPr>
        <w:spacing w:line="259" w:lineRule="auto"/>
        <w:ind w:firstLine="0"/>
        <w:rPr>
          <w:rFonts w:ascii="Arial" w:hAnsi="Arial" w:cs="Arial"/>
          <w:b/>
          <w:color w:val="000000"/>
          <w:sz w:val="24"/>
          <w:szCs w:val="24"/>
          <w:lang w:val="en-US" w:bidi="en-US"/>
        </w:rPr>
      </w:pPr>
      <w:r w:rsidRPr="00CC0A65">
        <w:rPr>
          <w:rFonts w:ascii="Arial" w:hAnsi="Arial" w:cs="Arial"/>
          <w:b/>
          <w:color w:val="000000"/>
          <w:sz w:val="24"/>
          <w:szCs w:val="24"/>
          <w:lang w:val="en-US" w:bidi="en-US"/>
        </w:rPr>
        <w:t>Biotechnology</w:t>
      </w:r>
    </w:p>
    <w:p w:rsidR="00CC0A65" w:rsidRPr="00CC0A65" w:rsidRDefault="00CC0A65" w:rsidP="00CC0A65">
      <w:pPr>
        <w:spacing w:line="259" w:lineRule="auto"/>
        <w:ind w:firstLine="0"/>
        <w:rPr>
          <w:rFonts w:ascii="Arial" w:hAnsi="Arial" w:cs="Arial"/>
          <w:b/>
          <w:color w:val="000000"/>
          <w:sz w:val="24"/>
          <w:szCs w:val="24"/>
          <w:lang w:val="en-US" w:bidi="en-US"/>
        </w:rPr>
      </w:pPr>
    </w:p>
    <w:p w:rsidR="00CC0A65" w:rsidRPr="00CC0A65" w:rsidRDefault="00CC0A65" w:rsidP="00CC0A65">
      <w:pPr>
        <w:spacing w:line="259" w:lineRule="auto"/>
        <w:ind w:firstLine="0"/>
        <w:rPr>
          <w:rFonts w:ascii="Arial" w:hAnsi="Arial" w:cs="Arial"/>
          <w:b/>
          <w:color w:val="000000"/>
          <w:sz w:val="24"/>
          <w:szCs w:val="24"/>
          <w:lang w:val="en-US" w:bidi="en-US"/>
        </w:rPr>
      </w:pPr>
      <w:r w:rsidRPr="00CC0A65">
        <w:rPr>
          <w:rFonts w:ascii="Arial" w:hAnsi="Arial" w:cs="Arial"/>
          <w:b/>
          <w:color w:val="000000"/>
          <w:sz w:val="24"/>
          <w:szCs w:val="24"/>
          <w:lang w:val="en-US" w:bidi="en-US"/>
        </w:rPr>
        <w:t>Prof. Dr. Olha Bordunova</w:t>
      </w:r>
    </w:p>
    <w:p w:rsidR="00CC0A65" w:rsidRPr="00CC0A65" w:rsidRDefault="00CC0A65" w:rsidP="00CC0A65">
      <w:pPr>
        <w:spacing w:line="259" w:lineRule="auto"/>
        <w:ind w:firstLine="0"/>
        <w:rPr>
          <w:rFonts w:ascii="Arial" w:hAnsi="Arial" w:cs="Arial"/>
          <w:b/>
          <w:color w:val="000000"/>
          <w:sz w:val="24"/>
          <w:szCs w:val="24"/>
          <w:lang w:val="en-US" w:bidi="en-US"/>
        </w:rPr>
      </w:pPr>
      <w:r w:rsidRPr="00CC0A65">
        <w:rPr>
          <w:rFonts w:ascii="Arial" w:hAnsi="Arial" w:cs="Arial"/>
          <w:b/>
          <w:color w:val="000000"/>
          <w:sz w:val="24"/>
          <w:szCs w:val="24"/>
          <w:lang w:val="en-US" w:bidi="en-US"/>
        </w:rPr>
        <w:t>Sumy National Agrarian University</w:t>
      </w:r>
    </w:p>
    <w:p w:rsidR="00CC0A65" w:rsidRPr="00CC0A65" w:rsidRDefault="00CC0A65" w:rsidP="00CC0A65">
      <w:pPr>
        <w:spacing w:after="160" w:line="259" w:lineRule="auto"/>
        <w:ind w:firstLine="0"/>
        <w:rPr>
          <w:rFonts w:ascii="Arial" w:hAnsi="Arial" w:cs="Arial"/>
          <w:color w:val="000000"/>
          <w:sz w:val="24"/>
          <w:szCs w:val="24"/>
          <w:lang w:val="en-US" w:bidi="en-US"/>
        </w:rPr>
      </w:pPr>
    </w:p>
    <w:p w:rsidR="00CC0A65" w:rsidRPr="00CC0A65" w:rsidRDefault="00CC0A65" w:rsidP="00CC0A65">
      <w:pPr>
        <w:spacing w:after="160" w:line="259" w:lineRule="auto"/>
        <w:ind w:firstLine="0"/>
        <w:rPr>
          <w:rFonts w:ascii="Arial" w:hAnsi="Arial" w:cs="Arial"/>
          <w:color w:val="000000"/>
          <w:sz w:val="24"/>
          <w:szCs w:val="24"/>
          <w:lang w:val="en-US" w:bidi="en-US"/>
        </w:rPr>
      </w:pPr>
      <w:r w:rsidRPr="00CC0A65">
        <w:rPr>
          <w:rFonts w:ascii="Arial" w:hAnsi="Arial" w:cs="Arial"/>
          <w:color w:val="000000"/>
          <w:sz w:val="24"/>
          <w:szCs w:val="24"/>
          <w:lang w:val="en-US" w:bidi="en-US"/>
        </w:rPr>
        <w:t>Abstract</w:t>
      </w:r>
    </w:p>
    <w:p w:rsidR="00CC0A65" w:rsidRPr="00CC0A65" w:rsidRDefault="00CC0A65" w:rsidP="00CC0A65">
      <w:pPr>
        <w:spacing w:after="160" w:line="259" w:lineRule="auto"/>
        <w:ind w:firstLine="0"/>
        <w:jc w:val="both"/>
        <w:rPr>
          <w:rFonts w:ascii="Arial" w:hAnsi="Arial" w:cs="Arial"/>
          <w:color w:val="000000"/>
          <w:sz w:val="24"/>
          <w:szCs w:val="24"/>
          <w:lang w:val="en-US" w:bidi="en-US"/>
        </w:rPr>
      </w:pPr>
      <w:r w:rsidRPr="00CC0A65">
        <w:rPr>
          <w:rFonts w:ascii="Arial" w:hAnsi="Arial" w:cs="Arial"/>
          <w:color w:val="000000"/>
          <w:sz w:val="24"/>
          <w:szCs w:val="24"/>
          <w:lang w:val="en-US" w:bidi="en-US"/>
        </w:rPr>
        <w:t xml:space="preserve">The Biotechnology discipline contributes to the training of specialists capable of solving practical problems of professional activity in the field of livestock production using theories and methods of improving existing or breeding new populations of agricultural animals using biotechnological methods. The main topics to be studied: the subject and methods of biotechnology; gene cloning; obtaining genetically modified organisms; cell engineering; biotechnology of interferon and hormone production; biotechnology of biogas production; production and use of animal and poultry mouth stimulants. </w:t>
      </w:r>
      <w:proofErr w:type="gramStart"/>
      <w:r w:rsidRPr="00CC0A65">
        <w:rPr>
          <w:rFonts w:ascii="Arial" w:hAnsi="Arial" w:cs="Arial"/>
          <w:color w:val="000000"/>
          <w:sz w:val="24"/>
          <w:szCs w:val="24"/>
          <w:lang w:val="en-US" w:bidi="en-US"/>
        </w:rPr>
        <w:t>As a result of studying the educational component, the student will be able to characterize biological phenomena, create aseptic conditions for conducting biotechnological research; select a nutrient medium for clonal growth and cultivation; conduct a blood test, determine the Rh factor of the blood; use hormonal drugs to increase the growth and productivity of animals; to use knowledge of biotechnology when studying issues of breeding and selection of animals, breeding, special zootechnics and their future specialty by profession.</w:t>
      </w:r>
      <w:proofErr w:type="gramEnd"/>
    </w:p>
    <w:p w:rsidR="00CC0A65" w:rsidRDefault="00CC0A65" w:rsidP="00CC0A65">
      <w:pPr>
        <w:spacing w:after="160" w:line="259" w:lineRule="auto"/>
        <w:ind w:firstLine="0"/>
        <w:rPr>
          <w:rFonts w:ascii="Arial" w:hAnsi="Arial" w:cs="Arial"/>
          <w:color w:val="000000"/>
          <w:sz w:val="24"/>
          <w:szCs w:val="24"/>
          <w:lang w:val="en-US" w:bidi="en-US"/>
        </w:rPr>
      </w:pPr>
    </w:p>
    <w:p w:rsidR="00CC0A65" w:rsidRPr="00CC0A65" w:rsidRDefault="00CC0A65" w:rsidP="00CC0A65">
      <w:pPr>
        <w:spacing w:after="160" w:line="259" w:lineRule="auto"/>
        <w:ind w:firstLine="0"/>
        <w:rPr>
          <w:rFonts w:ascii="Arial" w:hAnsi="Arial" w:cs="Arial"/>
          <w:color w:val="000000"/>
          <w:sz w:val="24"/>
          <w:szCs w:val="24"/>
          <w:lang w:val="en-US" w:bidi="en-US"/>
        </w:rPr>
      </w:pPr>
      <w:r w:rsidRPr="00CC0A65">
        <w:rPr>
          <w:rFonts w:ascii="Arial" w:hAnsi="Arial" w:cs="Arial"/>
          <w:color w:val="000000"/>
          <w:sz w:val="24"/>
          <w:szCs w:val="24"/>
          <w:lang w:val="en-US" w:bidi="en-US"/>
        </w:rPr>
        <w:t>Course structure</w:t>
      </w:r>
    </w:p>
    <w:p w:rsidR="00CC0A65" w:rsidRPr="00CC0A65" w:rsidRDefault="00CC0A65" w:rsidP="00CC0A65">
      <w:pPr>
        <w:spacing w:after="160" w:line="259" w:lineRule="auto"/>
        <w:ind w:firstLine="0"/>
        <w:rPr>
          <w:rFonts w:ascii="Arial" w:hAnsi="Arial" w:cs="Arial"/>
          <w:color w:val="000000"/>
          <w:sz w:val="24"/>
          <w:szCs w:val="24"/>
          <w:lang w:val="en-US" w:bidi="en-US"/>
        </w:rPr>
      </w:pPr>
      <w:r w:rsidRPr="00CC0A65">
        <w:rPr>
          <w:rFonts w:ascii="Arial" w:hAnsi="Arial" w:cs="Arial"/>
          <w:color w:val="000000"/>
          <w:sz w:val="24"/>
          <w:szCs w:val="24"/>
          <w:lang w:val="en-US" w:bidi="en-US"/>
        </w:rPr>
        <w:t>1. Theoretical foundations of biotechnology in animal husbandry.</w:t>
      </w:r>
    </w:p>
    <w:p w:rsidR="00CC0A65" w:rsidRPr="00CC0A65" w:rsidRDefault="00CC0A65" w:rsidP="00CC0A65">
      <w:pPr>
        <w:spacing w:after="160" w:line="259" w:lineRule="auto"/>
        <w:ind w:firstLine="0"/>
        <w:rPr>
          <w:rFonts w:ascii="Arial" w:hAnsi="Arial" w:cs="Arial"/>
          <w:color w:val="000000"/>
          <w:sz w:val="24"/>
          <w:szCs w:val="24"/>
          <w:lang w:val="en-US" w:bidi="en-US"/>
        </w:rPr>
      </w:pPr>
      <w:r w:rsidRPr="00CC0A65">
        <w:rPr>
          <w:rFonts w:ascii="Arial" w:hAnsi="Arial" w:cs="Arial"/>
          <w:color w:val="000000"/>
          <w:sz w:val="24"/>
          <w:szCs w:val="24"/>
          <w:lang w:val="en-US" w:bidi="en-US"/>
        </w:rPr>
        <w:t>2. Genetic engineering in animal husbandry.</w:t>
      </w:r>
    </w:p>
    <w:p w:rsidR="00CC0A65" w:rsidRPr="00CC0A65" w:rsidRDefault="00CC0A65" w:rsidP="00CC0A65">
      <w:pPr>
        <w:spacing w:after="160" w:line="259" w:lineRule="auto"/>
        <w:ind w:firstLine="0"/>
        <w:rPr>
          <w:rFonts w:ascii="Arial" w:hAnsi="Arial" w:cs="Arial"/>
          <w:color w:val="000000"/>
          <w:sz w:val="24"/>
          <w:szCs w:val="24"/>
          <w:lang w:val="en-US" w:bidi="en-US"/>
        </w:rPr>
      </w:pPr>
      <w:r w:rsidRPr="00CC0A65">
        <w:rPr>
          <w:rFonts w:ascii="Arial" w:hAnsi="Arial" w:cs="Arial"/>
          <w:color w:val="000000"/>
          <w:sz w:val="24"/>
          <w:szCs w:val="24"/>
          <w:lang w:val="en-US" w:bidi="en-US"/>
        </w:rPr>
        <w:t>3. Genetic engineering in animal husbandry.</w:t>
      </w:r>
    </w:p>
    <w:p w:rsidR="00CC0A65" w:rsidRPr="00CC0A65" w:rsidRDefault="00CC0A65" w:rsidP="00CC0A65">
      <w:pPr>
        <w:spacing w:after="160" w:line="259" w:lineRule="auto"/>
        <w:ind w:firstLine="0"/>
        <w:rPr>
          <w:rFonts w:ascii="Arial" w:hAnsi="Arial" w:cs="Arial"/>
          <w:color w:val="000000"/>
          <w:sz w:val="24"/>
          <w:szCs w:val="24"/>
          <w:lang w:val="en-US" w:bidi="en-US"/>
        </w:rPr>
      </w:pPr>
      <w:r w:rsidRPr="00CC0A65">
        <w:rPr>
          <w:rFonts w:ascii="Arial" w:hAnsi="Arial" w:cs="Arial"/>
          <w:color w:val="000000"/>
          <w:sz w:val="24"/>
          <w:szCs w:val="24"/>
          <w:lang w:val="en-US" w:bidi="en-US"/>
        </w:rPr>
        <w:t>4. Special biotechnology.</w:t>
      </w:r>
    </w:p>
    <w:p w:rsidR="00CC0A65" w:rsidRPr="00CC0A65" w:rsidRDefault="00CC0A65" w:rsidP="00CC0A65">
      <w:pPr>
        <w:spacing w:after="160" w:line="259" w:lineRule="auto"/>
        <w:ind w:firstLine="0"/>
        <w:rPr>
          <w:rFonts w:ascii="Arial" w:hAnsi="Arial" w:cs="Arial"/>
          <w:color w:val="000000"/>
          <w:sz w:val="24"/>
          <w:szCs w:val="24"/>
          <w:lang w:val="en-US" w:bidi="en-US"/>
        </w:rPr>
      </w:pPr>
    </w:p>
    <w:p w:rsidR="00CC0A65" w:rsidRPr="00CC0A65" w:rsidRDefault="00CC0A65" w:rsidP="00CC0A65">
      <w:pPr>
        <w:spacing w:after="160" w:line="259" w:lineRule="auto"/>
        <w:ind w:firstLine="0"/>
        <w:rPr>
          <w:rFonts w:ascii="Arial" w:hAnsi="Arial" w:cs="Arial"/>
          <w:color w:val="000000"/>
          <w:sz w:val="24"/>
          <w:szCs w:val="24"/>
          <w:lang w:val="en-US" w:bidi="en-US"/>
        </w:rPr>
      </w:pPr>
      <w:r w:rsidRPr="00CC0A65">
        <w:rPr>
          <w:rFonts w:ascii="Arial" w:hAnsi="Arial" w:cs="Arial"/>
          <w:color w:val="000000"/>
          <w:sz w:val="24"/>
          <w:szCs w:val="24"/>
          <w:lang w:val="en-US" w:bidi="en-US"/>
        </w:rPr>
        <w:t xml:space="preserve">Hours per week / Credits </w:t>
      </w:r>
    </w:p>
    <w:p w:rsidR="00CC0A65" w:rsidRDefault="00CC0A65" w:rsidP="00CC0A65">
      <w:pPr>
        <w:spacing w:after="160" w:line="259" w:lineRule="auto"/>
        <w:ind w:firstLine="0"/>
        <w:rPr>
          <w:rFonts w:ascii="Arial" w:hAnsi="Arial" w:cs="Arial"/>
          <w:color w:val="000000"/>
          <w:sz w:val="24"/>
          <w:szCs w:val="24"/>
          <w:lang w:val="en-US" w:bidi="en-US"/>
        </w:rPr>
      </w:pPr>
      <w:proofErr w:type="gramStart"/>
      <w:r w:rsidRPr="00CC0A65">
        <w:rPr>
          <w:rFonts w:ascii="Arial" w:hAnsi="Arial" w:cs="Arial"/>
          <w:color w:val="000000"/>
          <w:sz w:val="24"/>
          <w:szCs w:val="24"/>
          <w:lang w:val="en-US" w:bidi="en-US"/>
        </w:rPr>
        <w:t>4</w:t>
      </w:r>
      <w:proofErr w:type="gramEnd"/>
      <w:r w:rsidRPr="00CC0A65">
        <w:rPr>
          <w:rFonts w:ascii="Arial" w:hAnsi="Arial" w:cs="Arial"/>
          <w:color w:val="000000"/>
          <w:sz w:val="24"/>
          <w:szCs w:val="24"/>
          <w:lang w:val="en-US" w:bidi="en-US"/>
        </w:rPr>
        <w:t xml:space="preserve"> SWS / 5 ECTS </w:t>
      </w:r>
    </w:p>
    <w:p w:rsidR="00CC0A65" w:rsidRPr="00CC0A65" w:rsidRDefault="00CC0A65" w:rsidP="00CC0A65">
      <w:pPr>
        <w:spacing w:after="160" w:line="259" w:lineRule="auto"/>
        <w:ind w:firstLine="0"/>
        <w:rPr>
          <w:rFonts w:ascii="Arial" w:hAnsi="Arial" w:cs="Arial"/>
          <w:color w:val="000000"/>
          <w:sz w:val="24"/>
          <w:szCs w:val="24"/>
          <w:lang w:val="en-US" w:bidi="en-US"/>
        </w:rPr>
      </w:pPr>
    </w:p>
    <w:p w:rsidR="00CC0A65" w:rsidRDefault="00CC0A65" w:rsidP="00CC0A65">
      <w:pPr>
        <w:spacing w:after="160" w:line="259" w:lineRule="auto"/>
        <w:ind w:firstLine="0"/>
        <w:rPr>
          <w:rFonts w:ascii="Arial" w:hAnsi="Arial" w:cs="Arial"/>
          <w:color w:val="000000"/>
          <w:sz w:val="24"/>
          <w:szCs w:val="24"/>
          <w:lang w:val="en-US" w:bidi="en-US"/>
        </w:rPr>
      </w:pPr>
      <w:r w:rsidRPr="00CC0A65">
        <w:rPr>
          <w:rFonts w:ascii="Arial" w:hAnsi="Arial" w:cs="Arial"/>
          <w:color w:val="000000"/>
          <w:sz w:val="24"/>
          <w:szCs w:val="24"/>
          <w:lang w:val="en-US" w:bidi="en-US"/>
        </w:rPr>
        <w:t xml:space="preserve">Exam </w:t>
      </w:r>
    </w:p>
    <w:p w:rsidR="00681E21" w:rsidRDefault="00CC0A65" w:rsidP="00CC0A65">
      <w:pPr>
        <w:spacing w:after="160" w:line="259" w:lineRule="auto"/>
        <w:ind w:firstLine="0"/>
        <w:rPr>
          <w:rFonts w:ascii="Arial" w:hAnsi="Arial" w:cs="Arial"/>
          <w:color w:val="000000"/>
          <w:sz w:val="24"/>
          <w:szCs w:val="24"/>
          <w:lang w:val="en-US" w:bidi="en-US"/>
        </w:rPr>
      </w:pPr>
      <w:r w:rsidRPr="00CC0A65">
        <w:rPr>
          <w:rFonts w:ascii="Arial" w:hAnsi="Arial" w:cs="Arial"/>
          <w:color w:val="000000"/>
          <w:sz w:val="24"/>
          <w:szCs w:val="24"/>
          <w:lang w:val="en-US" w:bidi="en-US"/>
        </w:rPr>
        <w:t>Written examination</w:t>
      </w:r>
      <w:r w:rsidR="00681E21">
        <w:rPr>
          <w:rFonts w:ascii="Arial" w:hAnsi="Arial" w:cs="Arial"/>
          <w:color w:val="000000"/>
          <w:sz w:val="24"/>
          <w:szCs w:val="24"/>
          <w:lang w:val="en-US" w:bidi="en-US"/>
        </w:rPr>
        <w:br w:type="page"/>
      </w:r>
    </w:p>
    <w:p w:rsidR="004770D3" w:rsidRPr="004770D3" w:rsidRDefault="004770D3" w:rsidP="004770D3">
      <w:pPr>
        <w:pStyle w:val="1"/>
        <w:spacing w:line="240" w:lineRule="auto"/>
        <w:jc w:val="right"/>
        <w:rPr>
          <w:rFonts w:ascii="Arial" w:hAnsi="Arial" w:cs="Arial"/>
          <w:b/>
          <w:color w:val="000000"/>
          <w:sz w:val="24"/>
          <w:szCs w:val="24"/>
          <w:lang w:val="en-US" w:bidi="en-US"/>
        </w:rPr>
      </w:pPr>
      <w:r w:rsidRPr="004770D3">
        <w:rPr>
          <w:rFonts w:ascii="Arial" w:hAnsi="Arial" w:cs="Arial"/>
          <w:b/>
          <w:color w:val="000000"/>
          <w:sz w:val="24"/>
          <w:szCs w:val="24"/>
          <w:lang w:val="en-US" w:bidi="en-US"/>
        </w:rPr>
        <w:lastRenderedPageBreak/>
        <w:t>Agriculture science</w:t>
      </w:r>
    </w:p>
    <w:p w:rsidR="004770D3" w:rsidRPr="004770D3" w:rsidRDefault="004770D3" w:rsidP="004770D3">
      <w:pPr>
        <w:pStyle w:val="1"/>
        <w:spacing w:line="240" w:lineRule="auto"/>
        <w:jc w:val="both"/>
        <w:rPr>
          <w:rFonts w:ascii="Arial" w:hAnsi="Arial" w:cs="Arial"/>
          <w:color w:val="000000"/>
          <w:sz w:val="24"/>
          <w:szCs w:val="24"/>
          <w:lang w:val="en-US" w:bidi="en-US"/>
        </w:rPr>
      </w:pPr>
    </w:p>
    <w:p w:rsidR="004770D3" w:rsidRDefault="004770D3" w:rsidP="004770D3">
      <w:pPr>
        <w:pStyle w:val="1"/>
        <w:spacing w:line="240" w:lineRule="auto"/>
        <w:jc w:val="both"/>
        <w:rPr>
          <w:rFonts w:ascii="Arial" w:hAnsi="Arial" w:cs="Arial"/>
          <w:b/>
          <w:color w:val="000000"/>
          <w:sz w:val="24"/>
          <w:szCs w:val="24"/>
          <w:lang w:val="en-US" w:bidi="en-US"/>
        </w:rPr>
      </w:pPr>
      <w:r w:rsidRPr="004770D3">
        <w:rPr>
          <w:rFonts w:ascii="Arial" w:hAnsi="Arial" w:cs="Arial"/>
          <w:b/>
          <w:color w:val="000000"/>
          <w:sz w:val="24"/>
          <w:szCs w:val="24"/>
          <w:lang w:val="en-US" w:bidi="en-US"/>
        </w:rPr>
        <w:t>Modern methods of assessing t</w:t>
      </w:r>
      <w:r>
        <w:rPr>
          <w:rFonts w:ascii="Arial" w:hAnsi="Arial" w:cs="Arial"/>
          <w:b/>
          <w:color w:val="000000"/>
          <w:sz w:val="24"/>
          <w:szCs w:val="24"/>
          <w:lang w:val="en-US" w:bidi="en-US"/>
        </w:rPr>
        <w:t>he quality of livestock product</w:t>
      </w:r>
    </w:p>
    <w:p w:rsidR="004770D3" w:rsidRPr="004770D3" w:rsidRDefault="004770D3" w:rsidP="004770D3">
      <w:pPr>
        <w:pStyle w:val="1"/>
        <w:spacing w:line="240" w:lineRule="auto"/>
        <w:jc w:val="both"/>
        <w:rPr>
          <w:rFonts w:ascii="Arial" w:hAnsi="Arial" w:cs="Arial"/>
          <w:b/>
          <w:color w:val="000000"/>
          <w:sz w:val="24"/>
          <w:szCs w:val="24"/>
          <w:lang w:val="en-US" w:bidi="en-US"/>
        </w:rPr>
      </w:pPr>
    </w:p>
    <w:p w:rsidR="004770D3" w:rsidRPr="004770D3" w:rsidRDefault="004770D3" w:rsidP="004770D3">
      <w:pPr>
        <w:pStyle w:val="1"/>
        <w:spacing w:line="240" w:lineRule="auto"/>
        <w:jc w:val="both"/>
        <w:rPr>
          <w:rFonts w:ascii="Arial" w:hAnsi="Arial" w:cs="Arial"/>
          <w:b/>
          <w:color w:val="000000"/>
          <w:sz w:val="24"/>
          <w:szCs w:val="24"/>
          <w:lang w:val="en-US" w:bidi="en-US"/>
        </w:rPr>
      </w:pPr>
      <w:r w:rsidRPr="004770D3">
        <w:rPr>
          <w:rFonts w:ascii="Arial" w:hAnsi="Arial" w:cs="Arial"/>
          <w:b/>
          <w:color w:val="000000"/>
          <w:sz w:val="24"/>
          <w:szCs w:val="24"/>
          <w:lang w:val="en-US" w:bidi="en-US"/>
        </w:rPr>
        <w:t xml:space="preserve">PhD Kyselov Oleksandr, </w:t>
      </w:r>
    </w:p>
    <w:p w:rsidR="004770D3" w:rsidRPr="004770D3" w:rsidRDefault="004770D3" w:rsidP="004770D3">
      <w:pPr>
        <w:pStyle w:val="1"/>
        <w:spacing w:line="240" w:lineRule="auto"/>
        <w:jc w:val="both"/>
        <w:rPr>
          <w:rFonts w:ascii="Arial" w:hAnsi="Arial" w:cs="Arial"/>
          <w:b/>
          <w:color w:val="000000"/>
          <w:sz w:val="24"/>
          <w:szCs w:val="24"/>
          <w:lang w:val="en-US" w:bidi="en-US"/>
        </w:rPr>
      </w:pPr>
      <w:r w:rsidRPr="004770D3">
        <w:rPr>
          <w:rFonts w:ascii="Arial" w:hAnsi="Arial" w:cs="Arial"/>
          <w:b/>
          <w:color w:val="000000"/>
          <w:sz w:val="24"/>
          <w:szCs w:val="24"/>
          <w:lang w:val="en-US" w:bidi="en-US"/>
        </w:rPr>
        <w:t xml:space="preserve">Sumy National Agrarian University </w:t>
      </w:r>
    </w:p>
    <w:p w:rsidR="004770D3" w:rsidRPr="004770D3" w:rsidRDefault="004770D3" w:rsidP="004770D3">
      <w:pPr>
        <w:pStyle w:val="1"/>
        <w:spacing w:line="240" w:lineRule="auto"/>
        <w:jc w:val="both"/>
        <w:rPr>
          <w:rFonts w:ascii="Arial" w:hAnsi="Arial" w:cs="Arial"/>
          <w:color w:val="000000"/>
          <w:sz w:val="24"/>
          <w:szCs w:val="24"/>
          <w:lang w:val="en-US" w:bidi="en-US"/>
        </w:rPr>
      </w:pPr>
    </w:p>
    <w:p w:rsidR="004770D3" w:rsidRPr="004770D3" w:rsidRDefault="004770D3" w:rsidP="004770D3">
      <w:pPr>
        <w:pStyle w:val="1"/>
        <w:spacing w:line="240" w:lineRule="auto"/>
        <w:jc w:val="both"/>
        <w:rPr>
          <w:rFonts w:ascii="Arial" w:hAnsi="Arial" w:cs="Arial"/>
          <w:color w:val="000000"/>
          <w:sz w:val="24"/>
          <w:szCs w:val="24"/>
          <w:lang w:val="en-US" w:bidi="en-US"/>
        </w:rPr>
      </w:pPr>
    </w:p>
    <w:p w:rsidR="004770D3" w:rsidRPr="004770D3" w:rsidRDefault="004770D3" w:rsidP="004770D3">
      <w:pPr>
        <w:pStyle w:val="1"/>
        <w:spacing w:line="240" w:lineRule="auto"/>
        <w:jc w:val="both"/>
        <w:rPr>
          <w:rFonts w:ascii="Arial" w:hAnsi="Arial" w:cs="Arial"/>
          <w:color w:val="000000"/>
          <w:sz w:val="24"/>
          <w:szCs w:val="24"/>
          <w:lang w:val="en-US" w:bidi="en-US"/>
        </w:rPr>
      </w:pPr>
      <w:r w:rsidRPr="004770D3">
        <w:rPr>
          <w:rFonts w:ascii="Arial" w:hAnsi="Arial" w:cs="Arial"/>
          <w:color w:val="000000"/>
          <w:sz w:val="24"/>
          <w:szCs w:val="24"/>
          <w:lang w:val="en-US" w:bidi="en-US"/>
        </w:rPr>
        <w:t>Abstract</w:t>
      </w:r>
    </w:p>
    <w:p w:rsidR="004770D3" w:rsidRPr="004770D3" w:rsidRDefault="004770D3" w:rsidP="004770D3">
      <w:pPr>
        <w:pStyle w:val="1"/>
        <w:spacing w:line="240" w:lineRule="auto"/>
        <w:jc w:val="both"/>
        <w:rPr>
          <w:rFonts w:ascii="Arial" w:hAnsi="Arial" w:cs="Arial"/>
          <w:color w:val="000000"/>
          <w:sz w:val="24"/>
          <w:szCs w:val="24"/>
          <w:lang w:val="en-US" w:bidi="en-US"/>
        </w:rPr>
      </w:pPr>
      <w:r w:rsidRPr="004770D3">
        <w:rPr>
          <w:rFonts w:ascii="Arial" w:hAnsi="Arial" w:cs="Arial"/>
          <w:color w:val="000000"/>
          <w:sz w:val="24"/>
          <w:szCs w:val="24"/>
          <w:lang w:val="en-US" w:bidi="en-US"/>
        </w:rPr>
        <w:t>The purpose of the course: is formation of knowledge and mastering of methods of assessing the quality of milk, meat and other products of animal origin in order to prevent human diseases from anthropozoonoses and other diseases transmitted through livestock products.</w:t>
      </w:r>
    </w:p>
    <w:p w:rsidR="004770D3" w:rsidRPr="004770D3" w:rsidRDefault="004770D3" w:rsidP="004770D3">
      <w:pPr>
        <w:pStyle w:val="1"/>
        <w:spacing w:line="240" w:lineRule="auto"/>
        <w:jc w:val="both"/>
        <w:rPr>
          <w:rFonts w:ascii="Arial" w:hAnsi="Arial" w:cs="Arial"/>
          <w:color w:val="000000"/>
          <w:sz w:val="24"/>
          <w:szCs w:val="24"/>
          <w:lang w:val="en-US" w:bidi="en-US"/>
        </w:rPr>
      </w:pPr>
      <w:r w:rsidRPr="004770D3">
        <w:rPr>
          <w:rFonts w:ascii="Arial" w:hAnsi="Arial" w:cs="Arial"/>
          <w:color w:val="000000"/>
          <w:sz w:val="24"/>
          <w:szCs w:val="24"/>
          <w:lang w:val="en-US" w:bidi="en-US"/>
        </w:rPr>
        <w:t xml:space="preserve">Tasks of the course: </w:t>
      </w:r>
      <w:proofErr w:type="gramStart"/>
      <w:r w:rsidRPr="004770D3">
        <w:rPr>
          <w:rFonts w:ascii="Arial" w:hAnsi="Arial" w:cs="Arial"/>
          <w:color w:val="000000"/>
          <w:sz w:val="24"/>
          <w:szCs w:val="24"/>
          <w:lang w:val="en-US" w:bidi="en-US"/>
        </w:rPr>
        <w:t>as a result</w:t>
      </w:r>
      <w:proofErr w:type="gramEnd"/>
      <w:r w:rsidRPr="004770D3">
        <w:rPr>
          <w:rFonts w:ascii="Arial" w:hAnsi="Arial" w:cs="Arial"/>
          <w:color w:val="000000"/>
          <w:sz w:val="24"/>
          <w:szCs w:val="24"/>
          <w:lang w:val="en-US" w:bidi="en-US"/>
        </w:rPr>
        <w:t xml:space="preserve"> of learning the course, knowledge is formed on the methodology of evaluating the quality indicators of food products, as well as monitoring their production at all stages of the technological chain, quality control of raw materials, semi-finished products, and finished products of animal origin. At the same time, the skills of working with regulatory documents and scientific literature </w:t>
      </w:r>
      <w:proofErr w:type="gramStart"/>
      <w:r w:rsidRPr="004770D3">
        <w:rPr>
          <w:rFonts w:ascii="Arial" w:hAnsi="Arial" w:cs="Arial"/>
          <w:color w:val="000000"/>
          <w:sz w:val="24"/>
          <w:szCs w:val="24"/>
          <w:lang w:val="en-US" w:bidi="en-US"/>
        </w:rPr>
        <w:t>are being improved</w:t>
      </w:r>
      <w:proofErr w:type="gramEnd"/>
      <w:r w:rsidRPr="004770D3">
        <w:rPr>
          <w:rFonts w:ascii="Arial" w:hAnsi="Arial" w:cs="Arial"/>
          <w:color w:val="000000"/>
          <w:sz w:val="24"/>
          <w:szCs w:val="24"/>
          <w:lang w:val="en-US" w:bidi="en-US"/>
        </w:rPr>
        <w:t>.</w:t>
      </w:r>
    </w:p>
    <w:p w:rsidR="004770D3" w:rsidRPr="004770D3" w:rsidRDefault="004770D3" w:rsidP="004770D3">
      <w:pPr>
        <w:pStyle w:val="1"/>
        <w:spacing w:line="240" w:lineRule="auto"/>
        <w:jc w:val="both"/>
        <w:rPr>
          <w:rFonts w:ascii="Arial" w:hAnsi="Arial" w:cs="Arial"/>
          <w:color w:val="000000"/>
          <w:sz w:val="24"/>
          <w:szCs w:val="24"/>
          <w:lang w:val="en-US" w:bidi="en-US"/>
        </w:rPr>
      </w:pPr>
    </w:p>
    <w:p w:rsidR="004770D3" w:rsidRPr="004770D3" w:rsidRDefault="004770D3" w:rsidP="004770D3">
      <w:pPr>
        <w:pStyle w:val="1"/>
        <w:spacing w:line="240" w:lineRule="auto"/>
        <w:jc w:val="both"/>
        <w:rPr>
          <w:rFonts w:ascii="Arial" w:hAnsi="Arial" w:cs="Arial"/>
          <w:color w:val="000000"/>
          <w:sz w:val="24"/>
          <w:szCs w:val="24"/>
          <w:lang w:val="en-US" w:bidi="en-US"/>
        </w:rPr>
      </w:pPr>
      <w:r w:rsidRPr="004770D3">
        <w:rPr>
          <w:rFonts w:ascii="Arial" w:hAnsi="Arial" w:cs="Arial"/>
          <w:color w:val="000000"/>
          <w:sz w:val="24"/>
          <w:szCs w:val="24"/>
          <w:lang w:val="en-US" w:bidi="en-US"/>
        </w:rPr>
        <w:t xml:space="preserve"> Course structure:</w:t>
      </w:r>
    </w:p>
    <w:p w:rsidR="004770D3" w:rsidRPr="004770D3" w:rsidRDefault="004770D3" w:rsidP="004770D3">
      <w:pPr>
        <w:pStyle w:val="1"/>
        <w:spacing w:line="240" w:lineRule="auto"/>
        <w:jc w:val="both"/>
        <w:rPr>
          <w:rFonts w:ascii="Arial" w:hAnsi="Arial" w:cs="Arial"/>
          <w:color w:val="000000"/>
          <w:sz w:val="24"/>
          <w:szCs w:val="24"/>
          <w:lang w:val="en-US" w:bidi="en-US"/>
        </w:rPr>
      </w:pPr>
      <w:proofErr w:type="gramStart"/>
      <w:r w:rsidRPr="004770D3">
        <w:rPr>
          <w:rFonts w:ascii="Arial" w:hAnsi="Arial" w:cs="Arial"/>
          <w:color w:val="000000"/>
          <w:sz w:val="24"/>
          <w:szCs w:val="24"/>
          <w:lang w:val="en-US" w:bidi="en-US"/>
        </w:rPr>
        <w:t>1.Legislation</w:t>
      </w:r>
      <w:proofErr w:type="gramEnd"/>
      <w:r w:rsidRPr="004770D3">
        <w:rPr>
          <w:rFonts w:ascii="Arial" w:hAnsi="Arial" w:cs="Arial"/>
          <w:color w:val="000000"/>
          <w:sz w:val="24"/>
          <w:szCs w:val="24"/>
          <w:lang w:val="en-US" w:bidi="en-US"/>
        </w:rPr>
        <w:t xml:space="preserve"> of Ukraine and the EU regarding the quality of animal products.</w:t>
      </w:r>
    </w:p>
    <w:p w:rsidR="004770D3" w:rsidRPr="004770D3" w:rsidRDefault="004770D3" w:rsidP="004770D3">
      <w:pPr>
        <w:pStyle w:val="1"/>
        <w:spacing w:line="240" w:lineRule="auto"/>
        <w:jc w:val="both"/>
        <w:rPr>
          <w:rFonts w:ascii="Arial" w:hAnsi="Arial" w:cs="Arial"/>
          <w:color w:val="000000"/>
          <w:sz w:val="24"/>
          <w:szCs w:val="24"/>
          <w:lang w:val="en-US" w:bidi="en-US"/>
        </w:rPr>
      </w:pPr>
      <w:r w:rsidRPr="004770D3">
        <w:rPr>
          <w:rFonts w:ascii="Arial" w:hAnsi="Arial" w:cs="Arial"/>
          <w:color w:val="000000"/>
          <w:sz w:val="24"/>
          <w:szCs w:val="24"/>
          <w:lang w:val="en-US" w:bidi="en-US"/>
        </w:rPr>
        <w:t>1.1</w:t>
      </w:r>
      <w:proofErr w:type="gramStart"/>
      <w:r w:rsidRPr="004770D3">
        <w:rPr>
          <w:rFonts w:ascii="Arial" w:hAnsi="Arial" w:cs="Arial"/>
          <w:color w:val="000000"/>
          <w:sz w:val="24"/>
          <w:szCs w:val="24"/>
          <w:lang w:val="en-US" w:bidi="en-US"/>
        </w:rPr>
        <w:t>.Technological</w:t>
      </w:r>
      <w:proofErr w:type="gramEnd"/>
      <w:r w:rsidRPr="004770D3">
        <w:rPr>
          <w:rFonts w:ascii="Arial" w:hAnsi="Arial" w:cs="Arial"/>
          <w:color w:val="000000"/>
          <w:sz w:val="24"/>
          <w:szCs w:val="24"/>
          <w:lang w:val="en-US" w:bidi="en-US"/>
        </w:rPr>
        <w:t xml:space="preserve"> features of production and nutritional value of dairy products.</w:t>
      </w:r>
    </w:p>
    <w:p w:rsidR="004770D3" w:rsidRPr="004770D3" w:rsidRDefault="004770D3" w:rsidP="004770D3">
      <w:pPr>
        <w:pStyle w:val="1"/>
        <w:spacing w:line="240" w:lineRule="auto"/>
        <w:jc w:val="both"/>
        <w:rPr>
          <w:rFonts w:ascii="Arial" w:hAnsi="Arial" w:cs="Arial"/>
          <w:color w:val="000000"/>
          <w:sz w:val="24"/>
          <w:szCs w:val="24"/>
          <w:lang w:val="en-US" w:bidi="en-US"/>
        </w:rPr>
      </w:pPr>
      <w:r w:rsidRPr="004770D3">
        <w:rPr>
          <w:rFonts w:ascii="Arial" w:hAnsi="Arial" w:cs="Arial"/>
          <w:color w:val="000000"/>
          <w:sz w:val="24"/>
          <w:szCs w:val="24"/>
          <w:lang w:val="en-US" w:bidi="en-US"/>
        </w:rPr>
        <w:t>1.2</w:t>
      </w:r>
      <w:proofErr w:type="gramStart"/>
      <w:r w:rsidRPr="004770D3">
        <w:rPr>
          <w:rFonts w:ascii="Arial" w:hAnsi="Arial" w:cs="Arial"/>
          <w:color w:val="000000"/>
          <w:sz w:val="24"/>
          <w:szCs w:val="24"/>
          <w:lang w:val="en-US" w:bidi="en-US"/>
        </w:rPr>
        <w:t>.Methods</w:t>
      </w:r>
      <w:proofErr w:type="gramEnd"/>
      <w:r w:rsidRPr="004770D3">
        <w:rPr>
          <w:rFonts w:ascii="Arial" w:hAnsi="Arial" w:cs="Arial"/>
          <w:color w:val="000000"/>
          <w:sz w:val="24"/>
          <w:szCs w:val="24"/>
          <w:lang w:val="en-US" w:bidi="en-US"/>
        </w:rPr>
        <w:t xml:space="preserve"> of determining indicatorsquality of milk.</w:t>
      </w:r>
    </w:p>
    <w:p w:rsidR="004770D3" w:rsidRPr="004770D3" w:rsidRDefault="004770D3" w:rsidP="004770D3">
      <w:pPr>
        <w:pStyle w:val="1"/>
        <w:spacing w:line="240" w:lineRule="auto"/>
        <w:jc w:val="both"/>
        <w:rPr>
          <w:rFonts w:ascii="Arial" w:hAnsi="Arial" w:cs="Arial"/>
          <w:color w:val="000000"/>
          <w:sz w:val="24"/>
          <w:szCs w:val="24"/>
          <w:lang w:val="en-US" w:bidi="en-US"/>
        </w:rPr>
      </w:pPr>
      <w:r w:rsidRPr="004770D3">
        <w:rPr>
          <w:rFonts w:ascii="Arial" w:hAnsi="Arial" w:cs="Arial"/>
          <w:color w:val="000000"/>
          <w:sz w:val="24"/>
          <w:szCs w:val="24"/>
          <w:lang w:val="en-US" w:bidi="en-US"/>
        </w:rPr>
        <w:t>1.3</w:t>
      </w:r>
      <w:proofErr w:type="gramStart"/>
      <w:r w:rsidRPr="004770D3">
        <w:rPr>
          <w:rFonts w:ascii="Arial" w:hAnsi="Arial" w:cs="Arial"/>
          <w:color w:val="000000"/>
          <w:sz w:val="24"/>
          <w:szCs w:val="24"/>
          <w:lang w:val="en-US" w:bidi="en-US"/>
        </w:rPr>
        <w:t>.Control</w:t>
      </w:r>
      <w:proofErr w:type="gramEnd"/>
      <w:r w:rsidRPr="004770D3">
        <w:rPr>
          <w:rFonts w:ascii="Arial" w:hAnsi="Arial" w:cs="Arial"/>
          <w:color w:val="000000"/>
          <w:sz w:val="24"/>
          <w:szCs w:val="24"/>
          <w:lang w:val="en-US" w:bidi="en-US"/>
        </w:rPr>
        <w:t xml:space="preserve"> conditions quality of the milk in the farms and milk processing enterprises.</w:t>
      </w:r>
    </w:p>
    <w:p w:rsidR="004770D3" w:rsidRPr="004770D3" w:rsidRDefault="004770D3" w:rsidP="004770D3">
      <w:pPr>
        <w:pStyle w:val="1"/>
        <w:spacing w:line="240" w:lineRule="auto"/>
        <w:jc w:val="both"/>
        <w:rPr>
          <w:rFonts w:ascii="Arial" w:hAnsi="Arial" w:cs="Arial"/>
          <w:color w:val="000000"/>
          <w:sz w:val="24"/>
          <w:szCs w:val="24"/>
          <w:lang w:val="en-US" w:bidi="en-US"/>
        </w:rPr>
      </w:pPr>
      <w:r w:rsidRPr="004770D3">
        <w:rPr>
          <w:rFonts w:ascii="Arial" w:hAnsi="Arial" w:cs="Arial"/>
          <w:color w:val="000000"/>
          <w:sz w:val="24"/>
          <w:szCs w:val="24"/>
          <w:lang w:val="en-US" w:bidi="en-US"/>
        </w:rPr>
        <w:t>1.4</w:t>
      </w:r>
      <w:proofErr w:type="gramStart"/>
      <w:r w:rsidRPr="004770D3">
        <w:rPr>
          <w:rFonts w:ascii="Arial" w:hAnsi="Arial" w:cs="Arial"/>
          <w:color w:val="000000"/>
          <w:sz w:val="24"/>
          <w:szCs w:val="24"/>
          <w:lang w:val="en-US" w:bidi="en-US"/>
        </w:rPr>
        <w:t>.Qualitative</w:t>
      </w:r>
      <w:proofErr w:type="gramEnd"/>
      <w:r w:rsidRPr="004770D3">
        <w:rPr>
          <w:rFonts w:ascii="Arial" w:hAnsi="Arial" w:cs="Arial"/>
          <w:color w:val="000000"/>
          <w:sz w:val="24"/>
          <w:szCs w:val="24"/>
          <w:lang w:val="en-US" w:bidi="en-US"/>
        </w:rPr>
        <w:t xml:space="preserve"> and quantitative methods of milk testing.</w:t>
      </w:r>
    </w:p>
    <w:p w:rsidR="004770D3" w:rsidRPr="004770D3" w:rsidRDefault="004770D3" w:rsidP="004770D3">
      <w:pPr>
        <w:pStyle w:val="1"/>
        <w:spacing w:line="240" w:lineRule="auto"/>
        <w:jc w:val="both"/>
        <w:rPr>
          <w:rFonts w:ascii="Arial" w:hAnsi="Arial" w:cs="Arial"/>
          <w:color w:val="000000"/>
          <w:sz w:val="24"/>
          <w:szCs w:val="24"/>
          <w:lang w:val="en-US" w:bidi="en-US"/>
        </w:rPr>
      </w:pPr>
      <w:proofErr w:type="gramStart"/>
      <w:r w:rsidRPr="004770D3">
        <w:rPr>
          <w:rFonts w:ascii="Arial" w:hAnsi="Arial" w:cs="Arial"/>
          <w:color w:val="000000"/>
          <w:sz w:val="24"/>
          <w:szCs w:val="24"/>
          <w:lang w:val="en-US" w:bidi="en-US"/>
        </w:rPr>
        <w:t>2.The</w:t>
      </w:r>
      <w:proofErr w:type="gramEnd"/>
      <w:r w:rsidRPr="004770D3">
        <w:rPr>
          <w:rFonts w:ascii="Arial" w:hAnsi="Arial" w:cs="Arial"/>
          <w:color w:val="000000"/>
          <w:sz w:val="24"/>
          <w:szCs w:val="24"/>
          <w:lang w:val="en-US" w:bidi="en-US"/>
        </w:rPr>
        <w:t xml:space="preserve"> modern state of the raw material base for meat processing enterprises and the control system for the safety of meat products.</w:t>
      </w:r>
    </w:p>
    <w:p w:rsidR="004770D3" w:rsidRPr="004770D3" w:rsidRDefault="004770D3" w:rsidP="004770D3">
      <w:pPr>
        <w:pStyle w:val="1"/>
        <w:spacing w:line="240" w:lineRule="auto"/>
        <w:jc w:val="both"/>
        <w:rPr>
          <w:rFonts w:ascii="Arial" w:hAnsi="Arial" w:cs="Arial"/>
          <w:color w:val="000000"/>
          <w:sz w:val="24"/>
          <w:szCs w:val="24"/>
          <w:lang w:val="en-US" w:bidi="en-US"/>
        </w:rPr>
      </w:pPr>
      <w:r w:rsidRPr="004770D3">
        <w:rPr>
          <w:rFonts w:ascii="Arial" w:hAnsi="Arial" w:cs="Arial"/>
          <w:color w:val="000000"/>
          <w:sz w:val="24"/>
          <w:szCs w:val="24"/>
          <w:lang w:val="en-US" w:bidi="en-US"/>
        </w:rPr>
        <w:t>2.1</w:t>
      </w:r>
      <w:proofErr w:type="gramStart"/>
      <w:r w:rsidRPr="004770D3">
        <w:rPr>
          <w:rFonts w:ascii="Arial" w:hAnsi="Arial" w:cs="Arial"/>
          <w:color w:val="000000"/>
          <w:sz w:val="24"/>
          <w:szCs w:val="24"/>
          <w:lang w:val="en-US" w:bidi="en-US"/>
        </w:rPr>
        <w:t>.The</w:t>
      </w:r>
      <w:proofErr w:type="gramEnd"/>
      <w:r w:rsidRPr="004770D3">
        <w:rPr>
          <w:rFonts w:ascii="Arial" w:hAnsi="Arial" w:cs="Arial"/>
          <w:color w:val="000000"/>
          <w:sz w:val="24"/>
          <w:szCs w:val="24"/>
          <w:lang w:val="en-US" w:bidi="en-US"/>
        </w:rPr>
        <w:t xml:space="preserve"> modern state of the raw material base for meat processing enterprises and the control system for the safety of meat.</w:t>
      </w:r>
    </w:p>
    <w:p w:rsidR="004770D3" w:rsidRPr="004770D3" w:rsidRDefault="004770D3" w:rsidP="004770D3">
      <w:pPr>
        <w:pStyle w:val="1"/>
        <w:spacing w:line="240" w:lineRule="auto"/>
        <w:jc w:val="both"/>
        <w:rPr>
          <w:rFonts w:ascii="Arial" w:hAnsi="Arial" w:cs="Arial"/>
          <w:color w:val="000000"/>
          <w:sz w:val="24"/>
          <w:szCs w:val="24"/>
          <w:lang w:val="en-US" w:bidi="en-US"/>
        </w:rPr>
      </w:pPr>
      <w:r w:rsidRPr="004770D3">
        <w:rPr>
          <w:rFonts w:ascii="Arial" w:hAnsi="Arial" w:cs="Arial"/>
          <w:color w:val="000000"/>
          <w:sz w:val="24"/>
          <w:szCs w:val="24"/>
          <w:lang w:val="en-US" w:bidi="en-US"/>
        </w:rPr>
        <w:t>2.2</w:t>
      </w:r>
      <w:proofErr w:type="gramStart"/>
      <w:r w:rsidRPr="004770D3">
        <w:rPr>
          <w:rFonts w:ascii="Arial" w:hAnsi="Arial" w:cs="Arial"/>
          <w:color w:val="000000"/>
          <w:sz w:val="24"/>
          <w:szCs w:val="24"/>
          <w:lang w:val="en-US" w:bidi="en-US"/>
        </w:rPr>
        <w:t>.Sanitary</w:t>
      </w:r>
      <w:proofErr w:type="gramEnd"/>
      <w:r w:rsidRPr="004770D3">
        <w:rPr>
          <w:rFonts w:ascii="Arial" w:hAnsi="Arial" w:cs="Arial"/>
          <w:color w:val="000000"/>
          <w:sz w:val="24"/>
          <w:szCs w:val="24"/>
          <w:lang w:val="en-US" w:bidi="en-US"/>
        </w:rPr>
        <w:t xml:space="preserve"> and hygienic assessment of meat raw materials, meat products.</w:t>
      </w:r>
    </w:p>
    <w:p w:rsidR="004770D3" w:rsidRPr="004770D3" w:rsidRDefault="004770D3" w:rsidP="004770D3">
      <w:pPr>
        <w:pStyle w:val="1"/>
        <w:spacing w:line="240" w:lineRule="auto"/>
        <w:jc w:val="both"/>
        <w:rPr>
          <w:rFonts w:ascii="Arial" w:hAnsi="Arial" w:cs="Arial"/>
          <w:color w:val="000000"/>
          <w:sz w:val="24"/>
          <w:szCs w:val="24"/>
          <w:lang w:val="en-US" w:bidi="en-US"/>
        </w:rPr>
      </w:pPr>
      <w:r w:rsidRPr="004770D3">
        <w:rPr>
          <w:rFonts w:ascii="Arial" w:hAnsi="Arial" w:cs="Arial"/>
          <w:color w:val="000000"/>
          <w:sz w:val="24"/>
          <w:szCs w:val="24"/>
          <w:lang w:val="en-US" w:bidi="en-US"/>
        </w:rPr>
        <w:t>2.3</w:t>
      </w:r>
      <w:proofErr w:type="gramStart"/>
      <w:r w:rsidRPr="004770D3">
        <w:rPr>
          <w:rFonts w:ascii="Arial" w:hAnsi="Arial" w:cs="Arial"/>
          <w:color w:val="000000"/>
          <w:sz w:val="24"/>
          <w:szCs w:val="24"/>
          <w:lang w:val="en-US" w:bidi="en-US"/>
        </w:rPr>
        <w:t>.Modern</w:t>
      </w:r>
      <w:proofErr w:type="gramEnd"/>
      <w:r w:rsidRPr="004770D3">
        <w:rPr>
          <w:rFonts w:ascii="Arial" w:hAnsi="Arial" w:cs="Arial"/>
          <w:color w:val="000000"/>
          <w:sz w:val="24"/>
          <w:szCs w:val="24"/>
          <w:lang w:val="en-US" w:bidi="en-US"/>
        </w:rPr>
        <w:t xml:space="preserve"> methods of determining the freshness of meat and raw mea.</w:t>
      </w:r>
    </w:p>
    <w:p w:rsidR="004770D3" w:rsidRPr="004770D3" w:rsidRDefault="004770D3" w:rsidP="004770D3">
      <w:pPr>
        <w:pStyle w:val="1"/>
        <w:spacing w:line="240" w:lineRule="auto"/>
        <w:jc w:val="both"/>
        <w:rPr>
          <w:rFonts w:ascii="Arial" w:hAnsi="Arial" w:cs="Arial"/>
          <w:color w:val="000000"/>
          <w:sz w:val="24"/>
          <w:szCs w:val="24"/>
          <w:lang w:val="en-US" w:bidi="en-US"/>
        </w:rPr>
      </w:pPr>
      <w:r w:rsidRPr="004770D3">
        <w:rPr>
          <w:rFonts w:ascii="Arial" w:hAnsi="Arial" w:cs="Arial"/>
          <w:color w:val="000000"/>
          <w:sz w:val="24"/>
          <w:szCs w:val="24"/>
          <w:lang w:val="en-US" w:bidi="en-US"/>
        </w:rPr>
        <w:t>2.4</w:t>
      </w:r>
      <w:proofErr w:type="gramStart"/>
      <w:r w:rsidRPr="004770D3">
        <w:rPr>
          <w:rFonts w:ascii="Arial" w:hAnsi="Arial" w:cs="Arial"/>
          <w:color w:val="000000"/>
          <w:sz w:val="24"/>
          <w:szCs w:val="24"/>
          <w:lang w:val="en-US" w:bidi="en-US"/>
        </w:rPr>
        <w:t>.Quality</w:t>
      </w:r>
      <w:proofErr w:type="gramEnd"/>
      <w:r w:rsidRPr="004770D3">
        <w:rPr>
          <w:rFonts w:ascii="Arial" w:hAnsi="Arial" w:cs="Arial"/>
          <w:color w:val="000000"/>
          <w:sz w:val="24"/>
          <w:szCs w:val="24"/>
          <w:lang w:val="en-US" w:bidi="en-US"/>
        </w:rPr>
        <w:t xml:space="preserve"> and safety of meat and meat products.</w:t>
      </w:r>
    </w:p>
    <w:p w:rsidR="004770D3" w:rsidRPr="004770D3" w:rsidRDefault="004770D3" w:rsidP="004770D3">
      <w:pPr>
        <w:pStyle w:val="1"/>
        <w:spacing w:line="240" w:lineRule="auto"/>
        <w:jc w:val="both"/>
        <w:rPr>
          <w:rFonts w:ascii="Arial" w:hAnsi="Arial" w:cs="Arial"/>
          <w:color w:val="000000"/>
          <w:sz w:val="24"/>
          <w:szCs w:val="24"/>
          <w:lang w:val="en-US" w:bidi="en-US"/>
        </w:rPr>
      </w:pPr>
      <w:r w:rsidRPr="004770D3">
        <w:rPr>
          <w:rFonts w:ascii="Arial" w:hAnsi="Arial" w:cs="Arial"/>
          <w:color w:val="000000"/>
          <w:sz w:val="24"/>
          <w:szCs w:val="24"/>
          <w:lang w:val="en-US" w:bidi="en-US"/>
        </w:rPr>
        <w:t xml:space="preserve"> </w:t>
      </w:r>
    </w:p>
    <w:p w:rsidR="004770D3" w:rsidRDefault="004770D3" w:rsidP="004770D3">
      <w:pPr>
        <w:pStyle w:val="1"/>
        <w:spacing w:line="240" w:lineRule="auto"/>
        <w:jc w:val="both"/>
        <w:rPr>
          <w:rFonts w:ascii="Arial" w:hAnsi="Arial" w:cs="Arial"/>
          <w:color w:val="000000"/>
          <w:sz w:val="24"/>
          <w:szCs w:val="24"/>
          <w:lang w:val="en-US" w:bidi="en-US"/>
        </w:rPr>
      </w:pPr>
      <w:r w:rsidRPr="004770D3">
        <w:rPr>
          <w:rFonts w:ascii="Arial" w:hAnsi="Arial" w:cs="Arial"/>
          <w:color w:val="000000"/>
          <w:sz w:val="24"/>
          <w:szCs w:val="24"/>
          <w:lang w:val="en-US" w:bidi="en-US"/>
        </w:rPr>
        <w:t xml:space="preserve">Hours per week / Credits </w:t>
      </w:r>
    </w:p>
    <w:p w:rsidR="004770D3" w:rsidRPr="004770D3" w:rsidRDefault="004770D3" w:rsidP="004770D3">
      <w:pPr>
        <w:pStyle w:val="1"/>
        <w:spacing w:line="240" w:lineRule="auto"/>
        <w:jc w:val="both"/>
        <w:rPr>
          <w:rFonts w:ascii="Arial" w:hAnsi="Arial" w:cs="Arial"/>
          <w:color w:val="000000"/>
          <w:sz w:val="24"/>
          <w:szCs w:val="24"/>
          <w:lang w:val="en-US" w:bidi="en-US"/>
        </w:rPr>
      </w:pPr>
      <w:proofErr w:type="gramStart"/>
      <w:r w:rsidRPr="004770D3">
        <w:rPr>
          <w:rFonts w:ascii="Arial" w:hAnsi="Arial" w:cs="Arial"/>
          <w:color w:val="000000"/>
          <w:sz w:val="24"/>
          <w:szCs w:val="24"/>
          <w:lang w:val="en-US" w:bidi="en-US"/>
        </w:rPr>
        <w:t>4</w:t>
      </w:r>
      <w:proofErr w:type="gramEnd"/>
      <w:r w:rsidRPr="004770D3">
        <w:rPr>
          <w:rFonts w:ascii="Arial" w:hAnsi="Arial" w:cs="Arial"/>
          <w:color w:val="000000"/>
          <w:sz w:val="24"/>
          <w:szCs w:val="24"/>
          <w:lang w:val="en-US" w:bidi="en-US"/>
        </w:rPr>
        <w:t xml:space="preserve"> SWS / 5ECTS</w:t>
      </w:r>
    </w:p>
    <w:p w:rsidR="004770D3" w:rsidRDefault="004770D3" w:rsidP="004770D3">
      <w:pPr>
        <w:pStyle w:val="1"/>
        <w:spacing w:line="240" w:lineRule="auto"/>
        <w:jc w:val="both"/>
        <w:rPr>
          <w:rFonts w:ascii="Arial" w:hAnsi="Arial" w:cs="Arial"/>
          <w:color w:val="000000"/>
          <w:sz w:val="24"/>
          <w:szCs w:val="24"/>
          <w:lang w:val="en-US" w:bidi="en-US"/>
        </w:rPr>
      </w:pPr>
    </w:p>
    <w:p w:rsidR="00A43D45" w:rsidRDefault="004770D3" w:rsidP="004770D3">
      <w:pPr>
        <w:pStyle w:val="1"/>
        <w:spacing w:line="240" w:lineRule="auto"/>
        <w:jc w:val="both"/>
        <w:rPr>
          <w:rFonts w:ascii="Arial" w:hAnsi="Arial" w:cs="Arial"/>
          <w:color w:val="000000"/>
          <w:sz w:val="24"/>
          <w:szCs w:val="24"/>
          <w:lang w:val="en-US" w:bidi="en-US"/>
        </w:rPr>
      </w:pPr>
      <w:r w:rsidRPr="004770D3">
        <w:rPr>
          <w:rFonts w:ascii="Arial" w:hAnsi="Arial" w:cs="Arial"/>
          <w:color w:val="000000"/>
          <w:sz w:val="24"/>
          <w:szCs w:val="24"/>
          <w:lang w:val="en-US" w:bidi="en-US"/>
        </w:rPr>
        <w:t>Written examination and case study elaboration for 6 ECTS</w:t>
      </w:r>
    </w:p>
    <w:p w:rsidR="004770D3" w:rsidRDefault="004770D3">
      <w:pPr>
        <w:spacing w:after="160" w:line="259" w:lineRule="auto"/>
        <w:ind w:firstLine="0"/>
        <w:rPr>
          <w:rFonts w:ascii="Arial" w:hAnsi="Arial" w:cs="Arial"/>
          <w:color w:val="000000"/>
          <w:sz w:val="24"/>
          <w:szCs w:val="24"/>
          <w:lang w:val="en-US" w:bidi="en-US"/>
        </w:rPr>
      </w:pPr>
      <w:r>
        <w:rPr>
          <w:rFonts w:ascii="Arial" w:hAnsi="Arial" w:cs="Arial"/>
          <w:color w:val="000000"/>
          <w:sz w:val="24"/>
          <w:szCs w:val="24"/>
          <w:lang w:val="en-US" w:bidi="en-US"/>
        </w:rPr>
        <w:br w:type="page"/>
      </w:r>
    </w:p>
    <w:p w:rsidR="004770D3" w:rsidRPr="004770D3" w:rsidRDefault="004770D3" w:rsidP="004770D3">
      <w:pPr>
        <w:pStyle w:val="1"/>
        <w:spacing w:line="240" w:lineRule="auto"/>
        <w:jc w:val="right"/>
        <w:rPr>
          <w:rFonts w:ascii="Arial" w:hAnsi="Arial" w:cs="Arial"/>
          <w:b/>
          <w:color w:val="000000"/>
          <w:sz w:val="24"/>
          <w:szCs w:val="24"/>
          <w:lang w:val="en-US" w:bidi="en-US"/>
        </w:rPr>
      </w:pPr>
      <w:r w:rsidRPr="004770D3">
        <w:rPr>
          <w:rFonts w:ascii="Arial" w:hAnsi="Arial" w:cs="Arial"/>
          <w:b/>
          <w:color w:val="000000"/>
          <w:sz w:val="24"/>
          <w:szCs w:val="24"/>
          <w:lang w:val="en-US" w:bidi="en-US"/>
        </w:rPr>
        <w:lastRenderedPageBreak/>
        <w:t>Agriculture science</w:t>
      </w:r>
    </w:p>
    <w:p w:rsidR="004770D3" w:rsidRPr="004770D3" w:rsidRDefault="004770D3" w:rsidP="004770D3">
      <w:pPr>
        <w:pStyle w:val="1"/>
        <w:spacing w:line="240" w:lineRule="auto"/>
        <w:jc w:val="both"/>
        <w:rPr>
          <w:rFonts w:ascii="Arial" w:hAnsi="Arial" w:cs="Arial"/>
          <w:color w:val="000000"/>
          <w:sz w:val="24"/>
          <w:szCs w:val="24"/>
          <w:lang w:val="en-US" w:bidi="en-US"/>
        </w:rPr>
      </w:pPr>
    </w:p>
    <w:p w:rsidR="004770D3" w:rsidRPr="004770D3" w:rsidRDefault="004770D3" w:rsidP="004770D3">
      <w:pPr>
        <w:pStyle w:val="1"/>
        <w:spacing w:line="240" w:lineRule="auto"/>
        <w:jc w:val="both"/>
        <w:rPr>
          <w:rFonts w:ascii="Arial" w:hAnsi="Arial" w:cs="Arial"/>
          <w:b/>
          <w:color w:val="000000"/>
          <w:sz w:val="24"/>
          <w:szCs w:val="24"/>
          <w:lang w:val="en-US" w:bidi="en-US"/>
        </w:rPr>
      </w:pPr>
      <w:r w:rsidRPr="004770D3">
        <w:rPr>
          <w:rFonts w:ascii="Arial" w:hAnsi="Arial" w:cs="Arial"/>
          <w:b/>
          <w:color w:val="000000"/>
          <w:sz w:val="24"/>
          <w:szCs w:val="24"/>
          <w:lang w:val="en-US" w:bidi="en-US"/>
        </w:rPr>
        <w:t>Technology of poultry production</w:t>
      </w:r>
    </w:p>
    <w:p w:rsidR="004770D3" w:rsidRPr="004770D3" w:rsidRDefault="004770D3" w:rsidP="004770D3">
      <w:pPr>
        <w:pStyle w:val="1"/>
        <w:spacing w:line="240" w:lineRule="auto"/>
        <w:jc w:val="both"/>
        <w:rPr>
          <w:rFonts w:ascii="Arial" w:hAnsi="Arial" w:cs="Arial"/>
          <w:b/>
          <w:color w:val="000000"/>
          <w:sz w:val="24"/>
          <w:szCs w:val="24"/>
          <w:lang w:val="en-US" w:bidi="en-US"/>
        </w:rPr>
      </w:pPr>
    </w:p>
    <w:p w:rsidR="004770D3" w:rsidRPr="004770D3" w:rsidRDefault="004770D3" w:rsidP="004770D3">
      <w:pPr>
        <w:pStyle w:val="1"/>
        <w:spacing w:line="240" w:lineRule="auto"/>
        <w:jc w:val="both"/>
        <w:rPr>
          <w:rFonts w:ascii="Arial" w:hAnsi="Arial" w:cs="Arial"/>
          <w:b/>
          <w:color w:val="000000"/>
          <w:sz w:val="24"/>
          <w:szCs w:val="24"/>
          <w:lang w:val="en-US" w:bidi="en-US"/>
        </w:rPr>
      </w:pPr>
      <w:r>
        <w:rPr>
          <w:rFonts w:ascii="Arial" w:hAnsi="Arial" w:cs="Arial"/>
          <w:b/>
          <w:color w:val="000000"/>
          <w:sz w:val="24"/>
          <w:szCs w:val="24"/>
          <w:lang w:val="en-US" w:bidi="en-US"/>
        </w:rPr>
        <w:t>A</w:t>
      </w:r>
      <w:r w:rsidRPr="004770D3">
        <w:rPr>
          <w:rFonts w:ascii="Arial" w:hAnsi="Arial" w:cs="Arial"/>
          <w:b/>
          <w:color w:val="000000"/>
          <w:sz w:val="24"/>
          <w:szCs w:val="24"/>
          <w:lang w:val="en-US" w:bidi="en-US"/>
        </w:rPr>
        <w:t>ssistant Shkurko Maryna</w:t>
      </w:r>
    </w:p>
    <w:p w:rsidR="004770D3" w:rsidRPr="004770D3" w:rsidRDefault="004770D3" w:rsidP="004770D3">
      <w:pPr>
        <w:pStyle w:val="1"/>
        <w:spacing w:line="240" w:lineRule="auto"/>
        <w:jc w:val="both"/>
        <w:rPr>
          <w:rFonts w:ascii="Arial" w:hAnsi="Arial" w:cs="Arial"/>
          <w:b/>
          <w:color w:val="000000"/>
          <w:sz w:val="24"/>
          <w:szCs w:val="24"/>
          <w:lang w:val="en-US" w:bidi="en-US"/>
        </w:rPr>
      </w:pPr>
      <w:r w:rsidRPr="004770D3">
        <w:rPr>
          <w:rFonts w:ascii="Arial" w:hAnsi="Arial" w:cs="Arial"/>
          <w:b/>
          <w:color w:val="000000"/>
          <w:sz w:val="24"/>
          <w:szCs w:val="24"/>
          <w:lang w:val="en-US" w:bidi="en-US"/>
        </w:rPr>
        <w:t>Sumy National Agrarian University</w:t>
      </w:r>
    </w:p>
    <w:p w:rsidR="004770D3" w:rsidRDefault="004770D3" w:rsidP="004770D3">
      <w:pPr>
        <w:pStyle w:val="1"/>
        <w:spacing w:line="240" w:lineRule="auto"/>
        <w:jc w:val="both"/>
        <w:rPr>
          <w:rFonts w:ascii="Arial" w:hAnsi="Arial" w:cs="Arial"/>
          <w:color w:val="000000"/>
          <w:sz w:val="24"/>
          <w:szCs w:val="24"/>
          <w:lang w:val="en-US" w:bidi="en-US"/>
        </w:rPr>
      </w:pPr>
    </w:p>
    <w:p w:rsidR="004770D3" w:rsidRPr="004770D3" w:rsidRDefault="004770D3" w:rsidP="004770D3">
      <w:pPr>
        <w:pStyle w:val="1"/>
        <w:spacing w:line="240" w:lineRule="auto"/>
        <w:jc w:val="both"/>
        <w:rPr>
          <w:rFonts w:ascii="Arial" w:hAnsi="Arial" w:cs="Arial"/>
          <w:color w:val="000000"/>
          <w:sz w:val="24"/>
          <w:szCs w:val="24"/>
          <w:lang w:val="en-US" w:bidi="en-US"/>
        </w:rPr>
      </w:pPr>
    </w:p>
    <w:p w:rsidR="004770D3" w:rsidRPr="004770D3" w:rsidRDefault="004770D3" w:rsidP="004770D3">
      <w:pPr>
        <w:pStyle w:val="1"/>
        <w:spacing w:line="240" w:lineRule="auto"/>
        <w:jc w:val="both"/>
        <w:rPr>
          <w:rFonts w:ascii="Arial" w:hAnsi="Arial" w:cs="Arial"/>
          <w:color w:val="000000"/>
          <w:sz w:val="24"/>
          <w:szCs w:val="24"/>
          <w:lang w:val="en-US" w:bidi="en-US"/>
        </w:rPr>
      </w:pPr>
      <w:r w:rsidRPr="004770D3">
        <w:rPr>
          <w:rFonts w:ascii="Arial" w:hAnsi="Arial" w:cs="Arial"/>
          <w:color w:val="000000"/>
          <w:sz w:val="24"/>
          <w:szCs w:val="24"/>
          <w:lang w:val="en-US" w:bidi="en-US"/>
        </w:rPr>
        <w:t>Abstract</w:t>
      </w:r>
    </w:p>
    <w:p w:rsidR="004770D3" w:rsidRPr="004770D3" w:rsidRDefault="004770D3" w:rsidP="004770D3">
      <w:pPr>
        <w:pStyle w:val="1"/>
        <w:spacing w:line="240" w:lineRule="auto"/>
        <w:jc w:val="both"/>
        <w:rPr>
          <w:rFonts w:ascii="Arial" w:hAnsi="Arial" w:cs="Arial"/>
          <w:color w:val="000000"/>
          <w:sz w:val="24"/>
          <w:szCs w:val="24"/>
          <w:lang w:val="en-US" w:bidi="en-US"/>
        </w:rPr>
      </w:pPr>
      <w:r w:rsidRPr="004770D3">
        <w:rPr>
          <w:rFonts w:ascii="Arial" w:hAnsi="Arial" w:cs="Arial"/>
          <w:color w:val="000000"/>
          <w:sz w:val="24"/>
          <w:szCs w:val="24"/>
          <w:lang w:val="en-US" w:bidi="en-US"/>
        </w:rPr>
        <w:t>The course aims to teach students the biological characteristics of different types of poultry, systems and methods of keeping adult poultry and rearing young animals; the ability to conduct targeted breeding work, plan production in farms of various types at the lowest cost, and use the best practices of domestic and foreign science and practice.</w:t>
      </w:r>
    </w:p>
    <w:p w:rsidR="004770D3" w:rsidRDefault="004770D3" w:rsidP="004770D3">
      <w:pPr>
        <w:pStyle w:val="1"/>
        <w:spacing w:line="240" w:lineRule="auto"/>
        <w:jc w:val="both"/>
        <w:rPr>
          <w:rFonts w:ascii="Arial" w:hAnsi="Arial" w:cs="Arial"/>
          <w:color w:val="000000"/>
          <w:sz w:val="24"/>
          <w:szCs w:val="24"/>
          <w:lang w:val="en-US" w:bidi="en-US"/>
        </w:rPr>
      </w:pPr>
    </w:p>
    <w:p w:rsidR="004770D3" w:rsidRPr="004770D3" w:rsidRDefault="004770D3" w:rsidP="004770D3">
      <w:pPr>
        <w:pStyle w:val="1"/>
        <w:spacing w:line="240" w:lineRule="auto"/>
        <w:jc w:val="both"/>
        <w:rPr>
          <w:rFonts w:ascii="Arial" w:hAnsi="Arial" w:cs="Arial"/>
          <w:color w:val="000000"/>
          <w:sz w:val="24"/>
          <w:szCs w:val="24"/>
          <w:lang w:val="en-US" w:bidi="en-US"/>
        </w:rPr>
      </w:pPr>
    </w:p>
    <w:p w:rsidR="004770D3" w:rsidRPr="004770D3" w:rsidRDefault="004770D3" w:rsidP="004770D3">
      <w:pPr>
        <w:pStyle w:val="1"/>
        <w:spacing w:line="240" w:lineRule="auto"/>
        <w:jc w:val="both"/>
        <w:rPr>
          <w:rFonts w:ascii="Arial" w:hAnsi="Arial" w:cs="Arial"/>
          <w:color w:val="000000"/>
          <w:sz w:val="24"/>
          <w:szCs w:val="24"/>
          <w:lang w:val="en-US" w:bidi="en-US"/>
        </w:rPr>
      </w:pPr>
      <w:r w:rsidRPr="004770D3">
        <w:rPr>
          <w:rFonts w:ascii="Arial" w:hAnsi="Arial" w:cs="Arial"/>
          <w:color w:val="000000"/>
          <w:sz w:val="24"/>
          <w:szCs w:val="24"/>
          <w:lang w:val="en-US" w:bidi="en-US"/>
        </w:rPr>
        <w:t>Course structure</w:t>
      </w:r>
    </w:p>
    <w:p w:rsidR="004770D3" w:rsidRPr="004770D3" w:rsidRDefault="004770D3" w:rsidP="004770D3">
      <w:pPr>
        <w:pStyle w:val="1"/>
        <w:spacing w:line="240" w:lineRule="auto"/>
        <w:jc w:val="both"/>
        <w:rPr>
          <w:rFonts w:ascii="Arial" w:hAnsi="Arial" w:cs="Arial"/>
          <w:color w:val="000000"/>
          <w:sz w:val="24"/>
          <w:szCs w:val="24"/>
          <w:lang w:val="en-US" w:bidi="en-US"/>
        </w:rPr>
      </w:pPr>
      <w:r w:rsidRPr="004770D3">
        <w:rPr>
          <w:rFonts w:ascii="Arial" w:hAnsi="Arial" w:cs="Arial"/>
          <w:color w:val="000000"/>
          <w:sz w:val="24"/>
          <w:szCs w:val="24"/>
          <w:lang w:val="en-US" w:bidi="en-US"/>
        </w:rPr>
        <w:t>1.</w:t>
      </w:r>
      <w:r w:rsidRPr="004770D3">
        <w:rPr>
          <w:rFonts w:ascii="Arial" w:hAnsi="Arial" w:cs="Arial"/>
          <w:color w:val="000000"/>
          <w:sz w:val="24"/>
          <w:szCs w:val="24"/>
          <w:lang w:val="en-US" w:bidi="en-US"/>
        </w:rPr>
        <w:tab/>
        <w:t xml:space="preserve">Biological characteristics of different types of poultry, </w:t>
      </w:r>
    </w:p>
    <w:p w:rsidR="004770D3" w:rsidRPr="004770D3" w:rsidRDefault="004770D3" w:rsidP="004770D3">
      <w:pPr>
        <w:pStyle w:val="1"/>
        <w:spacing w:line="240" w:lineRule="auto"/>
        <w:jc w:val="both"/>
        <w:rPr>
          <w:rFonts w:ascii="Arial" w:hAnsi="Arial" w:cs="Arial"/>
          <w:color w:val="000000"/>
          <w:sz w:val="24"/>
          <w:szCs w:val="24"/>
          <w:lang w:val="en-US" w:bidi="en-US"/>
        </w:rPr>
      </w:pPr>
      <w:r w:rsidRPr="004770D3">
        <w:rPr>
          <w:rFonts w:ascii="Arial" w:hAnsi="Arial" w:cs="Arial"/>
          <w:color w:val="000000"/>
          <w:sz w:val="24"/>
          <w:szCs w:val="24"/>
          <w:lang w:val="en-US" w:bidi="en-US"/>
        </w:rPr>
        <w:t>2.</w:t>
      </w:r>
      <w:r w:rsidRPr="004770D3">
        <w:rPr>
          <w:rFonts w:ascii="Arial" w:hAnsi="Arial" w:cs="Arial"/>
          <w:color w:val="000000"/>
          <w:sz w:val="24"/>
          <w:szCs w:val="24"/>
          <w:lang w:val="en-US" w:bidi="en-US"/>
        </w:rPr>
        <w:tab/>
        <w:t xml:space="preserve">Systems and methods of keeping adult poultry and rearing young poultry; </w:t>
      </w:r>
    </w:p>
    <w:p w:rsidR="004770D3" w:rsidRPr="004770D3" w:rsidRDefault="004770D3" w:rsidP="004770D3">
      <w:pPr>
        <w:pStyle w:val="1"/>
        <w:spacing w:line="240" w:lineRule="auto"/>
        <w:jc w:val="both"/>
        <w:rPr>
          <w:rFonts w:ascii="Arial" w:hAnsi="Arial" w:cs="Arial"/>
          <w:color w:val="000000"/>
          <w:sz w:val="24"/>
          <w:szCs w:val="24"/>
          <w:lang w:val="en-US" w:bidi="en-US"/>
        </w:rPr>
      </w:pPr>
      <w:r w:rsidRPr="004770D3">
        <w:rPr>
          <w:rFonts w:ascii="Arial" w:hAnsi="Arial" w:cs="Arial"/>
          <w:color w:val="000000"/>
          <w:sz w:val="24"/>
          <w:szCs w:val="24"/>
          <w:lang w:val="en-US" w:bidi="en-US"/>
        </w:rPr>
        <w:t>3.</w:t>
      </w:r>
      <w:r w:rsidRPr="004770D3">
        <w:rPr>
          <w:rFonts w:ascii="Arial" w:hAnsi="Arial" w:cs="Arial"/>
          <w:color w:val="000000"/>
          <w:sz w:val="24"/>
          <w:szCs w:val="24"/>
          <w:lang w:val="en-US" w:bidi="en-US"/>
        </w:rPr>
        <w:tab/>
        <w:t>The ability to conduct targeted breeding work,</w:t>
      </w:r>
    </w:p>
    <w:p w:rsidR="004770D3" w:rsidRPr="004770D3" w:rsidRDefault="004770D3" w:rsidP="004770D3">
      <w:pPr>
        <w:pStyle w:val="1"/>
        <w:spacing w:line="240" w:lineRule="auto"/>
        <w:jc w:val="both"/>
        <w:rPr>
          <w:rFonts w:ascii="Arial" w:hAnsi="Arial" w:cs="Arial"/>
          <w:color w:val="000000"/>
          <w:sz w:val="24"/>
          <w:szCs w:val="24"/>
          <w:lang w:val="en-US" w:bidi="en-US"/>
        </w:rPr>
      </w:pPr>
      <w:r w:rsidRPr="004770D3">
        <w:rPr>
          <w:rFonts w:ascii="Arial" w:hAnsi="Arial" w:cs="Arial"/>
          <w:color w:val="000000"/>
          <w:sz w:val="24"/>
          <w:szCs w:val="24"/>
          <w:lang w:val="en-US" w:bidi="en-US"/>
        </w:rPr>
        <w:t>4.</w:t>
      </w:r>
      <w:r w:rsidRPr="004770D3">
        <w:rPr>
          <w:rFonts w:ascii="Arial" w:hAnsi="Arial" w:cs="Arial"/>
          <w:color w:val="000000"/>
          <w:sz w:val="24"/>
          <w:szCs w:val="24"/>
          <w:lang w:val="en-US" w:bidi="en-US"/>
        </w:rPr>
        <w:tab/>
        <w:t xml:space="preserve"> Plan production in farms of various types at the lowest cost,</w:t>
      </w:r>
    </w:p>
    <w:p w:rsidR="004770D3" w:rsidRPr="004770D3" w:rsidRDefault="004770D3" w:rsidP="004770D3">
      <w:pPr>
        <w:pStyle w:val="1"/>
        <w:spacing w:line="240" w:lineRule="auto"/>
        <w:jc w:val="both"/>
        <w:rPr>
          <w:rFonts w:ascii="Arial" w:hAnsi="Arial" w:cs="Arial"/>
          <w:color w:val="000000"/>
          <w:sz w:val="24"/>
          <w:szCs w:val="24"/>
          <w:lang w:val="en-US" w:bidi="en-US"/>
        </w:rPr>
      </w:pPr>
      <w:r w:rsidRPr="004770D3">
        <w:rPr>
          <w:rFonts w:ascii="Arial" w:hAnsi="Arial" w:cs="Arial"/>
          <w:color w:val="000000"/>
          <w:sz w:val="24"/>
          <w:szCs w:val="24"/>
          <w:lang w:val="en-US" w:bidi="en-US"/>
        </w:rPr>
        <w:t>5.</w:t>
      </w:r>
      <w:r w:rsidRPr="004770D3">
        <w:rPr>
          <w:rFonts w:ascii="Arial" w:hAnsi="Arial" w:cs="Arial"/>
          <w:color w:val="000000"/>
          <w:sz w:val="24"/>
          <w:szCs w:val="24"/>
          <w:lang w:val="en-US" w:bidi="en-US"/>
        </w:rPr>
        <w:tab/>
        <w:t xml:space="preserve"> Use the best practices of domestic and foreign science and practice.</w:t>
      </w:r>
    </w:p>
    <w:p w:rsidR="004770D3" w:rsidRPr="004770D3" w:rsidRDefault="004770D3" w:rsidP="004770D3">
      <w:pPr>
        <w:pStyle w:val="1"/>
        <w:spacing w:line="240" w:lineRule="auto"/>
        <w:jc w:val="both"/>
        <w:rPr>
          <w:rFonts w:ascii="Arial" w:hAnsi="Arial" w:cs="Arial"/>
          <w:color w:val="000000"/>
          <w:sz w:val="24"/>
          <w:szCs w:val="24"/>
          <w:lang w:val="en-US" w:bidi="en-US"/>
        </w:rPr>
      </w:pPr>
    </w:p>
    <w:p w:rsidR="004770D3" w:rsidRDefault="004770D3" w:rsidP="004770D3">
      <w:pPr>
        <w:pStyle w:val="1"/>
        <w:spacing w:line="240" w:lineRule="auto"/>
        <w:jc w:val="both"/>
        <w:rPr>
          <w:rFonts w:ascii="Arial" w:hAnsi="Arial" w:cs="Arial"/>
          <w:color w:val="000000"/>
          <w:sz w:val="24"/>
          <w:szCs w:val="24"/>
          <w:lang w:val="en-US" w:bidi="en-US"/>
        </w:rPr>
      </w:pPr>
      <w:r w:rsidRPr="004770D3">
        <w:rPr>
          <w:rFonts w:ascii="Arial" w:hAnsi="Arial" w:cs="Arial"/>
          <w:color w:val="000000"/>
          <w:sz w:val="24"/>
          <w:szCs w:val="24"/>
          <w:lang w:val="en-US" w:bidi="en-US"/>
        </w:rPr>
        <w:t xml:space="preserve">Hours per week / Credits </w:t>
      </w:r>
    </w:p>
    <w:p w:rsidR="004770D3" w:rsidRPr="004770D3" w:rsidRDefault="004770D3" w:rsidP="004770D3">
      <w:pPr>
        <w:pStyle w:val="1"/>
        <w:spacing w:line="240" w:lineRule="auto"/>
        <w:jc w:val="both"/>
        <w:rPr>
          <w:rFonts w:ascii="Arial" w:hAnsi="Arial" w:cs="Arial"/>
          <w:color w:val="000000"/>
          <w:sz w:val="24"/>
          <w:szCs w:val="24"/>
          <w:lang w:val="en-US" w:bidi="en-US"/>
        </w:rPr>
      </w:pPr>
      <w:proofErr w:type="gramStart"/>
      <w:r w:rsidRPr="004770D3">
        <w:rPr>
          <w:rFonts w:ascii="Arial" w:hAnsi="Arial" w:cs="Arial"/>
          <w:color w:val="000000"/>
          <w:sz w:val="24"/>
          <w:szCs w:val="24"/>
          <w:lang w:val="en-US" w:bidi="en-US"/>
        </w:rPr>
        <w:t>4</w:t>
      </w:r>
      <w:proofErr w:type="gramEnd"/>
      <w:r w:rsidRPr="004770D3">
        <w:rPr>
          <w:rFonts w:ascii="Arial" w:hAnsi="Arial" w:cs="Arial"/>
          <w:color w:val="000000"/>
          <w:sz w:val="24"/>
          <w:szCs w:val="24"/>
          <w:lang w:val="en-US" w:bidi="en-US"/>
        </w:rPr>
        <w:t xml:space="preserve"> SWS / 5 ECTS</w:t>
      </w:r>
    </w:p>
    <w:p w:rsidR="004770D3" w:rsidRPr="004770D3" w:rsidRDefault="004770D3" w:rsidP="004770D3">
      <w:pPr>
        <w:pStyle w:val="1"/>
        <w:spacing w:line="240" w:lineRule="auto"/>
        <w:jc w:val="both"/>
        <w:rPr>
          <w:rFonts w:ascii="Arial" w:hAnsi="Arial" w:cs="Arial"/>
          <w:color w:val="000000"/>
          <w:sz w:val="24"/>
          <w:szCs w:val="24"/>
          <w:lang w:val="en-US" w:bidi="en-US"/>
        </w:rPr>
      </w:pPr>
    </w:p>
    <w:p w:rsidR="004770D3" w:rsidRPr="004770D3" w:rsidRDefault="004770D3" w:rsidP="004770D3">
      <w:pPr>
        <w:pStyle w:val="1"/>
        <w:spacing w:line="240" w:lineRule="auto"/>
        <w:jc w:val="both"/>
        <w:rPr>
          <w:rFonts w:ascii="Arial" w:hAnsi="Arial" w:cs="Arial"/>
          <w:color w:val="000000"/>
          <w:sz w:val="24"/>
          <w:szCs w:val="24"/>
          <w:lang w:val="en-US" w:bidi="en-US"/>
        </w:rPr>
      </w:pPr>
      <w:r w:rsidRPr="004770D3">
        <w:rPr>
          <w:rFonts w:ascii="Arial" w:hAnsi="Arial" w:cs="Arial"/>
          <w:color w:val="000000"/>
          <w:sz w:val="24"/>
          <w:szCs w:val="24"/>
          <w:lang w:val="en-US" w:bidi="en-US"/>
        </w:rPr>
        <w:t>Exam</w:t>
      </w:r>
    </w:p>
    <w:p w:rsidR="004770D3" w:rsidRDefault="004770D3" w:rsidP="004770D3">
      <w:pPr>
        <w:pStyle w:val="1"/>
        <w:spacing w:line="240" w:lineRule="auto"/>
        <w:jc w:val="both"/>
        <w:rPr>
          <w:rFonts w:ascii="Arial" w:hAnsi="Arial" w:cs="Arial"/>
          <w:color w:val="000000"/>
          <w:sz w:val="24"/>
          <w:szCs w:val="24"/>
          <w:lang w:val="en-US" w:bidi="en-US"/>
        </w:rPr>
      </w:pPr>
      <w:r w:rsidRPr="004770D3">
        <w:rPr>
          <w:rFonts w:ascii="Arial" w:hAnsi="Arial" w:cs="Arial"/>
          <w:color w:val="000000"/>
          <w:sz w:val="24"/>
          <w:szCs w:val="24"/>
          <w:lang w:val="en-US" w:bidi="en-US"/>
        </w:rPr>
        <w:t>Written examination</w:t>
      </w:r>
    </w:p>
    <w:p w:rsidR="004770D3" w:rsidRDefault="004770D3">
      <w:pPr>
        <w:spacing w:after="160" w:line="259" w:lineRule="auto"/>
        <w:ind w:firstLine="0"/>
        <w:rPr>
          <w:rFonts w:ascii="Arial" w:hAnsi="Arial" w:cs="Arial"/>
          <w:color w:val="000000"/>
          <w:sz w:val="24"/>
          <w:szCs w:val="24"/>
          <w:lang w:val="en-US" w:bidi="en-US"/>
        </w:rPr>
      </w:pPr>
      <w:r>
        <w:rPr>
          <w:rFonts w:ascii="Arial" w:hAnsi="Arial" w:cs="Arial"/>
          <w:color w:val="000000"/>
          <w:sz w:val="24"/>
          <w:szCs w:val="24"/>
          <w:lang w:val="en-US" w:bidi="en-US"/>
        </w:rPr>
        <w:br w:type="page"/>
      </w:r>
    </w:p>
    <w:p w:rsidR="0094149B" w:rsidRPr="00F6070A" w:rsidRDefault="0094149B" w:rsidP="0094149B">
      <w:pPr>
        <w:widowControl w:val="0"/>
        <w:autoSpaceDE w:val="0"/>
        <w:autoSpaceDN w:val="0"/>
        <w:spacing w:line="240" w:lineRule="auto"/>
        <w:ind w:right="111" w:firstLine="0"/>
        <w:jc w:val="right"/>
        <w:rPr>
          <w:rFonts w:ascii="Arial" w:hAnsi="Arial" w:cs="Arial"/>
          <w:b/>
          <w:sz w:val="24"/>
          <w:szCs w:val="24"/>
          <w:lang w:val="en-US"/>
        </w:rPr>
      </w:pPr>
      <w:r w:rsidRPr="00F6070A">
        <w:rPr>
          <w:rFonts w:ascii="Arial" w:hAnsi="Arial" w:cs="Arial"/>
          <w:b/>
          <w:sz w:val="24"/>
          <w:szCs w:val="24"/>
          <w:lang w:val="en-US"/>
        </w:rPr>
        <w:lastRenderedPageBreak/>
        <w:t>Engineering</w:t>
      </w:r>
    </w:p>
    <w:p w:rsidR="0094149B" w:rsidRPr="00F6070A" w:rsidRDefault="0094149B" w:rsidP="0094149B">
      <w:pPr>
        <w:widowControl w:val="0"/>
        <w:autoSpaceDE w:val="0"/>
        <w:autoSpaceDN w:val="0"/>
        <w:spacing w:before="2" w:line="240" w:lineRule="auto"/>
        <w:ind w:firstLine="0"/>
        <w:rPr>
          <w:rFonts w:ascii="Arial" w:hAnsi="Arial" w:cs="Arial"/>
          <w:b/>
          <w:sz w:val="24"/>
          <w:szCs w:val="24"/>
          <w:lang w:val="en-US"/>
        </w:rPr>
      </w:pPr>
    </w:p>
    <w:p w:rsidR="0094149B" w:rsidRPr="00F6070A" w:rsidRDefault="0094149B" w:rsidP="0094149B">
      <w:pPr>
        <w:widowControl w:val="0"/>
        <w:autoSpaceDE w:val="0"/>
        <w:autoSpaceDN w:val="0"/>
        <w:spacing w:before="56" w:line="240" w:lineRule="auto"/>
        <w:ind w:left="116" w:firstLine="0"/>
        <w:rPr>
          <w:rFonts w:ascii="Arial" w:hAnsi="Arial" w:cs="Arial"/>
          <w:b/>
          <w:sz w:val="24"/>
          <w:szCs w:val="24"/>
          <w:lang w:val="en-US"/>
        </w:rPr>
      </w:pPr>
      <w:r w:rsidRPr="00F6070A">
        <w:rPr>
          <w:rFonts w:ascii="Arial" w:hAnsi="Arial" w:cs="Arial"/>
          <w:b/>
          <w:sz w:val="24"/>
          <w:szCs w:val="24"/>
          <w:lang w:val="en-US"/>
        </w:rPr>
        <w:t>Communications in the international environment and higher education pedagogy</w:t>
      </w:r>
    </w:p>
    <w:p w:rsidR="0094149B" w:rsidRPr="00F6070A" w:rsidRDefault="0094149B" w:rsidP="0094149B">
      <w:pPr>
        <w:widowControl w:val="0"/>
        <w:autoSpaceDE w:val="0"/>
        <w:autoSpaceDN w:val="0"/>
        <w:spacing w:before="11" w:line="240" w:lineRule="auto"/>
        <w:ind w:firstLine="0"/>
        <w:rPr>
          <w:rFonts w:ascii="Arial" w:hAnsi="Arial" w:cs="Arial"/>
          <w:b/>
          <w:sz w:val="24"/>
          <w:szCs w:val="24"/>
          <w:lang w:val="en-US"/>
        </w:rPr>
      </w:pPr>
    </w:p>
    <w:p w:rsidR="0094149B" w:rsidRPr="00F6070A" w:rsidRDefault="0094149B" w:rsidP="0094149B">
      <w:pPr>
        <w:widowControl w:val="0"/>
        <w:autoSpaceDE w:val="0"/>
        <w:autoSpaceDN w:val="0"/>
        <w:spacing w:line="240" w:lineRule="auto"/>
        <w:ind w:left="116" w:firstLine="0"/>
        <w:rPr>
          <w:rFonts w:ascii="Arial" w:hAnsi="Arial" w:cs="Arial"/>
          <w:b/>
          <w:sz w:val="24"/>
          <w:szCs w:val="24"/>
          <w:lang w:val="en-US"/>
        </w:rPr>
      </w:pPr>
      <w:r w:rsidRPr="00F6070A">
        <w:rPr>
          <w:rFonts w:ascii="Arial" w:hAnsi="Arial" w:cs="Arial"/>
          <w:b/>
          <w:sz w:val="24"/>
          <w:szCs w:val="24"/>
          <w:lang w:val="en-US"/>
        </w:rPr>
        <w:t>Ph.D., Assoc</w:t>
      </w:r>
      <w:r w:rsidRPr="00F6070A">
        <w:rPr>
          <w:rFonts w:ascii="Arial" w:hAnsi="Arial" w:cs="Arial"/>
          <w:b/>
          <w:sz w:val="24"/>
          <w:szCs w:val="24"/>
        </w:rPr>
        <w:t>.</w:t>
      </w:r>
      <w:r w:rsidRPr="00F6070A">
        <w:rPr>
          <w:rFonts w:ascii="Arial" w:hAnsi="Arial" w:cs="Arial"/>
          <w:b/>
          <w:sz w:val="24"/>
          <w:szCs w:val="24"/>
          <w:lang w:val="en-US"/>
        </w:rPr>
        <w:t xml:space="preserve"> Prof</w:t>
      </w:r>
      <w:r w:rsidRPr="00F6070A">
        <w:rPr>
          <w:rFonts w:ascii="Arial" w:hAnsi="Arial" w:cs="Arial"/>
          <w:b/>
          <w:sz w:val="24"/>
          <w:szCs w:val="24"/>
        </w:rPr>
        <w:t xml:space="preserve">. </w:t>
      </w:r>
      <w:r w:rsidRPr="00F6070A">
        <w:rPr>
          <w:rFonts w:ascii="Arial" w:hAnsi="Arial" w:cs="Arial"/>
          <w:b/>
          <w:sz w:val="24"/>
          <w:szCs w:val="24"/>
          <w:lang w:val="en-US"/>
        </w:rPr>
        <w:t>Svitlana Khursenko</w:t>
      </w:r>
    </w:p>
    <w:p w:rsidR="0094149B" w:rsidRPr="00F6070A" w:rsidRDefault="0094149B" w:rsidP="0094149B">
      <w:pPr>
        <w:widowControl w:val="0"/>
        <w:autoSpaceDE w:val="0"/>
        <w:autoSpaceDN w:val="0"/>
        <w:spacing w:before="53" w:line="240" w:lineRule="auto"/>
        <w:ind w:left="116" w:firstLine="0"/>
        <w:rPr>
          <w:rFonts w:ascii="Arial" w:hAnsi="Arial" w:cs="Arial"/>
          <w:b/>
          <w:sz w:val="24"/>
          <w:szCs w:val="24"/>
          <w:lang w:val="en-US"/>
        </w:rPr>
      </w:pPr>
      <w:r w:rsidRPr="00F6070A">
        <w:rPr>
          <w:rFonts w:ascii="Arial" w:hAnsi="Arial" w:cs="Arial"/>
          <w:b/>
          <w:sz w:val="24"/>
          <w:szCs w:val="24"/>
          <w:lang w:val="en-US"/>
        </w:rPr>
        <w:t>Sumy National Agrarian University</w:t>
      </w:r>
    </w:p>
    <w:p w:rsidR="0094149B" w:rsidRPr="00F6070A" w:rsidRDefault="0094149B" w:rsidP="0094149B">
      <w:pPr>
        <w:widowControl w:val="0"/>
        <w:autoSpaceDE w:val="0"/>
        <w:autoSpaceDN w:val="0"/>
        <w:spacing w:line="240" w:lineRule="auto"/>
        <w:ind w:firstLine="0"/>
        <w:rPr>
          <w:rFonts w:ascii="Arial" w:hAnsi="Arial" w:cs="Arial"/>
          <w:sz w:val="24"/>
          <w:szCs w:val="24"/>
          <w:lang w:val="en-US"/>
        </w:rPr>
      </w:pPr>
    </w:p>
    <w:p w:rsidR="0094149B" w:rsidRPr="00F6070A" w:rsidRDefault="0094149B" w:rsidP="0094149B">
      <w:pPr>
        <w:widowControl w:val="0"/>
        <w:autoSpaceDE w:val="0"/>
        <w:autoSpaceDN w:val="0"/>
        <w:spacing w:line="240" w:lineRule="auto"/>
        <w:ind w:firstLine="0"/>
        <w:rPr>
          <w:rFonts w:ascii="Arial" w:hAnsi="Arial" w:cs="Arial"/>
          <w:sz w:val="24"/>
          <w:szCs w:val="24"/>
          <w:lang w:val="en-US"/>
        </w:rPr>
      </w:pPr>
    </w:p>
    <w:p w:rsidR="0094149B" w:rsidRPr="00F6070A" w:rsidRDefault="0094149B" w:rsidP="0094149B">
      <w:pPr>
        <w:widowControl w:val="0"/>
        <w:autoSpaceDE w:val="0"/>
        <w:autoSpaceDN w:val="0"/>
        <w:spacing w:before="162" w:line="240" w:lineRule="auto"/>
        <w:ind w:left="115" w:firstLine="0"/>
        <w:rPr>
          <w:rFonts w:ascii="Arial" w:hAnsi="Arial" w:cs="Arial"/>
          <w:sz w:val="24"/>
          <w:szCs w:val="24"/>
          <w:lang w:val="en-US"/>
        </w:rPr>
      </w:pPr>
      <w:r w:rsidRPr="00F6070A">
        <w:rPr>
          <w:rFonts w:ascii="Arial" w:hAnsi="Arial" w:cs="Arial"/>
          <w:sz w:val="24"/>
          <w:szCs w:val="24"/>
          <w:lang w:val="en-US"/>
        </w:rPr>
        <w:t>Abstract</w:t>
      </w:r>
    </w:p>
    <w:p w:rsidR="0094149B" w:rsidRPr="00F6070A" w:rsidRDefault="0094149B" w:rsidP="0094149B">
      <w:pPr>
        <w:widowControl w:val="0"/>
        <w:autoSpaceDE w:val="0"/>
        <w:autoSpaceDN w:val="0"/>
        <w:spacing w:before="53" w:line="288" w:lineRule="auto"/>
        <w:ind w:left="115" w:right="251" w:firstLine="0"/>
        <w:jc w:val="both"/>
        <w:rPr>
          <w:rFonts w:ascii="Arial" w:hAnsi="Arial" w:cs="Arial"/>
          <w:sz w:val="24"/>
          <w:szCs w:val="24"/>
          <w:lang w:val="en-US"/>
        </w:rPr>
      </w:pPr>
      <w:r w:rsidRPr="00F6070A">
        <w:rPr>
          <w:rFonts w:ascii="Arial" w:hAnsi="Arial" w:cs="Arial"/>
          <w:sz w:val="24"/>
          <w:szCs w:val="24"/>
          <w:lang w:val="en-US"/>
        </w:rPr>
        <w:t xml:space="preserve">The course assumes a professionally oriented nature and </w:t>
      </w:r>
      <w:proofErr w:type="gramStart"/>
      <w:r w:rsidRPr="00F6070A">
        <w:rPr>
          <w:rFonts w:ascii="Arial" w:hAnsi="Arial" w:cs="Arial"/>
          <w:sz w:val="24"/>
          <w:szCs w:val="24"/>
          <w:lang w:val="en-US"/>
        </w:rPr>
        <w:t>is considered</w:t>
      </w:r>
      <w:proofErr w:type="gramEnd"/>
      <w:r w:rsidRPr="00F6070A">
        <w:rPr>
          <w:rFonts w:ascii="Arial" w:hAnsi="Arial" w:cs="Arial"/>
          <w:sz w:val="24"/>
          <w:szCs w:val="24"/>
          <w:lang w:val="en-US"/>
        </w:rPr>
        <w:t xml:space="preserve"> as a constituent element of education. It is an integral part of the formation of an international level specialist, who must be able to communicate and discuss in English in business circles, to obtain new information from English-speaking sources. The subject of EC is regularities and ways of designing the content of education, the process of learning and training of future specialists in engineering specialties.</w:t>
      </w:r>
    </w:p>
    <w:p w:rsidR="0094149B" w:rsidRPr="00F6070A" w:rsidRDefault="0094149B" w:rsidP="0094149B">
      <w:pPr>
        <w:widowControl w:val="0"/>
        <w:autoSpaceDE w:val="0"/>
        <w:autoSpaceDN w:val="0"/>
        <w:spacing w:before="53" w:line="288" w:lineRule="auto"/>
        <w:ind w:left="115" w:right="251" w:firstLine="0"/>
        <w:jc w:val="both"/>
        <w:rPr>
          <w:rFonts w:ascii="Arial" w:hAnsi="Arial" w:cs="Arial"/>
          <w:sz w:val="24"/>
          <w:szCs w:val="24"/>
          <w:lang w:val="en-US"/>
        </w:rPr>
      </w:pPr>
      <w:r w:rsidRPr="00F6070A">
        <w:rPr>
          <w:rFonts w:ascii="Arial" w:hAnsi="Arial" w:cs="Arial"/>
          <w:sz w:val="24"/>
          <w:szCs w:val="24"/>
          <w:lang w:val="en-US"/>
        </w:rPr>
        <w:t>The purpose of the course is formation of the necessary communicative ability in the spheres of professional and business communication in oral and written forms, skills of practical mastery of a foreign language in various types of speech activity in the scope of the subject, determined by professional needs; mastering the latest information through foreign sources. Preparation of master's students for future teaching activities in institutions of higher education and formation of integral, pedagogical, professional and didactic competences and control competence.</w:t>
      </w:r>
    </w:p>
    <w:p w:rsidR="0094149B" w:rsidRPr="00F6070A" w:rsidRDefault="0094149B" w:rsidP="0094149B">
      <w:pPr>
        <w:widowControl w:val="0"/>
        <w:autoSpaceDE w:val="0"/>
        <w:autoSpaceDN w:val="0"/>
        <w:spacing w:before="10" w:line="240" w:lineRule="auto"/>
        <w:ind w:firstLine="0"/>
        <w:rPr>
          <w:rFonts w:ascii="Arial" w:hAnsi="Arial" w:cs="Arial"/>
          <w:sz w:val="24"/>
          <w:szCs w:val="24"/>
          <w:lang w:val="en-US"/>
        </w:rPr>
      </w:pPr>
    </w:p>
    <w:p w:rsidR="0094149B" w:rsidRPr="00F6070A" w:rsidRDefault="0094149B" w:rsidP="0094149B">
      <w:pPr>
        <w:widowControl w:val="0"/>
        <w:autoSpaceDE w:val="0"/>
        <w:autoSpaceDN w:val="0"/>
        <w:spacing w:before="1" w:line="240" w:lineRule="auto"/>
        <w:ind w:left="116" w:firstLine="0"/>
        <w:rPr>
          <w:rFonts w:ascii="Arial" w:hAnsi="Arial" w:cs="Arial"/>
          <w:sz w:val="24"/>
          <w:szCs w:val="24"/>
          <w:lang w:val="en-US"/>
        </w:rPr>
      </w:pPr>
      <w:r w:rsidRPr="00F6070A">
        <w:rPr>
          <w:rFonts w:ascii="Arial" w:hAnsi="Arial" w:cs="Arial"/>
          <w:sz w:val="24"/>
          <w:szCs w:val="24"/>
          <w:lang w:val="en-US"/>
        </w:rPr>
        <w:t>Course</w:t>
      </w:r>
      <w:r w:rsidRPr="00F6070A">
        <w:rPr>
          <w:rFonts w:ascii="Arial" w:hAnsi="Arial" w:cs="Arial"/>
          <w:spacing w:val="-4"/>
          <w:sz w:val="24"/>
          <w:szCs w:val="24"/>
          <w:lang w:val="en-US"/>
        </w:rPr>
        <w:t xml:space="preserve"> </w:t>
      </w:r>
      <w:r w:rsidRPr="00F6070A">
        <w:rPr>
          <w:rFonts w:ascii="Arial" w:hAnsi="Arial" w:cs="Arial"/>
          <w:sz w:val="24"/>
          <w:szCs w:val="24"/>
          <w:lang w:val="en-US"/>
        </w:rPr>
        <w:t>structure</w:t>
      </w:r>
    </w:p>
    <w:p w:rsidR="0094149B" w:rsidRPr="00F6070A" w:rsidRDefault="0094149B" w:rsidP="0094149B">
      <w:pPr>
        <w:widowControl w:val="0"/>
        <w:numPr>
          <w:ilvl w:val="0"/>
          <w:numId w:val="5"/>
        </w:numPr>
        <w:tabs>
          <w:tab w:val="left" w:pos="567"/>
        </w:tabs>
        <w:autoSpaceDE w:val="0"/>
        <w:autoSpaceDN w:val="0"/>
        <w:spacing w:line="268" w:lineRule="exact"/>
        <w:ind w:left="142" w:firstLine="0"/>
        <w:rPr>
          <w:rFonts w:ascii="Arial" w:hAnsi="Arial" w:cs="Arial"/>
          <w:sz w:val="24"/>
          <w:szCs w:val="24"/>
          <w:lang w:val="en-US"/>
        </w:rPr>
      </w:pPr>
      <w:r w:rsidRPr="00F6070A">
        <w:rPr>
          <w:rFonts w:ascii="Arial" w:hAnsi="Arial" w:cs="Arial"/>
          <w:sz w:val="24"/>
          <w:szCs w:val="24"/>
          <w:lang w:val="en-US"/>
        </w:rPr>
        <w:t>Employment.</w:t>
      </w:r>
    </w:p>
    <w:p w:rsidR="0094149B" w:rsidRPr="00F6070A" w:rsidRDefault="0094149B" w:rsidP="0094149B">
      <w:pPr>
        <w:widowControl w:val="0"/>
        <w:numPr>
          <w:ilvl w:val="0"/>
          <w:numId w:val="5"/>
        </w:numPr>
        <w:tabs>
          <w:tab w:val="left" w:pos="567"/>
        </w:tabs>
        <w:autoSpaceDE w:val="0"/>
        <w:autoSpaceDN w:val="0"/>
        <w:spacing w:line="240" w:lineRule="auto"/>
        <w:ind w:left="142" w:right="83" w:firstLine="0"/>
        <w:rPr>
          <w:rFonts w:ascii="Arial" w:hAnsi="Arial" w:cs="Arial"/>
          <w:sz w:val="24"/>
          <w:szCs w:val="24"/>
          <w:lang w:val="en-US"/>
        </w:rPr>
      </w:pPr>
      <w:r w:rsidRPr="00F6070A">
        <w:rPr>
          <w:rFonts w:ascii="Arial" w:hAnsi="Arial" w:cs="Arial"/>
          <w:sz w:val="24"/>
          <w:szCs w:val="24"/>
          <w:lang w:val="en-US"/>
        </w:rPr>
        <w:t>Business communication.</w:t>
      </w:r>
    </w:p>
    <w:p w:rsidR="0094149B" w:rsidRPr="00F6070A" w:rsidRDefault="0094149B" w:rsidP="0094149B">
      <w:pPr>
        <w:widowControl w:val="0"/>
        <w:numPr>
          <w:ilvl w:val="0"/>
          <w:numId w:val="5"/>
        </w:numPr>
        <w:tabs>
          <w:tab w:val="left" w:pos="567"/>
        </w:tabs>
        <w:autoSpaceDE w:val="0"/>
        <w:autoSpaceDN w:val="0"/>
        <w:spacing w:line="268" w:lineRule="exact"/>
        <w:ind w:left="142" w:firstLine="0"/>
        <w:rPr>
          <w:rFonts w:ascii="Arial" w:hAnsi="Arial" w:cs="Arial"/>
          <w:sz w:val="24"/>
          <w:szCs w:val="24"/>
        </w:rPr>
      </w:pPr>
      <w:r w:rsidRPr="00F6070A">
        <w:rPr>
          <w:rFonts w:ascii="Arial" w:hAnsi="Arial" w:cs="Arial"/>
          <w:sz w:val="24"/>
          <w:szCs w:val="24"/>
          <w:lang w:val="en-US"/>
        </w:rPr>
        <w:t>Education system in Ukraine. Development of engineering education</w:t>
      </w:r>
      <w:r w:rsidRPr="00F6070A">
        <w:rPr>
          <w:rFonts w:ascii="Arial" w:hAnsi="Arial" w:cs="Arial"/>
          <w:sz w:val="24"/>
          <w:szCs w:val="24"/>
        </w:rPr>
        <w:t>.</w:t>
      </w:r>
    </w:p>
    <w:p w:rsidR="0094149B" w:rsidRPr="00F6070A" w:rsidRDefault="0094149B" w:rsidP="0094149B">
      <w:pPr>
        <w:widowControl w:val="0"/>
        <w:numPr>
          <w:ilvl w:val="0"/>
          <w:numId w:val="5"/>
        </w:numPr>
        <w:tabs>
          <w:tab w:val="left" w:pos="567"/>
        </w:tabs>
        <w:autoSpaceDE w:val="0"/>
        <w:autoSpaceDN w:val="0"/>
        <w:spacing w:line="276" w:lineRule="auto"/>
        <w:ind w:left="142" w:right="83" w:firstLine="0"/>
        <w:rPr>
          <w:rFonts w:ascii="Arial" w:hAnsi="Arial" w:cs="Arial"/>
          <w:sz w:val="24"/>
          <w:szCs w:val="24"/>
        </w:rPr>
      </w:pPr>
      <w:r w:rsidRPr="00F6070A">
        <w:rPr>
          <w:rFonts w:ascii="Arial" w:hAnsi="Arial" w:cs="Arial"/>
          <w:sz w:val="24"/>
          <w:szCs w:val="24"/>
          <w:lang w:val="en-US"/>
        </w:rPr>
        <w:t>Classification of types of educational activities</w:t>
      </w:r>
      <w:r w:rsidRPr="00F6070A">
        <w:rPr>
          <w:rFonts w:ascii="Arial" w:hAnsi="Arial" w:cs="Arial"/>
          <w:sz w:val="24"/>
          <w:szCs w:val="24"/>
        </w:rPr>
        <w:t xml:space="preserve">. </w:t>
      </w:r>
    </w:p>
    <w:p w:rsidR="0094149B" w:rsidRPr="00F6070A" w:rsidRDefault="0094149B" w:rsidP="0094149B">
      <w:pPr>
        <w:widowControl w:val="0"/>
        <w:numPr>
          <w:ilvl w:val="0"/>
          <w:numId w:val="5"/>
        </w:numPr>
        <w:tabs>
          <w:tab w:val="left" w:pos="567"/>
        </w:tabs>
        <w:autoSpaceDE w:val="0"/>
        <w:autoSpaceDN w:val="0"/>
        <w:spacing w:line="276" w:lineRule="auto"/>
        <w:ind w:left="142" w:right="83" w:firstLine="0"/>
        <w:rPr>
          <w:rFonts w:ascii="Arial" w:hAnsi="Arial" w:cs="Arial"/>
          <w:sz w:val="24"/>
          <w:szCs w:val="24"/>
        </w:rPr>
      </w:pPr>
      <w:r w:rsidRPr="00F6070A">
        <w:rPr>
          <w:rFonts w:ascii="Arial" w:hAnsi="Arial" w:cs="Arial"/>
          <w:sz w:val="24"/>
          <w:szCs w:val="24"/>
          <w:lang w:val="en-US"/>
        </w:rPr>
        <w:t>Peculiarities of pedagogical communication.</w:t>
      </w:r>
      <w:r w:rsidRPr="00F6070A">
        <w:rPr>
          <w:rFonts w:ascii="Arial" w:hAnsi="Arial" w:cs="Arial"/>
          <w:sz w:val="24"/>
          <w:szCs w:val="24"/>
        </w:rPr>
        <w:t xml:space="preserve"> </w:t>
      </w:r>
    </w:p>
    <w:p w:rsidR="0094149B" w:rsidRPr="00F6070A" w:rsidRDefault="0094149B" w:rsidP="0094149B">
      <w:pPr>
        <w:widowControl w:val="0"/>
        <w:numPr>
          <w:ilvl w:val="0"/>
          <w:numId w:val="5"/>
        </w:numPr>
        <w:tabs>
          <w:tab w:val="left" w:pos="567"/>
        </w:tabs>
        <w:autoSpaceDE w:val="0"/>
        <w:autoSpaceDN w:val="0"/>
        <w:spacing w:line="276" w:lineRule="auto"/>
        <w:ind w:left="142" w:right="83" w:firstLine="0"/>
        <w:rPr>
          <w:rFonts w:ascii="Arial" w:hAnsi="Arial" w:cs="Arial"/>
          <w:sz w:val="24"/>
          <w:szCs w:val="24"/>
        </w:rPr>
      </w:pPr>
      <w:r w:rsidRPr="00F6070A">
        <w:rPr>
          <w:rFonts w:ascii="Arial" w:hAnsi="Arial" w:cs="Arial"/>
          <w:sz w:val="24"/>
          <w:szCs w:val="24"/>
          <w:lang w:val="en-US"/>
        </w:rPr>
        <w:t>The system of control and evaluation of the quality of education.</w:t>
      </w:r>
      <w:r w:rsidRPr="00F6070A">
        <w:rPr>
          <w:rFonts w:ascii="Arial" w:hAnsi="Arial" w:cs="Arial"/>
          <w:sz w:val="24"/>
          <w:szCs w:val="24"/>
        </w:rPr>
        <w:t xml:space="preserve"> </w:t>
      </w:r>
    </w:p>
    <w:p w:rsidR="0094149B" w:rsidRPr="00F6070A" w:rsidRDefault="0094149B" w:rsidP="0094149B">
      <w:pPr>
        <w:widowControl w:val="0"/>
        <w:autoSpaceDE w:val="0"/>
        <w:autoSpaceDN w:val="0"/>
        <w:spacing w:before="10" w:line="240" w:lineRule="auto"/>
        <w:ind w:firstLine="0"/>
        <w:rPr>
          <w:rFonts w:ascii="Arial" w:hAnsi="Arial" w:cs="Arial"/>
          <w:sz w:val="24"/>
          <w:szCs w:val="24"/>
          <w:lang w:val="en-US"/>
        </w:rPr>
      </w:pPr>
    </w:p>
    <w:p w:rsidR="0094149B" w:rsidRPr="00F6070A" w:rsidRDefault="0094149B" w:rsidP="000F160A">
      <w:pPr>
        <w:widowControl w:val="0"/>
        <w:autoSpaceDE w:val="0"/>
        <w:autoSpaceDN w:val="0"/>
        <w:spacing w:line="288" w:lineRule="auto"/>
        <w:ind w:left="115" w:right="6854" w:firstLine="0"/>
        <w:rPr>
          <w:rFonts w:ascii="Arial" w:hAnsi="Arial" w:cs="Arial"/>
          <w:sz w:val="24"/>
          <w:szCs w:val="24"/>
          <w:lang w:val="en-US"/>
        </w:rPr>
      </w:pPr>
      <w:r w:rsidRPr="00F6070A">
        <w:rPr>
          <w:rFonts w:ascii="Arial" w:hAnsi="Arial" w:cs="Arial"/>
          <w:sz w:val="24"/>
          <w:szCs w:val="24"/>
          <w:lang w:val="en-US"/>
        </w:rPr>
        <w:t>Hours per week / Credits</w:t>
      </w:r>
      <w:r w:rsidRPr="00F6070A">
        <w:rPr>
          <w:rFonts w:ascii="Arial" w:hAnsi="Arial" w:cs="Arial"/>
          <w:spacing w:val="-47"/>
          <w:sz w:val="24"/>
          <w:szCs w:val="24"/>
          <w:lang w:val="en-US"/>
        </w:rPr>
        <w:t xml:space="preserve"> </w:t>
      </w:r>
      <w:r w:rsidRPr="00F6070A">
        <w:rPr>
          <w:rFonts w:ascii="Arial" w:hAnsi="Arial" w:cs="Arial"/>
          <w:sz w:val="24"/>
          <w:szCs w:val="24"/>
          <w:lang w:val="en-US"/>
        </w:rPr>
        <w:t>4</w:t>
      </w:r>
      <w:r w:rsidRPr="00F6070A">
        <w:rPr>
          <w:rFonts w:ascii="Arial" w:hAnsi="Arial" w:cs="Arial"/>
          <w:spacing w:val="1"/>
          <w:sz w:val="24"/>
          <w:szCs w:val="24"/>
          <w:lang w:val="en-US"/>
        </w:rPr>
        <w:t xml:space="preserve"> </w:t>
      </w:r>
      <w:r w:rsidRPr="00F6070A">
        <w:rPr>
          <w:rFonts w:ascii="Arial" w:hAnsi="Arial" w:cs="Arial"/>
          <w:sz w:val="24"/>
          <w:szCs w:val="24"/>
          <w:lang w:val="en-US"/>
        </w:rPr>
        <w:t>SWS</w:t>
      </w:r>
      <w:r w:rsidRPr="00F6070A">
        <w:rPr>
          <w:rFonts w:ascii="Arial" w:hAnsi="Arial" w:cs="Arial"/>
          <w:spacing w:val="-3"/>
          <w:sz w:val="24"/>
          <w:szCs w:val="24"/>
          <w:lang w:val="en-US"/>
        </w:rPr>
        <w:t xml:space="preserve"> </w:t>
      </w:r>
      <w:r w:rsidRPr="00F6070A">
        <w:rPr>
          <w:rFonts w:ascii="Arial" w:hAnsi="Arial" w:cs="Arial"/>
          <w:sz w:val="24"/>
          <w:szCs w:val="24"/>
          <w:lang w:val="en-US"/>
        </w:rPr>
        <w:t>/</w:t>
      </w:r>
      <w:r w:rsidRPr="00F6070A">
        <w:rPr>
          <w:rFonts w:ascii="Arial" w:hAnsi="Arial" w:cs="Arial"/>
          <w:spacing w:val="-1"/>
          <w:sz w:val="24"/>
          <w:szCs w:val="24"/>
          <w:lang w:val="en-US"/>
        </w:rPr>
        <w:t xml:space="preserve"> </w:t>
      </w:r>
      <w:r w:rsidRPr="00F6070A">
        <w:rPr>
          <w:rFonts w:ascii="Arial" w:hAnsi="Arial" w:cs="Arial"/>
          <w:sz w:val="24"/>
          <w:szCs w:val="24"/>
          <w:lang w:val="en-US"/>
        </w:rPr>
        <w:t>5ECTS</w:t>
      </w:r>
    </w:p>
    <w:p w:rsidR="0094149B" w:rsidRPr="00F6070A" w:rsidRDefault="0094149B" w:rsidP="0094149B">
      <w:pPr>
        <w:widowControl w:val="0"/>
        <w:autoSpaceDE w:val="0"/>
        <w:autoSpaceDN w:val="0"/>
        <w:spacing w:before="3" w:line="240" w:lineRule="auto"/>
        <w:ind w:firstLine="0"/>
        <w:rPr>
          <w:rFonts w:ascii="Arial" w:hAnsi="Arial" w:cs="Arial"/>
          <w:sz w:val="24"/>
          <w:szCs w:val="24"/>
          <w:lang w:val="en-US"/>
        </w:rPr>
      </w:pPr>
    </w:p>
    <w:p w:rsidR="0094149B" w:rsidRPr="00F6070A" w:rsidRDefault="0094149B" w:rsidP="0094149B">
      <w:pPr>
        <w:widowControl w:val="0"/>
        <w:autoSpaceDE w:val="0"/>
        <w:autoSpaceDN w:val="0"/>
        <w:spacing w:before="55" w:line="240" w:lineRule="auto"/>
        <w:ind w:firstLine="0"/>
        <w:rPr>
          <w:rFonts w:ascii="Arial" w:hAnsi="Arial" w:cs="Arial"/>
          <w:sz w:val="24"/>
          <w:szCs w:val="24"/>
          <w:lang w:val="en-US"/>
        </w:rPr>
      </w:pPr>
      <w:r w:rsidRPr="00F6070A">
        <w:rPr>
          <w:rFonts w:ascii="Arial" w:hAnsi="Arial" w:cs="Arial"/>
          <w:sz w:val="24"/>
          <w:szCs w:val="24"/>
          <w:lang w:val="en-US"/>
        </w:rPr>
        <w:t>Exam</w:t>
      </w:r>
    </w:p>
    <w:p w:rsidR="0094149B" w:rsidRPr="00F6070A" w:rsidRDefault="0094149B" w:rsidP="0094149B">
      <w:pPr>
        <w:widowControl w:val="0"/>
        <w:autoSpaceDE w:val="0"/>
        <w:autoSpaceDN w:val="0"/>
        <w:spacing w:before="55" w:line="240" w:lineRule="auto"/>
        <w:ind w:firstLine="0"/>
        <w:rPr>
          <w:rFonts w:ascii="Arial" w:hAnsi="Arial" w:cs="Arial"/>
          <w:spacing w:val="-47"/>
          <w:sz w:val="24"/>
          <w:szCs w:val="24"/>
          <w:lang w:val="en-US"/>
        </w:rPr>
      </w:pPr>
      <w:r w:rsidRPr="00F6070A">
        <w:rPr>
          <w:rFonts w:ascii="Arial" w:hAnsi="Arial" w:cs="Arial"/>
          <w:sz w:val="24"/>
          <w:szCs w:val="24"/>
          <w:lang w:val="en-US"/>
        </w:rPr>
        <w:t>Written examination</w:t>
      </w:r>
    </w:p>
    <w:p w:rsidR="0094149B" w:rsidRPr="00F6070A" w:rsidRDefault="0094149B" w:rsidP="0094149B">
      <w:pPr>
        <w:widowControl w:val="0"/>
        <w:autoSpaceDE w:val="0"/>
        <w:autoSpaceDN w:val="0"/>
        <w:spacing w:before="1" w:line="240" w:lineRule="auto"/>
        <w:ind w:firstLine="0"/>
        <w:rPr>
          <w:rFonts w:ascii="Arial" w:hAnsi="Arial" w:cs="Arial"/>
          <w:sz w:val="24"/>
          <w:szCs w:val="24"/>
          <w:lang w:val="en-US"/>
        </w:rPr>
      </w:pPr>
    </w:p>
    <w:p w:rsidR="0094149B" w:rsidRPr="00F6070A" w:rsidRDefault="0094149B" w:rsidP="0094149B">
      <w:pPr>
        <w:widowControl w:val="0"/>
        <w:autoSpaceDE w:val="0"/>
        <w:autoSpaceDN w:val="0"/>
        <w:spacing w:before="1" w:line="240" w:lineRule="auto"/>
        <w:ind w:firstLine="0"/>
        <w:rPr>
          <w:rFonts w:ascii="Arial" w:hAnsi="Arial" w:cs="Arial"/>
          <w:sz w:val="24"/>
          <w:szCs w:val="24"/>
          <w:lang w:val="en-US"/>
        </w:rPr>
      </w:pPr>
    </w:p>
    <w:p w:rsidR="0094149B" w:rsidRPr="00F6070A" w:rsidRDefault="0094149B" w:rsidP="0094149B">
      <w:pPr>
        <w:widowControl w:val="0"/>
        <w:autoSpaceDE w:val="0"/>
        <w:autoSpaceDN w:val="0"/>
        <w:spacing w:before="1" w:line="240" w:lineRule="auto"/>
        <w:ind w:firstLine="0"/>
        <w:rPr>
          <w:rFonts w:ascii="Arial" w:hAnsi="Arial" w:cs="Arial"/>
          <w:sz w:val="24"/>
          <w:szCs w:val="24"/>
          <w:lang w:val="en-US"/>
        </w:rPr>
      </w:pPr>
    </w:p>
    <w:p w:rsidR="0094149B" w:rsidRPr="00F6070A" w:rsidRDefault="0094149B" w:rsidP="0094149B">
      <w:pPr>
        <w:widowControl w:val="0"/>
        <w:autoSpaceDE w:val="0"/>
        <w:autoSpaceDN w:val="0"/>
        <w:spacing w:line="240" w:lineRule="auto"/>
        <w:ind w:firstLine="0"/>
        <w:jc w:val="right"/>
        <w:rPr>
          <w:rFonts w:ascii="Arial" w:hAnsi="Arial" w:cs="Arial"/>
          <w:b/>
          <w:bCs/>
          <w:sz w:val="24"/>
          <w:szCs w:val="24"/>
          <w:lang w:val="en-US"/>
        </w:rPr>
      </w:pPr>
      <w:r w:rsidRPr="00F6070A">
        <w:rPr>
          <w:rFonts w:ascii="Arial" w:hAnsi="Arial" w:cs="Arial"/>
          <w:b/>
          <w:bCs/>
          <w:sz w:val="24"/>
          <w:szCs w:val="24"/>
          <w:lang w:val="en-US"/>
        </w:rPr>
        <w:t>Technical Sciences</w:t>
      </w:r>
    </w:p>
    <w:p w:rsidR="0094149B" w:rsidRPr="00F6070A" w:rsidRDefault="0094149B" w:rsidP="0094149B">
      <w:pPr>
        <w:widowControl w:val="0"/>
        <w:autoSpaceDE w:val="0"/>
        <w:autoSpaceDN w:val="0"/>
        <w:spacing w:line="240" w:lineRule="auto"/>
        <w:ind w:firstLine="0"/>
        <w:jc w:val="both"/>
        <w:rPr>
          <w:rFonts w:ascii="Arial" w:hAnsi="Arial" w:cs="Arial"/>
          <w:b/>
          <w:bCs/>
          <w:sz w:val="24"/>
          <w:szCs w:val="24"/>
          <w:lang w:val="en-US"/>
        </w:rPr>
      </w:pPr>
      <w:r w:rsidRPr="00F6070A">
        <w:rPr>
          <w:rFonts w:ascii="Arial" w:hAnsi="Arial" w:cs="Arial"/>
          <w:b/>
          <w:bCs/>
          <w:sz w:val="24"/>
          <w:szCs w:val="24"/>
          <w:lang w:val="en-US"/>
        </w:rPr>
        <w:t>Computer Mathematics and Elements of Programming</w:t>
      </w:r>
    </w:p>
    <w:p w:rsidR="0094149B" w:rsidRPr="00F6070A" w:rsidRDefault="0094149B" w:rsidP="0094149B">
      <w:pPr>
        <w:widowControl w:val="0"/>
        <w:autoSpaceDE w:val="0"/>
        <w:autoSpaceDN w:val="0"/>
        <w:spacing w:line="240" w:lineRule="auto"/>
        <w:ind w:firstLine="0"/>
        <w:jc w:val="both"/>
        <w:rPr>
          <w:rFonts w:ascii="Arial" w:hAnsi="Arial" w:cs="Arial"/>
          <w:b/>
          <w:bCs/>
          <w:sz w:val="24"/>
          <w:szCs w:val="24"/>
          <w:lang w:val="en-US"/>
        </w:rPr>
      </w:pPr>
    </w:p>
    <w:p w:rsidR="0094149B" w:rsidRPr="00645086" w:rsidRDefault="0094149B" w:rsidP="0094149B">
      <w:pPr>
        <w:widowControl w:val="0"/>
        <w:autoSpaceDE w:val="0"/>
        <w:autoSpaceDN w:val="0"/>
        <w:spacing w:line="240" w:lineRule="auto"/>
        <w:ind w:firstLine="0"/>
        <w:jc w:val="both"/>
        <w:rPr>
          <w:rFonts w:ascii="Arial" w:hAnsi="Arial" w:cs="Arial"/>
          <w:b/>
          <w:sz w:val="24"/>
          <w:szCs w:val="24"/>
          <w:lang w:val="en-US"/>
        </w:rPr>
      </w:pPr>
      <w:r w:rsidRPr="00645086">
        <w:rPr>
          <w:rFonts w:ascii="Arial" w:hAnsi="Arial" w:cs="Arial"/>
          <w:b/>
          <w:sz w:val="24"/>
          <w:szCs w:val="24"/>
          <w:lang w:val="en-US"/>
        </w:rPr>
        <w:t xml:space="preserve">Associate Professor, Tetiana Volina </w:t>
      </w:r>
    </w:p>
    <w:p w:rsidR="0094149B" w:rsidRPr="00645086" w:rsidRDefault="0094149B" w:rsidP="0094149B">
      <w:pPr>
        <w:widowControl w:val="0"/>
        <w:autoSpaceDE w:val="0"/>
        <w:autoSpaceDN w:val="0"/>
        <w:spacing w:line="240" w:lineRule="auto"/>
        <w:ind w:firstLine="0"/>
        <w:jc w:val="both"/>
        <w:rPr>
          <w:rFonts w:ascii="Arial" w:hAnsi="Arial" w:cs="Arial"/>
          <w:b/>
          <w:sz w:val="24"/>
          <w:szCs w:val="24"/>
        </w:rPr>
      </w:pPr>
      <w:r w:rsidRPr="00645086">
        <w:rPr>
          <w:rFonts w:ascii="Arial" w:hAnsi="Arial" w:cs="Arial"/>
          <w:b/>
          <w:sz w:val="24"/>
          <w:szCs w:val="24"/>
          <w:lang w:val="en-US"/>
        </w:rPr>
        <w:t>Sumy National Agrarian University</w:t>
      </w:r>
    </w:p>
    <w:p w:rsidR="0094149B" w:rsidRPr="00F6070A" w:rsidRDefault="0094149B" w:rsidP="0094149B">
      <w:pPr>
        <w:widowControl w:val="0"/>
        <w:autoSpaceDE w:val="0"/>
        <w:autoSpaceDN w:val="0"/>
        <w:spacing w:line="240" w:lineRule="auto"/>
        <w:ind w:firstLine="0"/>
        <w:jc w:val="both"/>
        <w:rPr>
          <w:rFonts w:ascii="Arial" w:hAnsi="Arial" w:cs="Arial"/>
          <w:sz w:val="24"/>
          <w:szCs w:val="24"/>
          <w:lang w:val="en-US"/>
        </w:rPr>
      </w:pPr>
      <w:r w:rsidRPr="00F6070A">
        <w:rPr>
          <w:rFonts w:ascii="Arial" w:hAnsi="Arial" w:cs="Arial"/>
          <w:sz w:val="24"/>
          <w:szCs w:val="24"/>
          <w:lang w:val="en-US"/>
        </w:rPr>
        <w:t xml:space="preserve"> </w:t>
      </w:r>
    </w:p>
    <w:p w:rsidR="0094149B" w:rsidRPr="00F6070A" w:rsidRDefault="0094149B" w:rsidP="0094149B">
      <w:pPr>
        <w:widowControl w:val="0"/>
        <w:autoSpaceDE w:val="0"/>
        <w:autoSpaceDN w:val="0"/>
        <w:spacing w:line="240" w:lineRule="auto"/>
        <w:ind w:firstLine="0"/>
        <w:jc w:val="both"/>
        <w:rPr>
          <w:rFonts w:ascii="Arial" w:hAnsi="Arial" w:cs="Arial"/>
          <w:sz w:val="24"/>
          <w:szCs w:val="24"/>
          <w:lang w:val="en-US"/>
        </w:rPr>
      </w:pPr>
      <w:r w:rsidRPr="00F6070A">
        <w:rPr>
          <w:rFonts w:ascii="Arial" w:hAnsi="Arial" w:cs="Arial"/>
          <w:sz w:val="24"/>
          <w:szCs w:val="24"/>
          <w:lang w:val="en-US"/>
        </w:rPr>
        <w:t xml:space="preserve">Abstract </w:t>
      </w:r>
    </w:p>
    <w:p w:rsidR="0094149B" w:rsidRPr="00F6070A" w:rsidRDefault="0094149B" w:rsidP="0094149B">
      <w:pPr>
        <w:widowControl w:val="0"/>
        <w:autoSpaceDE w:val="0"/>
        <w:autoSpaceDN w:val="0"/>
        <w:spacing w:line="240" w:lineRule="auto"/>
        <w:ind w:firstLine="0"/>
        <w:jc w:val="both"/>
        <w:rPr>
          <w:rFonts w:ascii="Arial" w:hAnsi="Arial" w:cs="Arial"/>
          <w:sz w:val="24"/>
          <w:szCs w:val="24"/>
          <w:lang w:val="en-US"/>
        </w:rPr>
      </w:pPr>
      <w:r w:rsidRPr="00F6070A">
        <w:rPr>
          <w:rFonts w:ascii="Arial" w:hAnsi="Arial" w:cs="Arial"/>
          <w:sz w:val="24"/>
          <w:szCs w:val="24"/>
          <w:lang w:val="en-US"/>
        </w:rPr>
        <w:t>This course provides students with a theoretical knowledge of the basics of informatics and computer technology, acquire practical skills of working on personal computers using both existing application systems, and programming to solve various engineering problems.</w:t>
      </w:r>
    </w:p>
    <w:p w:rsidR="0094149B" w:rsidRPr="00F6070A" w:rsidRDefault="0094149B" w:rsidP="0094149B">
      <w:pPr>
        <w:widowControl w:val="0"/>
        <w:autoSpaceDE w:val="0"/>
        <w:autoSpaceDN w:val="0"/>
        <w:spacing w:line="240" w:lineRule="auto"/>
        <w:ind w:firstLine="0"/>
        <w:jc w:val="both"/>
        <w:rPr>
          <w:rFonts w:ascii="Arial" w:hAnsi="Arial" w:cs="Arial"/>
          <w:sz w:val="24"/>
          <w:szCs w:val="24"/>
          <w:lang w:val="en-US"/>
        </w:rPr>
      </w:pPr>
      <w:r w:rsidRPr="00F6070A">
        <w:rPr>
          <w:rFonts w:ascii="Arial" w:hAnsi="Arial" w:cs="Arial"/>
          <w:sz w:val="24"/>
          <w:szCs w:val="24"/>
          <w:lang w:val="en-US"/>
        </w:rPr>
        <w:t>This course allows students:</w:t>
      </w:r>
    </w:p>
    <w:p w:rsidR="0094149B" w:rsidRPr="00F6070A" w:rsidRDefault="0094149B" w:rsidP="0094149B">
      <w:pPr>
        <w:widowControl w:val="0"/>
        <w:numPr>
          <w:ilvl w:val="0"/>
          <w:numId w:val="6"/>
        </w:numPr>
        <w:autoSpaceDE w:val="0"/>
        <w:autoSpaceDN w:val="0"/>
        <w:spacing w:line="240" w:lineRule="auto"/>
        <w:contextualSpacing/>
        <w:jc w:val="both"/>
        <w:rPr>
          <w:rFonts w:ascii="Arial" w:hAnsi="Arial" w:cs="Arial"/>
          <w:sz w:val="24"/>
          <w:szCs w:val="24"/>
          <w:lang w:val="en-US"/>
        </w:rPr>
      </w:pPr>
      <w:r w:rsidRPr="00F6070A">
        <w:rPr>
          <w:rFonts w:ascii="Arial" w:hAnsi="Arial" w:cs="Arial"/>
          <w:sz w:val="24"/>
          <w:szCs w:val="24"/>
          <w:lang w:val="en-US"/>
        </w:rPr>
        <w:t>master modern concepts of informatics and computer technology;</w:t>
      </w:r>
    </w:p>
    <w:p w:rsidR="0094149B" w:rsidRPr="00F6070A" w:rsidRDefault="0094149B" w:rsidP="0094149B">
      <w:pPr>
        <w:widowControl w:val="0"/>
        <w:numPr>
          <w:ilvl w:val="0"/>
          <w:numId w:val="6"/>
        </w:numPr>
        <w:autoSpaceDE w:val="0"/>
        <w:autoSpaceDN w:val="0"/>
        <w:spacing w:line="240" w:lineRule="auto"/>
        <w:contextualSpacing/>
        <w:jc w:val="both"/>
        <w:rPr>
          <w:rFonts w:ascii="Arial" w:hAnsi="Arial" w:cs="Arial"/>
          <w:sz w:val="24"/>
          <w:szCs w:val="24"/>
          <w:lang w:val="en-US"/>
        </w:rPr>
      </w:pPr>
      <w:r w:rsidRPr="00F6070A">
        <w:rPr>
          <w:rFonts w:ascii="Arial" w:hAnsi="Arial" w:cs="Arial"/>
          <w:sz w:val="24"/>
          <w:szCs w:val="24"/>
          <w:lang w:val="en-US"/>
        </w:rPr>
        <w:t>know the principle of construction and use of PC hardware;</w:t>
      </w:r>
    </w:p>
    <w:p w:rsidR="0094149B" w:rsidRPr="00F6070A" w:rsidRDefault="0094149B" w:rsidP="0094149B">
      <w:pPr>
        <w:widowControl w:val="0"/>
        <w:numPr>
          <w:ilvl w:val="0"/>
          <w:numId w:val="6"/>
        </w:numPr>
        <w:autoSpaceDE w:val="0"/>
        <w:autoSpaceDN w:val="0"/>
        <w:spacing w:line="240" w:lineRule="auto"/>
        <w:contextualSpacing/>
        <w:jc w:val="both"/>
        <w:rPr>
          <w:rFonts w:ascii="Arial" w:hAnsi="Arial" w:cs="Arial"/>
          <w:sz w:val="24"/>
          <w:szCs w:val="24"/>
          <w:lang w:val="en-US"/>
        </w:rPr>
      </w:pPr>
      <w:r w:rsidRPr="00F6070A">
        <w:rPr>
          <w:rFonts w:ascii="Arial" w:hAnsi="Arial" w:cs="Arial"/>
          <w:sz w:val="24"/>
          <w:szCs w:val="24"/>
          <w:lang w:val="en-US"/>
        </w:rPr>
        <w:t>compile algorithms for solving problems, write and debug programs in an algorithmic programming language;</w:t>
      </w:r>
    </w:p>
    <w:p w:rsidR="0094149B" w:rsidRPr="00F6070A" w:rsidRDefault="0094149B" w:rsidP="0094149B">
      <w:pPr>
        <w:widowControl w:val="0"/>
        <w:numPr>
          <w:ilvl w:val="0"/>
          <w:numId w:val="6"/>
        </w:numPr>
        <w:autoSpaceDE w:val="0"/>
        <w:autoSpaceDN w:val="0"/>
        <w:spacing w:line="240" w:lineRule="auto"/>
        <w:contextualSpacing/>
        <w:jc w:val="both"/>
        <w:rPr>
          <w:rFonts w:ascii="Arial" w:hAnsi="Arial" w:cs="Arial"/>
          <w:sz w:val="24"/>
          <w:szCs w:val="24"/>
          <w:lang w:val="en-US"/>
        </w:rPr>
      </w:pPr>
      <w:proofErr w:type="gramStart"/>
      <w:r w:rsidRPr="00F6070A">
        <w:rPr>
          <w:rFonts w:ascii="Arial" w:hAnsi="Arial" w:cs="Arial"/>
          <w:sz w:val="24"/>
          <w:szCs w:val="24"/>
          <w:lang w:val="en-US"/>
        </w:rPr>
        <w:t>form</w:t>
      </w:r>
      <w:proofErr w:type="gramEnd"/>
      <w:r w:rsidRPr="00F6070A">
        <w:rPr>
          <w:rFonts w:ascii="Arial" w:hAnsi="Arial" w:cs="Arial"/>
          <w:sz w:val="24"/>
          <w:szCs w:val="24"/>
          <w:lang w:val="en-US"/>
        </w:rPr>
        <w:t xml:space="preserve"> and solve engineering problems using modern computer mathematics systems (Maple, Matlab, Mathematica).</w:t>
      </w:r>
    </w:p>
    <w:p w:rsidR="0094149B" w:rsidRPr="00F6070A" w:rsidRDefault="0094149B" w:rsidP="0094149B">
      <w:pPr>
        <w:widowControl w:val="0"/>
        <w:autoSpaceDE w:val="0"/>
        <w:autoSpaceDN w:val="0"/>
        <w:spacing w:line="240" w:lineRule="auto"/>
        <w:ind w:firstLine="0"/>
        <w:jc w:val="both"/>
        <w:rPr>
          <w:rFonts w:ascii="Arial" w:hAnsi="Arial" w:cs="Arial"/>
          <w:sz w:val="24"/>
          <w:szCs w:val="24"/>
          <w:lang w:val="en-US"/>
        </w:rPr>
      </w:pPr>
      <w:r w:rsidRPr="00F6070A">
        <w:rPr>
          <w:rFonts w:ascii="Arial" w:hAnsi="Arial" w:cs="Arial"/>
          <w:sz w:val="24"/>
          <w:szCs w:val="24"/>
          <w:lang w:val="en-US"/>
        </w:rPr>
        <w:t xml:space="preserve">You will receive </w:t>
      </w:r>
      <w:proofErr w:type="gramStart"/>
      <w:r w:rsidRPr="00F6070A">
        <w:rPr>
          <w:rFonts w:ascii="Arial" w:hAnsi="Arial" w:cs="Arial"/>
          <w:sz w:val="24"/>
          <w:szCs w:val="24"/>
          <w:lang w:val="en-US"/>
        </w:rPr>
        <w:t>more detailed information inside the course</w:t>
      </w:r>
      <w:proofErr w:type="gramEnd"/>
      <w:r w:rsidRPr="00F6070A">
        <w:rPr>
          <w:rFonts w:ascii="Arial" w:hAnsi="Arial" w:cs="Arial"/>
          <w:sz w:val="24"/>
          <w:szCs w:val="24"/>
          <w:lang w:val="en-US"/>
        </w:rPr>
        <w:t xml:space="preserve">. </w:t>
      </w:r>
    </w:p>
    <w:p w:rsidR="0094149B" w:rsidRPr="00F6070A" w:rsidRDefault="0094149B" w:rsidP="0094149B">
      <w:pPr>
        <w:widowControl w:val="0"/>
        <w:autoSpaceDE w:val="0"/>
        <w:autoSpaceDN w:val="0"/>
        <w:spacing w:line="240" w:lineRule="auto"/>
        <w:ind w:firstLine="0"/>
        <w:jc w:val="both"/>
        <w:rPr>
          <w:rFonts w:ascii="Arial" w:hAnsi="Arial" w:cs="Arial"/>
          <w:sz w:val="24"/>
          <w:szCs w:val="24"/>
          <w:lang w:val="en-US"/>
        </w:rPr>
      </w:pPr>
    </w:p>
    <w:p w:rsidR="0094149B" w:rsidRPr="00F6070A" w:rsidRDefault="0094149B" w:rsidP="0094149B">
      <w:pPr>
        <w:widowControl w:val="0"/>
        <w:autoSpaceDE w:val="0"/>
        <w:autoSpaceDN w:val="0"/>
        <w:spacing w:line="240" w:lineRule="auto"/>
        <w:ind w:firstLine="0"/>
        <w:jc w:val="both"/>
        <w:rPr>
          <w:rFonts w:ascii="Arial" w:hAnsi="Arial" w:cs="Arial"/>
          <w:sz w:val="24"/>
          <w:szCs w:val="24"/>
          <w:lang w:val="en-US"/>
        </w:rPr>
      </w:pPr>
      <w:r w:rsidRPr="00F6070A">
        <w:rPr>
          <w:rFonts w:ascii="Arial" w:hAnsi="Arial" w:cs="Arial"/>
          <w:sz w:val="24"/>
          <w:szCs w:val="24"/>
          <w:lang w:val="en-US"/>
        </w:rPr>
        <w:t xml:space="preserve">Course structure </w:t>
      </w:r>
    </w:p>
    <w:p w:rsidR="0094149B" w:rsidRPr="00F6070A" w:rsidRDefault="0094149B" w:rsidP="0094149B">
      <w:pPr>
        <w:widowControl w:val="0"/>
        <w:numPr>
          <w:ilvl w:val="0"/>
          <w:numId w:val="7"/>
        </w:numPr>
        <w:autoSpaceDE w:val="0"/>
        <w:autoSpaceDN w:val="0"/>
        <w:spacing w:line="240" w:lineRule="auto"/>
        <w:ind w:left="0" w:firstLine="567"/>
        <w:contextualSpacing/>
        <w:jc w:val="both"/>
        <w:rPr>
          <w:rFonts w:ascii="Arial" w:hAnsi="Arial" w:cs="Arial"/>
          <w:sz w:val="24"/>
          <w:szCs w:val="24"/>
          <w:lang w:val="en-US"/>
        </w:rPr>
      </w:pPr>
      <w:r w:rsidRPr="00F6070A">
        <w:rPr>
          <w:rFonts w:ascii="Arial" w:hAnsi="Arial" w:cs="Arial"/>
          <w:sz w:val="24"/>
          <w:szCs w:val="24"/>
          <w:lang w:val="en-US"/>
        </w:rPr>
        <w:t>Computing systems. Units of measurement of information. Characteristics of hardware and software.</w:t>
      </w:r>
    </w:p>
    <w:p w:rsidR="0094149B" w:rsidRPr="00F6070A" w:rsidRDefault="0094149B" w:rsidP="0094149B">
      <w:pPr>
        <w:widowControl w:val="0"/>
        <w:numPr>
          <w:ilvl w:val="0"/>
          <w:numId w:val="7"/>
        </w:numPr>
        <w:autoSpaceDE w:val="0"/>
        <w:autoSpaceDN w:val="0"/>
        <w:spacing w:line="240" w:lineRule="auto"/>
        <w:ind w:left="0" w:firstLine="567"/>
        <w:contextualSpacing/>
        <w:jc w:val="both"/>
        <w:rPr>
          <w:rFonts w:ascii="Arial" w:hAnsi="Arial" w:cs="Arial"/>
          <w:sz w:val="24"/>
          <w:szCs w:val="24"/>
          <w:lang w:val="en-US"/>
        </w:rPr>
      </w:pPr>
      <w:r w:rsidRPr="00F6070A">
        <w:rPr>
          <w:rFonts w:ascii="Arial" w:hAnsi="Arial" w:cs="Arial"/>
          <w:sz w:val="24"/>
          <w:szCs w:val="24"/>
          <w:lang w:val="en-US"/>
        </w:rPr>
        <w:t>Software. Characteristics of PC devices.</w:t>
      </w:r>
    </w:p>
    <w:p w:rsidR="0094149B" w:rsidRPr="00F6070A" w:rsidRDefault="0094149B" w:rsidP="0094149B">
      <w:pPr>
        <w:widowControl w:val="0"/>
        <w:numPr>
          <w:ilvl w:val="0"/>
          <w:numId w:val="7"/>
        </w:numPr>
        <w:autoSpaceDE w:val="0"/>
        <w:autoSpaceDN w:val="0"/>
        <w:spacing w:line="240" w:lineRule="auto"/>
        <w:ind w:left="0" w:firstLine="567"/>
        <w:contextualSpacing/>
        <w:jc w:val="both"/>
        <w:rPr>
          <w:rFonts w:ascii="Arial" w:hAnsi="Arial" w:cs="Arial"/>
          <w:sz w:val="24"/>
          <w:szCs w:val="24"/>
          <w:lang w:val="en-US"/>
        </w:rPr>
      </w:pPr>
      <w:r w:rsidRPr="00F6070A">
        <w:rPr>
          <w:rFonts w:ascii="Arial" w:hAnsi="Arial" w:cs="Arial"/>
          <w:sz w:val="24"/>
          <w:szCs w:val="24"/>
          <w:lang w:val="en-US"/>
        </w:rPr>
        <w:t>Algorithmization. Computer systems mathematics. Utilities.</w:t>
      </w:r>
    </w:p>
    <w:p w:rsidR="0094149B" w:rsidRPr="00F6070A" w:rsidRDefault="0094149B" w:rsidP="0094149B">
      <w:pPr>
        <w:widowControl w:val="0"/>
        <w:numPr>
          <w:ilvl w:val="0"/>
          <w:numId w:val="7"/>
        </w:numPr>
        <w:autoSpaceDE w:val="0"/>
        <w:autoSpaceDN w:val="0"/>
        <w:spacing w:line="240" w:lineRule="auto"/>
        <w:ind w:left="0" w:firstLine="567"/>
        <w:contextualSpacing/>
        <w:jc w:val="both"/>
        <w:rPr>
          <w:rFonts w:ascii="Arial" w:hAnsi="Arial" w:cs="Arial"/>
          <w:sz w:val="24"/>
          <w:szCs w:val="24"/>
          <w:lang w:val="en-US"/>
        </w:rPr>
      </w:pPr>
      <w:r w:rsidRPr="00F6070A">
        <w:rPr>
          <w:rFonts w:ascii="Arial" w:hAnsi="Arial" w:cs="Arial"/>
          <w:sz w:val="24"/>
          <w:szCs w:val="24"/>
          <w:lang w:val="en-US"/>
        </w:rPr>
        <w:t xml:space="preserve">Programming elements. Linear, branched and cyclic algorithms. Programming of linear algorithms. </w:t>
      </w:r>
    </w:p>
    <w:p w:rsidR="0094149B" w:rsidRPr="00F6070A" w:rsidRDefault="0094149B" w:rsidP="0094149B">
      <w:pPr>
        <w:widowControl w:val="0"/>
        <w:numPr>
          <w:ilvl w:val="0"/>
          <w:numId w:val="7"/>
        </w:numPr>
        <w:autoSpaceDE w:val="0"/>
        <w:autoSpaceDN w:val="0"/>
        <w:spacing w:line="240" w:lineRule="auto"/>
        <w:ind w:left="0" w:firstLine="567"/>
        <w:contextualSpacing/>
        <w:jc w:val="both"/>
        <w:rPr>
          <w:rFonts w:ascii="Arial" w:hAnsi="Arial" w:cs="Arial"/>
          <w:sz w:val="24"/>
          <w:szCs w:val="24"/>
          <w:lang w:val="en-US"/>
        </w:rPr>
      </w:pPr>
      <w:r w:rsidRPr="00F6070A">
        <w:rPr>
          <w:rFonts w:ascii="Arial" w:hAnsi="Arial" w:cs="Arial"/>
          <w:sz w:val="24"/>
          <w:szCs w:val="24"/>
          <w:lang w:val="en-US"/>
        </w:rPr>
        <w:t>Operators. Programming of branched-out algorithms.</w:t>
      </w:r>
    </w:p>
    <w:p w:rsidR="0094149B" w:rsidRPr="00F6070A" w:rsidRDefault="0094149B" w:rsidP="0094149B">
      <w:pPr>
        <w:widowControl w:val="0"/>
        <w:numPr>
          <w:ilvl w:val="0"/>
          <w:numId w:val="7"/>
        </w:numPr>
        <w:autoSpaceDE w:val="0"/>
        <w:autoSpaceDN w:val="0"/>
        <w:spacing w:line="240" w:lineRule="auto"/>
        <w:ind w:left="0" w:firstLine="567"/>
        <w:contextualSpacing/>
        <w:jc w:val="both"/>
        <w:rPr>
          <w:rFonts w:ascii="Arial" w:hAnsi="Arial" w:cs="Arial"/>
          <w:sz w:val="24"/>
          <w:szCs w:val="24"/>
          <w:lang w:val="en-US"/>
        </w:rPr>
      </w:pPr>
      <w:r w:rsidRPr="00F6070A">
        <w:rPr>
          <w:rFonts w:ascii="Arial" w:hAnsi="Arial" w:cs="Arial"/>
          <w:sz w:val="24"/>
          <w:szCs w:val="24"/>
          <w:lang w:val="en-US"/>
        </w:rPr>
        <w:t>Functions and procedures. Programming of cyclic algorithms.</w:t>
      </w:r>
    </w:p>
    <w:p w:rsidR="0094149B" w:rsidRPr="00F6070A" w:rsidRDefault="0094149B" w:rsidP="0094149B">
      <w:pPr>
        <w:widowControl w:val="0"/>
        <w:numPr>
          <w:ilvl w:val="0"/>
          <w:numId w:val="7"/>
        </w:numPr>
        <w:autoSpaceDE w:val="0"/>
        <w:autoSpaceDN w:val="0"/>
        <w:spacing w:line="240" w:lineRule="auto"/>
        <w:ind w:left="0" w:firstLine="567"/>
        <w:contextualSpacing/>
        <w:jc w:val="both"/>
        <w:rPr>
          <w:rFonts w:ascii="Arial" w:hAnsi="Arial" w:cs="Arial"/>
          <w:sz w:val="24"/>
          <w:szCs w:val="24"/>
          <w:lang w:val="en-US"/>
        </w:rPr>
      </w:pPr>
      <w:r w:rsidRPr="00F6070A">
        <w:rPr>
          <w:rFonts w:ascii="Arial" w:hAnsi="Arial" w:cs="Arial"/>
          <w:sz w:val="24"/>
          <w:szCs w:val="24"/>
          <w:lang w:val="en-US"/>
        </w:rPr>
        <w:t xml:space="preserve">Graphics. Construction of curves and surfaces of the </w:t>
      </w:r>
      <w:proofErr w:type="gramStart"/>
      <w:r w:rsidRPr="00F6070A">
        <w:rPr>
          <w:rFonts w:ascii="Arial" w:hAnsi="Arial" w:cs="Arial"/>
          <w:sz w:val="24"/>
          <w:szCs w:val="24"/>
          <w:lang w:val="en-US"/>
        </w:rPr>
        <w:t>2nd</w:t>
      </w:r>
      <w:proofErr w:type="gramEnd"/>
      <w:r w:rsidRPr="00F6070A">
        <w:rPr>
          <w:rFonts w:ascii="Arial" w:hAnsi="Arial" w:cs="Arial"/>
          <w:sz w:val="24"/>
          <w:szCs w:val="24"/>
          <w:lang w:val="en-US"/>
        </w:rPr>
        <w:t xml:space="preserve"> order.</w:t>
      </w:r>
    </w:p>
    <w:p w:rsidR="0094149B" w:rsidRPr="00F6070A" w:rsidRDefault="0094149B" w:rsidP="0094149B">
      <w:pPr>
        <w:widowControl w:val="0"/>
        <w:numPr>
          <w:ilvl w:val="0"/>
          <w:numId w:val="7"/>
        </w:numPr>
        <w:autoSpaceDE w:val="0"/>
        <w:autoSpaceDN w:val="0"/>
        <w:spacing w:line="240" w:lineRule="auto"/>
        <w:ind w:left="0" w:firstLine="567"/>
        <w:contextualSpacing/>
        <w:jc w:val="both"/>
        <w:rPr>
          <w:rFonts w:ascii="Arial" w:hAnsi="Arial" w:cs="Arial"/>
          <w:sz w:val="24"/>
          <w:szCs w:val="24"/>
          <w:lang w:val="en-US"/>
        </w:rPr>
      </w:pPr>
      <w:r w:rsidRPr="00F6070A">
        <w:rPr>
          <w:rFonts w:ascii="Arial" w:hAnsi="Arial" w:cs="Arial"/>
          <w:sz w:val="24"/>
          <w:szCs w:val="24"/>
          <w:lang w:val="en-US"/>
        </w:rPr>
        <w:t>Construction of curves of lines and surfaces.</w:t>
      </w:r>
    </w:p>
    <w:p w:rsidR="0094149B" w:rsidRPr="00F6070A" w:rsidRDefault="0094149B" w:rsidP="0094149B">
      <w:pPr>
        <w:widowControl w:val="0"/>
        <w:numPr>
          <w:ilvl w:val="0"/>
          <w:numId w:val="7"/>
        </w:numPr>
        <w:autoSpaceDE w:val="0"/>
        <w:autoSpaceDN w:val="0"/>
        <w:spacing w:line="240" w:lineRule="auto"/>
        <w:ind w:left="0" w:firstLine="567"/>
        <w:contextualSpacing/>
        <w:jc w:val="both"/>
        <w:rPr>
          <w:rFonts w:ascii="Arial" w:hAnsi="Arial" w:cs="Arial"/>
          <w:sz w:val="24"/>
          <w:szCs w:val="24"/>
          <w:lang w:val="en-US"/>
        </w:rPr>
      </w:pPr>
      <w:r w:rsidRPr="00F6070A">
        <w:rPr>
          <w:rFonts w:ascii="Arial" w:hAnsi="Arial" w:cs="Arial"/>
          <w:sz w:val="24"/>
          <w:szCs w:val="24"/>
          <w:lang w:val="en-US"/>
        </w:rPr>
        <w:t>Vectors. Vector operations. Operation with vectors and matrices.</w:t>
      </w:r>
    </w:p>
    <w:p w:rsidR="0094149B" w:rsidRPr="00F6070A" w:rsidRDefault="0094149B" w:rsidP="0094149B">
      <w:pPr>
        <w:widowControl w:val="0"/>
        <w:numPr>
          <w:ilvl w:val="0"/>
          <w:numId w:val="7"/>
        </w:numPr>
        <w:autoSpaceDE w:val="0"/>
        <w:autoSpaceDN w:val="0"/>
        <w:spacing w:line="240" w:lineRule="auto"/>
        <w:ind w:left="0" w:firstLine="567"/>
        <w:contextualSpacing/>
        <w:jc w:val="both"/>
        <w:rPr>
          <w:rFonts w:ascii="Arial" w:hAnsi="Arial" w:cs="Arial"/>
          <w:sz w:val="24"/>
          <w:szCs w:val="24"/>
          <w:lang w:val="en-US"/>
        </w:rPr>
      </w:pPr>
      <w:r w:rsidRPr="00F6070A">
        <w:rPr>
          <w:rFonts w:ascii="Arial" w:hAnsi="Arial" w:cs="Arial"/>
          <w:sz w:val="24"/>
          <w:szCs w:val="24"/>
          <w:lang w:val="en-US"/>
        </w:rPr>
        <w:t>Matrices. Matrix operations. The solution of systems of linear equations.</w:t>
      </w:r>
    </w:p>
    <w:p w:rsidR="0094149B" w:rsidRPr="00F6070A" w:rsidRDefault="0094149B" w:rsidP="0094149B">
      <w:pPr>
        <w:widowControl w:val="0"/>
        <w:numPr>
          <w:ilvl w:val="0"/>
          <w:numId w:val="7"/>
        </w:numPr>
        <w:autoSpaceDE w:val="0"/>
        <w:autoSpaceDN w:val="0"/>
        <w:spacing w:line="240" w:lineRule="auto"/>
        <w:ind w:left="0" w:firstLine="567"/>
        <w:contextualSpacing/>
        <w:jc w:val="both"/>
        <w:rPr>
          <w:rFonts w:ascii="Arial" w:hAnsi="Arial" w:cs="Arial"/>
          <w:sz w:val="24"/>
          <w:szCs w:val="24"/>
          <w:lang w:val="en-US"/>
        </w:rPr>
      </w:pPr>
      <w:r w:rsidRPr="00F6070A">
        <w:rPr>
          <w:rFonts w:ascii="Arial" w:hAnsi="Arial" w:cs="Arial"/>
          <w:sz w:val="24"/>
          <w:szCs w:val="24"/>
          <w:lang w:val="en-US"/>
        </w:rPr>
        <w:t>Interpolation. Parabolic interpolation. Linear and parabolic interpolation and approximation.</w:t>
      </w:r>
    </w:p>
    <w:p w:rsidR="0094149B" w:rsidRPr="00F6070A" w:rsidRDefault="0094149B" w:rsidP="0094149B">
      <w:pPr>
        <w:widowControl w:val="0"/>
        <w:numPr>
          <w:ilvl w:val="0"/>
          <w:numId w:val="7"/>
        </w:numPr>
        <w:autoSpaceDE w:val="0"/>
        <w:autoSpaceDN w:val="0"/>
        <w:spacing w:line="240" w:lineRule="auto"/>
        <w:ind w:left="0" w:firstLine="567"/>
        <w:contextualSpacing/>
        <w:jc w:val="both"/>
        <w:rPr>
          <w:rFonts w:ascii="Arial" w:hAnsi="Arial" w:cs="Arial"/>
          <w:sz w:val="24"/>
          <w:szCs w:val="24"/>
          <w:lang w:val="en-US"/>
        </w:rPr>
      </w:pPr>
      <w:r w:rsidRPr="00F6070A">
        <w:rPr>
          <w:rFonts w:ascii="Arial" w:hAnsi="Arial" w:cs="Arial"/>
          <w:sz w:val="24"/>
          <w:szCs w:val="24"/>
          <w:lang w:val="en-US"/>
        </w:rPr>
        <w:t>Approximation. Parabolic approximation. Curves Bezier.</w:t>
      </w:r>
    </w:p>
    <w:p w:rsidR="0094149B" w:rsidRPr="00F6070A" w:rsidRDefault="0094149B" w:rsidP="0094149B">
      <w:pPr>
        <w:widowControl w:val="0"/>
        <w:numPr>
          <w:ilvl w:val="0"/>
          <w:numId w:val="7"/>
        </w:numPr>
        <w:autoSpaceDE w:val="0"/>
        <w:autoSpaceDN w:val="0"/>
        <w:spacing w:line="240" w:lineRule="auto"/>
        <w:ind w:left="0" w:firstLine="567"/>
        <w:contextualSpacing/>
        <w:jc w:val="both"/>
        <w:rPr>
          <w:rFonts w:ascii="Arial" w:hAnsi="Arial" w:cs="Arial"/>
          <w:sz w:val="24"/>
          <w:szCs w:val="24"/>
          <w:lang w:val="en-US"/>
        </w:rPr>
      </w:pPr>
      <w:r w:rsidRPr="00F6070A">
        <w:rPr>
          <w:rFonts w:ascii="Arial" w:hAnsi="Arial" w:cs="Arial"/>
          <w:sz w:val="24"/>
          <w:szCs w:val="24"/>
          <w:lang w:val="en-US"/>
        </w:rPr>
        <w:t>Equation with one variable. Methods of finding the roots of the equations. Root equations with one variable.</w:t>
      </w:r>
    </w:p>
    <w:p w:rsidR="0094149B" w:rsidRPr="00F6070A" w:rsidRDefault="0094149B" w:rsidP="0094149B">
      <w:pPr>
        <w:widowControl w:val="0"/>
        <w:numPr>
          <w:ilvl w:val="0"/>
          <w:numId w:val="7"/>
        </w:numPr>
        <w:autoSpaceDE w:val="0"/>
        <w:autoSpaceDN w:val="0"/>
        <w:spacing w:line="240" w:lineRule="auto"/>
        <w:ind w:left="0" w:firstLine="567"/>
        <w:contextualSpacing/>
        <w:jc w:val="both"/>
        <w:rPr>
          <w:rFonts w:ascii="Arial" w:hAnsi="Arial" w:cs="Arial"/>
          <w:sz w:val="24"/>
          <w:szCs w:val="24"/>
          <w:lang w:val="en-US"/>
        </w:rPr>
      </w:pPr>
      <w:r w:rsidRPr="00F6070A">
        <w:rPr>
          <w:rFonts w:ascii="Arial" w:hAnsi="Arial" w:cs="Arial"/>
          <w:sz w:val="24"/>
          <w:szCs w:val="24"/>
          <w:lang w:val="en-US"/>
        </w:rPr>
        <w:t>Differentiation and integration. Finding the derivative and integral of the function.</w:t>
      </w:r>
    </w:p>
    <w:p w:rsidR="0094149B" w:rsidRPr="00F6070A" w:rsidRDefault="0094149B" w:rsidP="0094149B">
      <w:pPr>
        <w:widowControl w:val="0"/>
        <w:numPr>
          <w:ilvl w:val="0"/>
          <w:numId w:val="7"/>
        </w:numPr>
        <w:autoSpaceDE w:val="0"/>
        <w:autoSpaceDN w:val="0"/>
        <w:spacing w:line="240" w:lineRule="auto"/>
        <w:ind w:left="0" w:firstLine="567"/>
        <w:contextualSpacing/>
        <w:jc w:val="both"/>
        <w:rPr>
          <w:rFonts w:ascii="Arial" w:hAnsi="Arial" w:cs="Arial"/>
          <w:sz w:val="24"/>
          <w:szCs w:val="24"/>
          <w:lang w:val="en-US"/>
        </w:rPr>
      </w:pPr>
      <w:r w:rsidRPr="00F6070A">
        <w:rPr>
          <w:rFonts w:ascii="Arial" w:hAnsi="Arial" w:cs="Arial"/>
          <w:sz w:val="24"/>
          <w:szCs w:val="24"/>
          <w:lang w:val="en-US"/>
        </w:rPr>
        <w:t>Optimization. One-dimensional optimization methods.</w:t>
      </w:r>
    </w:p>
    <w:p w:rsidR="0094149B" w:rsidRPr="00F6070A" w:rsidRDefault="0094149B" w:rsidP="0094149B">
      <w:pPr>
        <w:widowControl w:val="0"/>
        <w:numPr>
          <w:ilvl w:val="0"/>
          <w:numId w:val="7"/>
        </w:numPr>
        <w:autoSpaceDE w:val="0"/>
        <w:autoSpaceDN w:val="0"/>
        <w:spacing w:line="240" w:lineRule="auto"/>
        <w:ind w:left="0" w:firstLine="567"/>
        <w:contextualSpacing/>
        <w:jc w:val="both"/>
        <w:rPr>
          <w:rFonts w:ascii="Arial" w:hAnsi="Arial" w:cs="Arial"/>
          <w:sz w:val="24"/>
          <w:szCs w:val="24"/>
          <w:lang w:val="en-US"/>
        </w:rPr>
      </w:pPr>
      <w:r w:rsidRPr="00F6070A">
        <w:rPr>
          <w:rFonts w:ascii="Arial" w:hAnsi="Arial" w:cs="Arial"/>
          <w:sz w:val="24"/>
          <w:szCs w:val="24"/>
          <w:lang w:val="en-US"/>
        </w:rPr>
        <w:t>Calculation work.</w:t>
      </w:r>
    </w:p>
    <w:p w:rsidR="0094149B" w:rsidRPr="00F6070A" w:rsidRDefault="0094149B" w:rsidP="0094149B">
      <w:pPr>
        <w:widowControl w:val="0"/>
        <w:autoSpaceDE w:val="0"/>
        <w:autoSpaceDN w:val="0"/>
        <w:spacing w:line="240" w:lineRule="auto"/>
        <w:ind w:firstLine="0"/>
        <w:jc w:val="both"/>
        <w:rPr>
          <w:rFonts w:ascii="Arial" w:hAnsi="Arial" w:cs="Arial"/>
          <w:sz w:val="24"/>
          <w:szCs w:val="24"/>
          <w:lang w:val="en-US"/>
        </w:rPr>
      </w:pPr>
    </w:p>
    <w:p w:rsidR="0094149B" w:rsidRPr="00F6070A" w:rsidRDefault="0094149B" w:rsidP="0094149B">
      <w:pPr>
        <w:widowControl w:val="0"/>
        <w:autoSpaceDE w:val="0"/>
        <w:autoSpaceDN w:val="0"/>
        <w:spacing w:line="240" w:lineRule="auto"/>
        <w:ind w:firstLine="0"/>
        <w:jc w:val="both"/>
        <w:rPr>
          <w:rFonts w:ascii="Arial" w:hAnsi="Arial" w:cs="Arial"/>
          <w:sz w:val="24"/>
          <w:szCs w:val="24"/>
          <w:lang w:val="en-US"/>
        </w:rPr>
      </w:pPr>
      <w:r w:rsidRPr="00F6070A">
        <w:rPr>
          <w:rFonts w:ascii="Arial" w:hAnsi="Arial" w:cs="Arial"/>
          <w:sz w:val="24"/>
          <w:szCs w:val="24"/>
          <w:lang w:val="en-US"/>
        </w:rPr>
        <w:t xml:space="preserve">Hours per week / Credits </w:t>
      </w:r>
    </w:p>
    <w:p w:rsidR="0094149B" w:rsidRPr="00F6070A" w:rsidRDefault="0094149B" w:rsidP="0094149B">
      <w:pPr>
        <w:widowControl w:val="0"/>
        <w:autoSpaceDE w:val="0"/>
        <w:autoSpaceDN w:val="0"/>
        <w:spacing w:line="288" w:lineRule="auto"/>
        <w:ind w:left="115" w:right="7232" w:firstLine="0"/>
        <w:rPr>
          <w:rFonts w:ascii="Arial" w:hAnsi="Arial" w:cs="Arial"/>
          <w:sz w:val="24"/>
          <w:szCs w:val="24"/>
          <w:lang w:val="en-US"/>
        </w:rPr>
      </w:pPr>
      <w:proofErr w:type="gramStart"/>
      <w:r w:rsidRPr="00F6070A">
        <w:rPr>
          <w:rFonts w:ascii="Arial" w:hAnsi="Arial" w:cs="Arial"/>
          <w:sz w:val="24"/>
          <w:szCs w:val="24"/>
          <w:lang w:val="en-US"/>
        </w:rPr>
        <w:t>4</w:t>
      </w:r>
      <w:proofErr w:type="gramEnd"/>
      <w:r w:rsidRPr="00F6070A">
        <w:rPr>
          <w:rFonts w:ascii="Arial" w:hAnsi="Arial" w:cs="Arial"/>
          <w:spacing w:val="1"/>
          <w:sz w:val="24"/>
          <w:szCs w:val="24"/>
          <w:lang w:val="en-US"/>
        </w:rPr>
        <w:t xml:space="preserve"> </w:t>
      </w:r>
      <w:r w:rsidRPr="00F6070A">
        <w:rPr>
          <w:rFonts w:ascii="Arial" w:hAnsi="Arial" w:cs="Arial"/>
          <w:sz w:val="24"/>
          <w:szCs w:val="24"/>
          <w:lang w:val="en-US"/>
        </w:rPr>
        <w:t>SWS</w:t>
      </w:r>
      <w:r w:rsidRPr="00F6070A">
        <w:rPr>
          <w:rFonts w:ascii="Arial" w:hAnsi="Arial" w:cs="Arial"/>
          <w:spacing w:val="-3"/>
          <w:sz w:val="24"/>
          <w:szCs w:val="24"/>
          <w:lang w:val="en-US"/>
        </w:rPr>
        <w:t xml:space="preserve"> </w:t>
      </w:r>
      <w:r w:rsidRPr="00F6070A">
        <w:rPr>
          <w:rFonts w:ascii="Arial" w:hAnsi="Arial" w:cs="Arial"/>
          <w:sz w:val="24"/>
          <w:szCs w:val="24"/>
          <w:lang w:val="en-US"/>
        </w:rPr>
        <w:t>/</w:t>
      </w:r>
      <w:r w:rsidRPr="00F6070A">
        <w:rPr>
          <w:rFonts w:ascii="Arial" w:hAnsi="Arial" w:cs="Arial"/>
          <w:spacing w:val="-1"/>
          <w:sz w:val="24"/>
          <w:szCs w:val="24"/>
          <w:lang w:val="en-US"/>
        </w:rPr>
        <w:t xml:space="preserve"> </w:t>
      </w:r>
      <w:r w:rsidRPr="00F6070A">
        <w:rPr>
          <w:rFonts w:ascii="Arial" w:hAnsi="Arial" w:cs="Arial"/>
          <w:sz w:val="24"/>
          <w:szCs w:val="24"/>
          <w:lang w:val="en-US"/>
        </w:rPr>
        <w:t>5</w:t>
      </w:r>
      <w:r w:rsidRPr="00F6070A">
        <w:rPr>
          <w:rFonts w:ascii="Arial" w:hAnsi="Arial" w:cs="Arial"/>
          <w:spacing w:val="1"/>
          <w:sz w:val="24"/>
          <w:szCs w:val="24"/>
          <w:lang w:val="en-US"/>
        </w:rPr>
        <w:t xml:space="preserve"> </w:t>
      </w:r>
      <w:r w:rsidRPr="00F6070A">
        <w:rPr>
          <w:rFonts w:ascii="Arial" w:hAnsi="Arial" w:cs="Arial"/>
          <w:sz w:val="24"/>
          <w:szCs w:val="24"/>
          <w:lang w:val="en-US"/>
        </w:rPr>
        <w:t>ECTS</w:t>
      </w:r>
    </w:p>
    <w:p w:rsidR="0094149B" w:rsidRPr="00F6070A" w:rsidRDefault="0094149B" w:rsidP="0094149B">
      <w:pPr>
        <w:widowControl w:val="0"/>
        <w:autoSpaceDE w:val="0"/>
        <w:autoSpaceDN w:val="0"/>
        <w:spacing w:line="240" w:lineRule="auto"/>
        <w:ind w:firstLine="0"/>
        <w:jc w:val="both"/>
        <w:rPr>
          <w:rFonts w:ascii="Arial" w:hAnsi="Arial" w:cs="Arial"/>
          <w:sz w:val="24"/>
          <w:szCs w:val="24"/>
          <w:lang w:val="en-US"/>
        </w:rPr>
      </w:pPr>
    </w:p>
    <w:p w:rsidR="0094149B" w:rsidRPr="00F6070A" w:rsidRDefault="0094149B" w:rsidP="0094149B">
      <w:pPr>
        <w:widowControl w:val="0"/>
        <w:autoSpaceDE w:val="0"/>
        <w:autoSpaceDN w:val="0"/>
        <w:spacing w:line="240" w:lineRule="auto"/>
        <w:ind w:firstLine="0"/>
        <w:jc w:val="both"/>
        <w:rPr>
          <w:rFonts w:ascii="Arial" w:hAnsi="Arial" w:cs="Arial"/>
          <w:sz w:val="24"/>
          <w:szCs w:val="24"/>
          <w:lang w:val="en-US"/>
        </w:rPr>
      </w:pPr>
      <w:r w:rsidRPr="00F6070A">
        <w:rPr>
          <w:rFonts w:ascii="Arial" w:hAnsi="Arial" w:cs="Arial"/>
          <w:sz w:val="24"/>
          <w:szCs w:val="24"/>
          <w:lang w:val="en-US"/>
        </w:rPr>
        <w:t>Exam</w:t>
      </w:r>
    </w:p>
    <w:p w:rsidR="0094149B" w:rsidRPr="00F6070A" w:rsidRDefault="0094149B" w:rsidP="0094149B">
      <w:pPr>
        <w:widowControl w:val="0"/>
        <w:autoSpaceDE w:val="0"/>
        <w:autoSpaceDN w:val="0"/>
        <w:spacing w:line="240" w:lineRule="auto"/>
        <w:ind w:firstLine="0"/>
        <w:jc w:val="both"/>
        <w:rPr>
          <w:rFonts w:ascii="Arial" w:hAnsi="Arial" w:cs="Arial"/>
          <w:sz w:val="24"/>
          <w:szCs w:val="24"/>
          <w:lang w:val="en-US"/>
        </w:rPr>
      </w:pPr>
      <w:r w:rsidRPr="00F6070A">
        <w:rPr>
          <w:rFonts w:ascii="Arial" w:hAnsi="Arial" w:cs="Arial"/>
          <w:sz w:val="24"/>
          <w:szCs w:val="24"/>
          <w:lang w:val="en-US"/>
        </w:rPr>
        <w:t>Written examination</w:t>
      </w:r>
    </w:p>
    <w:p w:rsidR="0094149B" w:rsidRPr="00F6070A" w:rsidRDefault="0094149B" w:rsidP="0094149B">
      <w:pPr>
        <w:widowControl w:val="0"/>
        <w:autoSpaceDE w:val="0"/>
        <w:autoSpaceDN w:val="0"/>
        <w:spacing w:line="240" w:lineRule="auto"/>
        <w:ind w:firstLine="0"/>
        <w:jc w:val="right"/>
        <w:rPr>
          <w:rFonts w:ascii="Arial" w:hAnsi="Arial" w:cs="Arial"/>
          <w:b/>
          <w:bCs/>
          <w:sz w:val="24"/>
          <w:szCs w:val="24"/>
          <w:lang w:val="en-US"/>
        </w:rPr>
      </w:pPr>
      <w:r w:rsidRPr="00F6070A">
        <w:rPr>
          <w:rFonts w:ascii="Arial" w:hAnsi="Arial" w:cs="Arial"/>
          <w:b/>
          <w:bCs/>
          <w:sz w:val="24"/>
          <w:szCs w:val="24"/>
          <w:lang w:val="en-US"/>
        </w:rPr>
        <w:t>Technical Sciences</w:t>
      </w:r>
    </w:p>
    <w:p w:rsidR="0094149B" w:rsidRPr="00F6070A" w:rsidRDefault="0094149B" w:rsidP="0094149B">
      <w:pPr>
        <w:widowControl w:val="0"/>
        <w:autoSpaceDE w:val="0"/>
        <w:autoSpaceDN w:val="0"/>
        <w:spacing w:line="240" w:lineRule="auto"/>
        <w:ind w:firstLine="0"/>
        <w:jc w:val="both"/>
        <w:rPr>
          <w:rFonts w:ascii="Arial" w:hAnsi="Arial" w:cs="Arial"/>
          <w:b/>
          <w:bCs/>
          <w:sz w:val="24"/>
          <w:szCs w:val="24"/>
          <w:lang w:val="en-US"/>
        </w:rPr>
      </w:pPr>
    </w:p>
    <w:p w:rsidR="0094149B" w:rsidRPr="00F6070A" w:rsidRDefault="0094149B" w:rsidP="0094149B">
      <w:pPr>
        <w:widowControl w:val="0"/>
        <w:autoSpaceDE w:val="0"/>
        <w:autoSpaceDN w:val="0"/>
        <w:spacing w:line="240" w:lineRule="auto"/>
        <w:ind w:firstLine="0"/>
        <w:jc w:val="both"/>
        <w:rPr>
          <w:rFonts w:ascii="Arial" w:hAnsi="Arial" w:cs="Arial"/>
          <w:b/>
          <w:bCs/>
          <w:sz w:val="24"/>
          <w:szCs w:val="24"/>
          <w:lang w:val="en-US"/>
        </w:rPr>
      </w:pPr>
      <w:proofErr w:type="gramStart"/>
      <w:r w:rsidRPr="00F6070A">
        <w:rPr>
          <w:rFonts w:ascii="Arial" w:hAnsi="Arial" w:cs="Arial"/>
          <w:b/>
          <w:bCs/>
          <w:sz w:val="24"/>
          <w:szCs w:val="24"/>
          <w:lang w:val="en-US"/>
        </w:rPr>
        <w:lastRenderedPageBreak/>
        <w:t>3D-Modeling</w:t>
      </w:r>
      <w:proofErr w:type="gramEnd"/>
      <w:r w:rsidRPr="00F6070A">
        <w:rPr>
          <w:rFonts w:ascii="Arial" w:hAnsi="Arial" w:cs="Arial"/>
          <w:b/>
          <w:bCs/>
          <w:sz w:val="24"/>
          <w:szCs w:val="24"/>
          <w:lang w:val="en-US"/>
        </w:rPr>
        <w:t xml:space="preserve"> in Engineering</w:t>
      </w:r>
    </w:p>
    <w:p w:rsidR="0094149B" w:rsidRPr="00F6070A" w:rsidRDefault="0094149B" w:rsidP="0094149B">
      <w:pPr>
        <w:widowControl w:val="0"/>
        <w:autoSpaceDE w:val="0"/>
        <w:autoSpaceDN w:val="0"/>
        <w:spacing w:line="240" w:lineRule="auto"/>
        <w:ind w:firstLine="0"/>
        <w:jc w:val="both"/>
        <w:rPr>
          <w:rFonts w:ascii="Arial" w:hAnsi="Arial" w:cs="Arial"/>
          <w:b/>
          <w:bCs/>
          <w:sz w:val="24"/>
          <w:szCs w:val="24"/>
          <w:lang w:val="en-US"/>
        </w:rPr>
      </w:pPr>
    </w:p>
    <w:p w:rsidR="0094149B" w:rsidRPr="00F6070A" w:rsidRDefault="0094149B" w:rsidP="0094149B">
      <w:pPr>
        <w:widowControl w:val="0"/>
        <w:autoSpaceDE w:val="0"/>
        <w:autoSpaceDN w:val="0"/>
        <w:spacing w:line="240" w:lineRule="auto"/>
        <w:ind w:firstLine="0"/>
        <w:jc w:val="both"/>
        <w:rPr>
          <w:rFonts w:ascii="Arial" w:hAnsi="Arial" w:cs="Arial"/>
          <w:b/>
          <w:sz w:val="24"/>
          <w:szCs w:val="24"/>
          <w:lang w:val="en-US"/>
        </w:rPr>
      </w:pPr>
      <w:r w:rsidRPr="00F6070A">
        <w:rPr>
          <w:rFonts w:ascii="Arial" w:hAnsi="Arial" w:cs="Arial"/>
          <w:b/>
          <w:sz w:val="24"/>
          <w:szCs w:val="24"/>
          <w:lang w:val="en-US"/>
        </w:rPr>
        <w:t xml:space="preserve">Associate Professor, Tetiana Volina </w:t>
      </w:r>
    </w:p>
    <w:p w:rsidR="0094149B" w:rsidRPr="00F6070A" w:rsidRDefault="0094149B" w:rsidP="0094149B">
      <w:pPr>
        <w:widowControl w:val="0"/>
        <w:autoSpaceDE w:val="0"/>
        <w:autoSpaceDN w:val="0"/>
        <w:spacing w:line="240" w:lineRule="auto"/>
        <w:ind w:firstLine="0"/>
        <w:jc w:val="both"/>
        <w:rPr>
          <w:rFonts w:ascii="Arial" w:hAnsi="Arial" w:cs="Arial"/>
          <w:b/>
          <w:sz w:val="24"/>
          <w:szCs w:val="24"/>
          <w:lang w:val="en-US"/>
        </w:rPr>
      </w:pPr>
      <w:r w:rsidRPr="00F6070A">
        <w:rPr>
          <w:rFonts w:ascii="Arial" w:hAnsi="Arial" w:cs="Arial"/>
          <w:b/>
          <w:sz w:val="24"/>
          <w:szCs w:val="24"/>
          <w:lang w:val="en-US"/>
        </w:rPr>
        <w:t>Sumy National Agrarian University</w:t>
      </w:r>
    </w:p>
    <w:p w:rsidR="0094149B" w:rsidRPr="00F6070A" w:rsidRDefault="0094149B" w:rsidP="0094149B">
      <w:pPr>
        <w:widowControl w:val="0"/>
        <w:autoSpaceDE w:val="0"/>
        <w:autoSpaceDN w:val="0"/>
        <w:spacing w:line="240" w:lineRule="auto"/>
        <w:ind w:firstLine="0"/>
        <w:jc w:val="both"/>
        <w:rPr>
          <w:rFonts w:ascii="Arial" w:hAnsi="Arial" w:cs="Arial"/>
          <w:sz w:val="24"/>
          <w:szCs w:val="24"/>
          <w:lang w:val="en-US"/>
        </w:rPr>
      </w:pPr>
      <w:r w:rsidRPr="00F6070A">
        <w:rPr>
          <w:rFonts w:ascii="Arial" w:hAnsi="Arial" w:cs="Arial"/>
          <w:sz w:val="24"/>
          <w:szCs w:val="24"/>
          <w:lang w:val="en-US"/>
        </w:rPr>
        <w:t xml:space="preserve"> </w:t>
      </w:r>
    </w:p>
    <w:p w:rsidR="0094149B" w:rsidRPr="00F6070A" w:rsidRDefault="0094149B" w:rsidP="0094149B">
      <w:pPr>
        <w:widowControl w:val="0"/>
        <w:autoSpaceDE w:val="0"/>
        <w:autoSpaceDN w:val="0"/>
        <w:spacing w:line="240" w:lineRule="auto"/>
        <w:ind w:firstLine="0"/>
        <w:jc w:val="both"/>
        <w:rPr>
          <w:rFonts w:ascii="Arial" w:hAnsi="Arial" w:cs="Arial"/>
          <w:sz w:val="24"/>
          <w:szCs w:val="24"/>
          <w:lang w:val="en-US"/>
        </w:rPr>
      </w:pPr>
      <w:r w:rsidRPr="00F6070A">
        <w:rPr>
          <w:rFonts w:ascii="Arial" w:hAnsi="Arial" w:cs="Arial"/>
          <w:sz w:val="24"/>
          <w:szCs w:val="24"/>
          <w:lang w:val="en-US"/>
        </w:rPr>
        <w:t xml:space="preserve">Abstract </w:t>
      </w:r>
    </w:p>
    <w:p w:rsidR="0094149B" w:rsidRPr="00F6070A" w:rsidRDefault="0094149B" w:rsidP="0094149B">
      <w:pPr>
        <w:widowControl w:val="0"/>
        <w:autoSpaceDE w:val="0"/>
        <w:autoSpaceDN w:val="0"/>
        <w:spacing w:line="240" w:lineRule="auto"/>
        <w:ind w:firstLine="0"/>
        <w:jc w:val="both"/>
        <w:rPr>
          <w:rFonts w:ascii="Arial" w:hAnsi="Arial" w:cs="Arial"/>
          <w:sz w:val="24"/>
          <w:szCs w:val="24"/>
          <w:lang w:val="en-US"/>
        </w:rPr>
      </w:pPr>
      <w:r w:rsidRPr="00F6070A">
        <w:rPr>
          <w:rFonts w:ascii="Arial" w:hAnsi="Arial" w:cs="Arial"/>
          <w:sz w:val="24"/>
          <w:szCs w:val="24"/>
          <w:lang w:val="en-US"/>
        </w:rPr>
        <w:t xml:space="preserve">Engineering and computer graphics is one of the subjects that forms the basis for the training of engineers, researchers, </w:t>
      </w:r>
      <w:proofErr w:type="gramStart"/>
      <w:r w:rsidRPr="00F6070A">
        <w:rPr>
          <w:rFonts w:ascii="Arial" w:hAnsi="Arial" w:cs="Arial"/>
          <w:sz w:val="24"/>
          <w:szCs w:val="24"/>
          <w:lang w:val="en-US"/>
        </w:rPr>
        <w:t>designers</w:t>
      </w:r>
      <w:proofErr w:type="gramEnd"/>
      <w:r w:rsidRPr="00F6070A">
        <w:rPr>
          <w:rFonts w:ascii="Arial" w:hAnsi="Arial" w:cs="Arial"/>
          <w:sz w:val="24"/>
          <w:szCs w:val="24"/>
          <w:lang w:val="en-US"/>
        </w:rPr>
        <w:t xml:space="preserve"> in the field of agricultural machinery design. The purpose of the discipline is to obtain theoretical knowledge in the basics of engineering graphics, acquire practical skills in creating technical drawings of parts and components, mastering modern graphic systems in the creation of 3D and 2D their models. The subject of the discipline is the graphic design of spatial models, which </w:t>
      </w:r>
      <w:proofErr w:type="gramStart"/>
      <w:r w:rsidRPr="00F6070A">
        <w:rPr>
          <w:rFonts w:ascii="Arial" w:hAnsi="Arial" w:cs="Arial"/>
          <w:sz w:val="24"/>
          <w:szCs w:val="24"/>
          <w:lang w:val="en-US"/>
        </w:rPr>
        <w:t>are carried</w:t>
      </w:r>
      <w:proofErr w:type="gramEnd"/>
      <w:r w:rsidRPr="00F6070A">
        <w:rPr>
          <w:rFonts w:ascii="Arial" w:hAnsi="Arial" w:cs="Arial"/>
          <w:sz w:val="24"/>
          <w:szCs w:val="24"/>
          <w:lang w:val="en-US"/>
        </w:rPr>
        <w:t xml:space="preserve"> out using drawing tools and computer technologies in accordance with existing standards. You will receive </w:t>
      </w:r>
      <w:proofErr w:type="gramStart"/>
      <w:r w:rsidRPr="00F6070A">
        <w:rPr>
          <w:rFonts w:ascii="Arial" w:hAnsi="Arial" w:cs="Arial"/>
          <w:sz w:val="24"/>
          <w:szCs w:val="24"/>
          <w:lang w:val="en-US"/>
        </w:rPr>
        <w:t>more detailed information inside the course</w:t>
      </w:r>
      <w:proofErr w:type="gramEnd"/>
      <w:r w:rsidRPr="00F6070A">
        <w:rPr>
          <w:rFonts w:ascii="Arial" w:hAnsi="Arial" w:cs="Arial"/>
          <w:sz w:val="24"/>
          <w:szCs w:val="24"/>
          <w:lang w:val="en-US"/>
        </w:rPr>
        <w:t xml:space="preserve">. </w:t>
      </w:r>
    </w:p>
    <w:p w:rsidR="0094149B" w:rsidRPr="00F6070A" w:rsidRDefault="0094149B" w:rsidP="0094149B">
      <w:pPr>
        <w:widowControl w:val="0"/>
        <w:autoSpaceDE w:val="0"/>
        <w:autoSpaceDN w:val="0"/>
        <w:spacing w:line="240" w:lineRule="auto"/>
        <w:ind w:firstLine="0"/>
        <w:jc w:val="both"/>
        <w:rPr>
          <w:rFonts w:ascii="Arial" w:hAnsi="Arial" w:cs="Arial"/>
          <w:sz w:val="24"/>
          <w:szCs w:val="24"/>
          <w:lang w:val="en-US"/>
        </w:rPr>
      </w:pPr>
    </w:p>
    <w:p w:rsidR="0094149B" w:rsidRPr="00F6070A" w:rsidRDefault="0094149B" w:rsidP="0094149B">
      <w:pPr>
        <w:widowControl w:val="0"/>
        <w:autoSpaceDE w:val="0"/>
        <w:autoSpaceDN w:val="0"/>
        <w:spacing w:line="240" w:lineRule="auto"/>
        <w:ind w:firstLine="0"/>
        <w:jc w:val="both"/>
        <w:rPr>
          <w:rFonts w:ascii="Arial" w:hAnsi="Arial" w:cs="Arial"/>
          <w:sz w:val="24"/>
          <w:szCs w:val="24"/>
          <w:lang w:val="en-US"/>
        </w:rPr>
      </w:pPr>
      <w:r w:rsidRPr="00F6070A">
        <w:rPr>
          <w:rFonts w:ascii="Arial" w:hAnsi="Arial" w:cs="Arial"/>
          <w:sz w:val="24"/>
          <w:szCs w:val="24"/>
          <w:lang w:val="en-US"/>
        </w:rPr>
        <w:t xml:space="preserve">Course structure </w:t>
      </w:r>
    </w:p>
    <w:p w:rsidR="0094149B" w:rsidRPr="00F6070A" w:rsidRDefault="0094149B" w:rsidP="0094149B">
      <w:pPr>
        <w:widowControl w:val="0"/>
        <w:autoSpaceDE w:val="0"/>
        <w:autoSpaceDN w:val="0"/>
        <w:spacing w:line="240" w:lineRule="auto"/>
        <w:ind w:firstLine="0"/>
        <w:jc w:val="both"/>
        <w:rPr>
          <w:rFonts w:ascii="Arial" w:hAnsi="Arial" w:cs="Arial"/>
          <w:sz w:val="24"/>
          <w:szCs w:val="24"/>
          <w:lang w:val="en-US"/>
        </w:rPr>
      </w:pPr>
      <w:r w:rsidRPr="00F6070A">
        <w:rPr>
          <w:rFonts w:ascii="Arial" w:hAnsi="Arial" w:cs="Arial"/>
          <w:sz w:val="24"/>
          <w:szCs w:val="24"/>
          <w:lang w:val="en-US"/>
        </w:rPr>
        <w:t>I. AutoDesk Inventor.</w:t>
      </w:r>
    </w:p>
    <w:p w:rsidR="0094149B" w:rsidRPr="00F6070A" w:rsidRDefault="0094149B" w:rsidP="0094149B">
      <w:pPr>
        <w:widowControl w:val="0"/>
        <w:autoSpaceDE w:val="0"/>
        <w:autoSpaceDN w:val="0"/>
        <w:spacing w:line="240" w:lineRule="auto"/>
        <w:ind w:firstLine="0"/>
        <w:jc w:val="both"/>
        <w:rPr>
          <w:rFonts w:ascii="Arial" w:hAnsi="Arial" w:cs="Arial"/>
          <w:sz w:val="24"/>
          <w:szCs w:val="24"/>
          <w:lang w:val="en-US"/>
        </w:rPr>
      </w:pPr>
      <w:r w:rsidRPr="00F6070A">
        <w:rPr>
          <w:rFonts w:ascii="Arial" w:hAnsi="Arial" w:cs="Arial"/>
          <w:sz w:val="24"/>
          <w:szCs w:val="24"/>
          <w:lang w:val="en-US"/>
        </w:rPr>
        <w:t>I.I. Analysis of the assembly unit (device, unit, machine). Structure and purpose of parts of the product. Sketches of assembly unit details. Matching the dimensions of the overlapping components. Select the number of images, format and scale.</w:t>
      </w:r>
    </w:p>
    <w:p w:rsidR="0094149B" w:rsidRPr="00F6070A" w:rsidRDefault="0094149B" w:rsidP="0094149B">
      <w:pPr>
        <w:widowControl w:val="0"/>
        <w:autoSpaceDE w:val="0"/>
        <w:autoSpaceDN w:val="0"/>
        <w:spacing w:line="240" w:lineRule="auto"/>
        <w:ind w:firstLine="0"/>
        <w:jc w:val="both"/>
        <w:rPr>
          <w:rFonts w:ascii="Arial" w:hAnsi="Arial" w:cs="Arial"/>
          <w:sz w:val="24"/>
          <w:szCs w:val="24"/>
          <w:lang w:val="en-US"/>
        </w:rPr>
      </w:pPr>
      <w:r w:rsidRPr="00F6070A">
        <w:rPr>
          <w:rFonts w:ascii="Arial" w:hAnsi="Arial" w:cs="Arial"/>
          <w:sz w:val="24"/>
          <w:szCs w:val="24"/>
          <w:lang w:val="en-US"/>
        </w:rPr>
        <w:t>I.II</w:t>
      </w:r>
      <w:proofErr w:type="gramStart"/>
      <w:r w:rsidRPr="00F6070A">
        <w:rPr>
          <w:rFonts w:ascii="Arial" w:hAnsi="Arial" w:cs="Arial"/>
          <w:sz w:val="24"/>
          <w:szCs w:val="24"/>
          <w:lang w:val="en-US"/>
        </w:rPr>
        <w:t>.  Autodesk</w:t>
      </w:r>
      <w:proofErr w:type="gramEnd"/>
      <w:r w:rsidRPr="00F6070A">
        <w:rPr>
          <w:rFonts w:ascii="Arial" w:hAnsi="Arial" w:cs="Arial"/>
          <w:sz w:val="24"/>
          <w:szCs w:val="24"/>
          <w:lang w:val="en-US"/>
        </w:rPr>
        <w:t xml:space="preserve"> Inventor Interface. Creating spatial details by their sketches. 3D solid-state modeling of parts - extrusion, rotation, kinematic, cross-sections.</w:t>
      </w:r>
    </w:p>
    <w:p w:rsidR="0094149B" w:rsidRPr="00F6070A" w:rsidRDefault="0094149B" w:rsidP="0094149B">
      <w:pPr>
        <w:widowControl w:val="0"/>
        <w:autoSpaceDE w:val="0"/>
        <w:autoSpaceDN w:val="0"/>
        <w:spacing w:line="240" w:lineRule="auto"/>
        <w:ind w:firstLine="0"/>
        <w:jc w:val="both"/>
        <w:rPr>
          <w:rFonts w:ascii="Arial" w:hAnsi="Arial" w:cs="Arial"/>
          <w:sz w:val="24"/>
          <w:szCs w:val="24"/>
          <w:lang w:val="en-US"/>
        </w:rPr>
      </w:pPr>
      <w:r w:rsidRPr="00F6070A">
        <w:rPr>
          <w:rFonts w:ascii="Arial" w:hAnsi="Arial" w:cs="Arial"/>
          <w:sz w:val="24"/>
          <w:szCs w:val="24"/>
          <w:lang w:val="en-US"/>
        </w:rPr>
        <w:t>I.III. Creating a spatial product model. Assembly operations. Types of conjugated part connections.</w:t>
      </w:r>
    </w:p>
    <w:p w:rsidR="0094149B" w:rsidRPr="00F6070A" w:rsidRDefault="0094149B" w:rsidP="0094149B">
      <w:pPr>
        <w:widowControl w:val="0"/>
        <w:autoSpaceDE w:val="0"/>
        <w:autoSpaceDN w:val="0"/>
        <w:spacing w:line="240" w:lineRule="auto"/>
        <w:ind w:firstLine="0"/>
        <w:jc w:val="both"/>
        <w:rPr>
          <w:rFonts w:ascii="Arial" w:hAnsi="Arial" w:cs="Arial"/>
          <w:sz w:val="24"/>
          <w:szCs w:val="24"/>
          <w:lang w:val="en-US"/>
        </w:rPr>
      </w:pPr>
      <w:r w:rsidRPr="00F6070A">
        <w:rPr>
          <w:rFonts w:ascii="Arial" w:hAnsi="Arial" w:cs="Arial"/>
          <w:sz w:val="24"/>
          <w:szCs w:val="24"/>
          <w:lang w:val="en-US"/>
        </w:rPr>
        <w:t xml:space="preserve">I.IV. Performance of the </w:t>
      </w:r>
      <w:proofErr w:type="gramStart"/>
      <w:r w:rsidRPr="00F6070A">
        <w:rPr>
          <w:rFonts w:ascii="Arial" w:hAnsi="Arial" w:cs="Arial"/>
          <w:sz w:val="24"/>
          <w:szCs w:val="24"/>
          <w:lang w:val="en-US"/>
        </w:rPr>
        <w:t>draftsman</w:t>
      </w:r>
      <w:proofErr w:type="gramEnd"/>
      <w:r w:rsidRPr="00F6070A">
        <w:rPr>
          <w:rFonts w:ascii="Arial" w:hAnsi="Arial" w:cs="Arial"/>
          <w:sz w:val="24"/>
          <w:szCs w:val="24"/>
          <w:lang w:val="en-US"/>
        </w:rPr>
        <w:t>. Making the cuts, the elements made. Drawing of sizes.</w:t>
      </w:r>
    </w:p>
    <w:p w:rsidR="0094149B" w:rsidRPr="00F6070A" w:rsidRDefault="0094149B" w:rsidP="0094149B">
      <w:pPr>
        <w:widowControl w:val="0"/>
        <w:autoSpaceDE w:val="0"/>
        <w:autoSpaceDN w:val="0"/>
        <w:spacing w:line="240" w:lineRule="auto"/>
        <w:ind w:firstLine="0"/>
        <w:jc w:val="both"/>
        <w:rPr>
          <w:rFonts w:ascii="Arial" w:hAnsi="Arial" w:cs="Arial"/>
          <w:sz w:val="24"/>
          <w:szCs w:val="24"/>
          <w:lang w:val="en-US"/>
        </w:rPr>
      </w:pPr>
      <w:r w:rsidRPr="00F6070A">
        <w:rPr>
          <w:rFonts w:ascii="Arial" w:hAnsi="Arial" w:cs="Arial"/>
          <w:sz w:val="24"/>
          <w:szCs w:val="24"/>
          <w:lang w:val="en-US"/>
        </w:rPr>
        <w:t>I.V. Performing a drawing. Outline of contiguous parts. Dimensions on assembly drawings. Drawing of item numbers and designation of components of a product. Specification.</w:t>
      </w:r>
    </w:p>
    <w:p w:rsidR="0094149B" w:rsidRPr="00F6070A" w:rsidRDefault="0094149B" w:rsidP="0094149B">
      <w:pPr>
        <w:widowControl w:val="0"/>
        <w:autoSpaceDE w:val="0"/>
        <w:autoSpaceDN w:val="0"/>
        <w:spacing w:line="240" w:lineRule="auto"/>
        <w:ind w:firstLine="0"/>
        <w:jc w:val="both"/>
        <w:rPr>
          <w:rFonts w:ascii="Arial" w:hAnsi="Arial" w:cs="Arial"/>
          <w:sz w:val="24"/>
          <w:szCs w:val="24"/>
          <w:lang w:val="en-US"/>
        </w:rPr>
      </w:pPr>
    </w:p>
    <w:p w:rsidR="0094149B" w:rsidRPr="00F6070A" w:rsidRDefault="0094149B" w:rsidP="0094149B">
      <w:pPr>
        <w:widowControl w:val="0"/>
        <w:autoSpaceDE w:val="0"/>
        <w:autoSpaceDN w:val="0"/>
        <w:spacing w:line="240" w:lineRule="auto"/>
        <w:ind w:firstLine="0"/>
        <w:jc w:val="both"/>
        <w:rPr>
          <w:rFonts w:ascii="Arial" w:hAnsi="Arial" w:cs="Arial"/>
          <w:sz w:val="24"/>
          <w:szCs w:val="24"/>
          <w:lang w:val="en-US"/>
        </w:rPr>
      </w:pPr>
      <w:r w:rsidRPr="00F6070A">
        <w:rPr>
          <w:rFonts w:ascii="Arial" w:hAnsi="Arial" w:cs="Arial"/>
          <w:sz w:val="24"/>
          <w:szCs w:val="24"/>
          <w:lang w:val="en-US"/>
        </w:rPr>
        <w:t>II. SolidWorks</w:t>
      </w:r>
    </w:p>
    <w:p w:rsidR="0094149B" w:rsidRPr="00F6070A" w:rsidRDefault="0094149B" w:rsidP="0094149B">
      <w:pPr>
        <w:widowControl w:val="0"/>
        <w:autoSpaceDE w:val="0"/>
        <w:autoSpaceDN w:val="0"/>
        <w:spacing w:line="240" w:lineRule="auto"/>
        <w:ind w:firstLine="0"/>
        <w:jc w:val="both"/>
        <w:rPr>
          <w:rFonts w:ascii="Arial" w:hAnsi="Arial" w:cs="Arial"/>
          <w:sz w:val="24"/>
          <w:szCs w:val="24"/>
          <w:lang w:val="en-US"/>
        </w:rPr>
      </w:pPr>
      <w:r w:rsidRPr="00F6070A">
        <w:rPr>
          <w:rFonts w:ascii="Arial" w:hAnsi="Arial" w:cs="Arial"/>
          <w:sz w:val="24"/>
          <w:szCs w:val="24"/>
          <w:lang w:val="en-US"/>
        </w:rPr>
        <w:t>II.I. Drawing. The number of views, cuts and other conventions on the assembly drawing. Installation, installation and other dimensions. Determining the size of the drawing assembly.</w:t>
      </w:r>
    </w:p>
    <w:p w:rsidR="0094149B" w:rsidRPr="00F6070A" w:rsidRDefault="0094149B" w:rsidP="0094149B">
      <w:pPr>
        <w:widowControl w:val="0"/>
        <w:autoSpaceDE w:val="0"/>
        <w:autoSpaceDN w:val="0"/>
        <w:spacing w:line="240" w:lineRule="auto"/>
        <w:ind w:firstLine="0"/>
        <w:jc w:val="both"/>
        <w:rPr>
          <w:rFonts w:ascii="Arial" w:hAnsi="Arial" w:cs="Arial"/>
          <w:sz w:val="24"/>
          <w:szCs w:val="24"/>
          <w:lang w:val="en-US"/>
        </w:rPr>
      </w:pPr>
      <w:r w:rsidRPr="00F6070A">
        <w:rPr>
          <w:rFonts w:ascii="Arial" w:hAnsi="Arial" w:cs="Arial"/>
          <w:sz w:val="24"/>
          <w:szCs w:val="24"/>
          <w:lang w:val="en-US"/>
        </w:rPr>
        <w:t>II.II. SolidWorks interface. Basic operations of creating a spatial model of a part. Extrusion and rotation operations.</w:t>
      </w:r>
    </w:p>
    <w:p w:rsidR="0094149B" w:rsidRPr="00F6070A" w:rsidRDefault="0094149B" w:rsidP="0094149B">
      <w:pPr>
        <w:widowControl w:val="0"/>
        <w:autoSpaceDE w:val="0"/>
        <w:autoSpaceDN w:val="0"/>
        <w:spacing w:line="240" w:lineRule="auto"/>
        <w:ind w:firstLine="0"/>
        <w:jc w:val="both"/>
        <w:rPr>
          <w:rFonts w:ascii="Arial" w:hAnsi="Arial" w:cs="Arial"/>
          <w:sz w:val="24"/>
          <w:szCs w:val="24"/>
          <w:lang w:val="en-US"/>
        </w:rPr>
      </w:pPr>
      <w:r w:rsidRPr="00F6070A">
        <w:rPr>
          <w:rFonts w:ascii="Arial" w:hAnsi="Arial" w:cs="Arial"/>
          <w:sz w:val="24"/>
          <w:szCs w:val="24"/>
          <w:lang w:val="en-US"/>
        </w:rPr>
        <w:t xml:space="preserve">II.III. </w:t>
      </w:r>
      <w:proofErr w:type="gramStart"/>
      <w:r w:rsidRPr="00F6070A">
        <w:rPr>
          <w:rFonts w:ascii="Arial" w:hAnsi="Arial" w:cs="Arial"/>
          <w:sz w:val="24"/>
          <w:szCs w:val="24"/>
          <w:lang w:val="en-US"/>
        </w:rPr>
        <w:t>Detailing</w:t>
      </w:r>
      <w:proofErr w:type="gramEnd"/>
      <w:r w:rsidRPr="00F6070A">
        <w:rPr>
          <w:rFonts w:ascii="Arial" w:hAnsi="Arial" w:cs="Arial"/>
          <w:sz w:val="24"/>
          <w:szCs w:val="24"/>
          <w:lang w:val="en-US"/>
        </w:rPr>
        <w:t xml:space="preserve"> the assembly drawing. Determining the number of images and choosing the formats for working drawings of individual parts. Creation of a model of details by operations "kinematic" and "on sections".</w:t>
      </w:r>
    </w:p>
    <w:p w:rsidR="0094149B" w:rsidRPr="00F6070A" w:rsidRDefault="0094149B" w:rsidP="0094149B">
      <w:pPr>
        <w:widowControl w:val="0"/>
        <w:autoSpaceDE w:val="0"/>
        <w:autoSpaceDN w:val="0"/>
        <w:spacing w:line="240" w:lineRule="auto"/>
        <w:ind w:firstLine="0"/>
        <w:jc w:val="both"/>
        <w:rPr>
          <w:rFonts w:ascii="Arial" w:hAnsi="Arial" w:cs="Arial"/>
          <w:sz w:val="24"/>
          <w:szCs w:val="24"/>
          <w:lang w:val="en-US"/>
        </w:rPr>
      </w:pPr>
      <w:r w:rsidRPr="00F6070A">
        <w:rPr>
          <w:rFonts w:ascii="Arial" w:hAnsi="Arial" w:cs="Arial"/>
          <w:sz w:val="24"/>
          <w:szCs w:val="24"/>
          <w:lang w:val="en-US"/>
        </w:rPr>
        <w:t>II.IV. Performing assembly operations in SolidWorks - coincidence, involvement.</w:t>
      </w:r>
    </w:p>
    <w:p w:rsidR="0094149B" w:rsidRPr="00F6070A" w:rsidRDefault="0094149B" w:rsidP="0094149B">
      <w:pPr>
        <w:widowControl w:val="0"/>
        <w:autoSpaceDE w:val="0"/>
        <w:autoSpaceDN w:val="0"/>
        <w:spacing w:line="240" w:lineRule="auto"/>
        <w:ind w:firstLine="0"/>
        <w:jc w:val="both"/>
        <w:rPr>
          <w:rFonts w:ascii="Arial" w:hAnsi="Arial" w:cs="Arial"/>
          <w:sz w:val="24"/>
          <w:szCs w:val="24"/>
          <w:lang w:val="en-US"/>
        </w:rPr>
      </w:pPr>
      <w:r w:rsidRPr="00F6070A">
        <w:rPr>
          <w:rFonts w:ascii="Arial" w:hAnsi="Arial" w:cs="Arial"/>
          <w:sz w:val="24"/>
          <w:szCs w:val="24"/>
          <w:lang w:val="en-US"/>
        </w:rPr>
        <w:t>II.V. Presentation in SolidWorks. Work with color.</w:t>
      </w:r>
    </w:p>
    <w:p w:rsidR="0094149B" w:rsidRPr="00F6070A" w:rsidRDefault="0094149B" w:rsidP="0094149B">
      <w:pPr>
        <w:widowControl w:val="0"/>
        <w:autoSpaceDE w:val="0"/>
        <w:autoSpaceDN w:val="0"/>
        <w:spacing w:line="240" w:lineRule="auto"/>
        <w:ind w:firstLine="0"/>
        <w:jc w:val="both"/>
        <w:rPr>
          <w:rFonts w:ascii="Arial" w:hAnsi="Arial" w:cs="Arial"/>
          <w:sz w:val="24"/>
          <w:szCs w:val="24"/>
          <w:lang w:val="en-US"/>
        </w:rPr>
      </w:pPr>
    </w:p>
    <w:p w:rsidR="0094149B" w:rsidRPr="00F6070A" w:rsidRDefault="0094149B" w:rsidP="0094149B">
      <w:pPr>
        <w:widowControl w:val="0"/>
        <w:autoSpaceDE w:val="0"/>
        <w:autoSpaceDN w:val="0"/>
        <w:spacing w:line="240" w:lineRule="auto"/>
        <w:ind w:firstLine="0"/>
        <w:jc w:val="both"/>
        <w:rPr>
          <w:rFonts w:ascii="Arial" w:hAnsi="Arial" w:cs="Arial"/>
          <w:sz w:val="24"/>
          <w:szCs w:val="24"/>
          <w:lang w:val="en-US"/>
        </w:rPr>
      </w:pPr>
      <w:r w:rsidRPr="00F6070A">
        <w:rPr>
          <w:rFonts w:ascii="Arial" w:hAnsi="Arial" w:cs="Arial"/>
          <w:sz w:val="24"/>
          <w:szCs w:val="24"/>
          <w:lang w:val="en-US"/>
        </w:rPr>
        <w:t xml:space="preserve">Hours per week / Credits </w:t>
      </w:r>
    </w:p>
    <w:p w:rsidR="0094149B" w:rsidRPr="00F6070A" w:rsidRDefault="0094149B" w:rsidP="0094149B">
      <w:pPr>
        <w:widowControl w:val="0"/>
        <w:autoSpaceDE w:val="0"/>
        <w:autoSpaceDN w:val="0"/>
        <w:spacing w:line="288" w:lineRule="auto"/>
        <w:ind w:left="115" w:right="7232" w:firstLine="0"/>
        <w:rPr>
          <w:rFonts w:ascii="Arial" w:hAnsi="Arial" w:cs="Arial"/>
          <w:sz w:val="24"/>
          <w:szCs w:val="24"/>
          <w:lang w:val="en-US"/>
        </w:rPr>
      </w:pPr>
      <w:proofErr w:type="gramStart"/>
      <w:r w:rsidRPr="00F6070A">
        <w:rPr>
          <w:rFonts w:ascii="Arial" w:hAnsi="Arial" w:cs="Arial"/>
          <w:sz w:val="24"/>
          <w:szCs w:val="24"/>
          <w:lang w:val="en-US"/>
        </w:rPr>
        <w:t>4</w:t>
      </w:r>
      <w:proofErr w:type="gramEnd"/>
      <w:r w:rsidRPr="00F6070A">
        <w:rPr>
          <w:rFonts w:ascii="Arial" w:hAnsi="Arial" w:cs="Arial"/>
          <w:spacing w:val="1"/>
          <w:sz w:val="24"/>
          <w:szCs w:val="24"/>
          <w:lang w:val="en-US"/>
        </w:rPr>
        <w:t xml:space="preserve"> </w:t>
      </w:r>
      <w:r w:rsidRPr="00F6070A">
        <w:rPr>
          <w:rFonts w:ascii="Arial" w:hAnsi="Arial" w:cs="Arial"/>
          <w:sz w:val="24"/>
          <w:szCs w:val="24"/>
          <w:lang w:val="en-US"/>
        </w:rPr>
        <w:t>SWS</w:t>
      </w:r>
      <w:r w:rsidRPr="00F6070A">
        <w:rPr>
          <w:rFonts w:ascii="Arial" w:hAnsi="Arial" w:cs="Arial"/>
          <w:spacing w:val="-3"/>
          <w:sz w:val="24"/>
          <w:szCs w:val="24"/>
          <w:lang w:val="en-US"/>
        </w:rPr>
        <w:t xml:space="preserve"> </w:t>
      </w:r>
      <w:r w:rsidRPr="00F6070A">
        <w:rPr>
          <w:rFonts w:ascii="Arial" w:hAnsi="Arial" w:cs="Arial"/>
          <w:sz w:val="24"/>
          <w:szCs w:val="24"/>
          <w:lang w:val="en-US"/>
        </w:rPr>
        <w:t>/</w:t>
      </w:r>
      <w:r w:rsidRPr="00F6070A">
        <w:rPr>
          <w:rFonts w:ascii="Arial" w:hAnsi="Arial" w:cs="Arial"/>
          <w:spacing w:val="-1"/>
          <w:sz w:val="24"/>
          <w:szCs w:val="24"/>
          <w:lang w:val="en-US"/>
        </w:rPr>
        <w:t xml:space="preserve"> </w:t>
      </w:r>
      <w:r w:rsidRPr="00F6070A">
        <w:rPr>
          <w:rFonts w:ascii="Arial" w:hAnsi="Arial" w:cs="Arial"/>
          <w:sz w:val="24"/>
          <w:szCs w:val="24"/>
          <w:lang w:val="en-US"/>
        </w:rPr>
        <w:t>5</w:t>
      </w:r>
      <w:r w:rsidRPr="00F6070A">
        <w:rPr>
          <w:rFonts w:ascii="Arial" w:hAnsi="Arial" w:cs="Arial"/>
          <w:spacing w:val="1"/>
          <w:sz w:val="24"/>
          <w:szCs w:val="24"/>
          <w:lang w:val="en-US"/>
        </w:rPr>
        <w:t xml:space="preserve"> </w:t>
      </w:r>
      <w:r w:rsidRPr="00F6070A">
        <w:rPr>
          <w:rFonts w:ascii="Arial" w:hAnsi="Arial" w:cs="Arial"/>
          <w:sz w:val="24"/>
          <w:szCs w:val="24"/>
          <w:lang w:val="en-US"/>
        </w:rPr>
        <w:t>ECTS</w:t>
      </w:r>
    </w:p>
    <w:p w:rsidR="0094149B" w:rsidRPr="00F6070A" w:rsidRDefault="0094149B" w:rsidP="0094149B">
      <w:pPr>
        <w:widowControl w:val="0"/>
        <w:autoSpaceDE w:val="0"/>
        <w:autoSpaceDN w:val="0"/>
        <w:spacing w:line="240" w:lineRule="auto"/>
        <w:ind w:firstLine="0"/>
        <w:jc w:val="both"/>
        <w:rPr>
          <w:rFonts w:ascii="Arial" w:hAnsi="Arial" w:cs="Arial"/>
          <w:sz w:val="24"/>
          <w:szCs w:val="24"/>
          <w:lang w:val="en-US"/>
        </w:rPr>
      </w:pPr>
    </w:p>
    <w:p w:rsidR="0094149B" w:rsidRPr="00F6070A" w:rsidRDefault="0094149B" w:rsidP="0094149B">
      <w:pPr>
        <w:widowControl w:val="0"/>
        <w:autoSpaceDE w:val="0"/>
        <w:autoSpaceDN w:val="0"/>
        <w:spacing w:line="240" w:lineRule="auto"/>
        <w:ind w:firstLine="0"/>
        <w:jc w:val="both"/>
        <w:rPr>
          <w:rFonts w:ascii="Arial" w:hAnsi="Arial" w:cs="Arial"/>
          <w:sz w:val="24"/>
          <w:szCs w:val="24"/>
          <w:lang w:val="en-US"/>
        </w:rPr>
      </w:pPr>
      <w:r w:rsidRPr="00F6070A">
        <w:rPr>
          <w:rFonts w:ascii="Arial" w:hAnsi="Arial" w:cs="Arial"/>
          <w:sz w:val="24"/>
          <w:szCs w:val="24"/>
          <w:lang w:val="en-US"/>
        </w:rPr>
        <w:t>Exam</w:t>
      </w:r>
    </w:p>
    <w:p w:rsidR="0094149B" w:rsidRPr="00F6070A" w:rsidRDefault="0094149B" w:rsidP="0094149B">
      <w:pPr>
        <w:widowControl w:val="0"/>
        <w:autoSpaceDE w:val="0"/>
        <w:autoSpaceDN w:val="0"/>
        <w:spacing w:line="240" w:lineRule="auto"/>
        <w:ind w:firstLine="0"/>
        <w:jc w:val="both"/>
        <w:rPr>
          <w:rFonts w:ascii="Arial" w:hAnsi="Arial" w:cs="Arial"/>
          <w:sz w:val="24"/>
          <w:szCs w:val="24"/>
          <w:lang w:val="en-US"/>
        </w:rPr>
      </w:pPr>
      <w:r w:rsidRPr="00F6070A">
        <w:rPr>
          <w:rFonts w:ascii="Arial" w:hAnsi="Arial" w:cs="Arial"/>
          <w:sz w:val="24"/>
          <w:szCs w:val="24"/>
          <w:lang w:val="en-US"/>
        </w:rPr>
        <w:t>Written examination</w:t>
      </w:r>
    </w:p>
    <w:p w:rsidR="0094149B" w:rsidRPr="00F6070A" w:rsidRDefault="0094149B" w:rsidP="0094149B">
      <w:pPr>
        <w:widowControl w:val="0"/>
        <w:autoSpaceDE w:val="0"/>
        <w:autoSpaceDN w:val="0"/>
        <w:spacing w:line="240" w:lineRule="auto"/>
        <w:ind w:right="111" w:firstLine="0"/>
        <w:jc w:val="right"/>
        <w:rPr>
          <w:rFonts w:ascii="Arial" w:hAnsi="Arial" w:cs="Arial"/>
          <w:b/>
          <w:sz w:val="24"/>
          <w:szCs w:val="24"/>
          <w:lang w:val="en-US"/>
        </w:rPr>
      </w:pPr>
      <w:r w:rsidRPr="00F6070A">
        <w:rPr>
          <w:rFonts w:ascii="Arial" w:hAnsi="Arial" w:cs="Arial"/>
          <w:b/>
          <w:sz w:val="24"/>
          <w:szCs w:val="24"/>
          <w:lang w:val="en-US"/>
        </w:rPr>
        <w:t>Engineering</w:t>
      </w:r>
    </w:p>
    <w:p w:rsidR="0094149B" w:rsidRPr="00F6070A" w:rsidRDefault="0094149B" w:rsidP="0094149B">
      <w:pPr>
        <w:widowControl w:val="0"/>
        <w:autoSpaceDE w:val="0"/>
        <w:autoSpaceDN w:val="0"/>
        <w:spacing w:before="1" w:line="240" w:lineRule="auto"/>
        <w:ind w:firstLine="0"/>
        <w:rPr>
          <w:rFonts w:ascii="Arial" w:hAnsi="Arial" w:cs="Arial"/>
          <w:b/>
          <w:sz w:val="24"/>
          <w:szCs w:val="24"/>
        </w:rPr>
      </w:pPr>
    </w:p>
    <w:p w:rsidR="0094149B" w:rsidRPr="00F6070A" w:rsidRDefault="0094149B" w:rsidP="0094149B">
      <w:pPr>
        <w:widowControl w:val="0"/>
        <w:autoSpaceDE w:val="0"/>
        <w:autoSpaceDN w:val="0"/>
        <w:spacing w:before="53" w:line="240" w:lineRule="auto"/>
        <w:ind w:left="116" w:firstLine="0"/>
        <w:rPr>
          <w:rFonts w:ascii="Arial" w:hAnsi="Arial" w:cs="Arial"/>
          <w:b/>
          <w:sz w:val="24"/>
          <w:szCs w:val="24"/>
          <w:lang w:val="en-US"/>
        </w:rPr>
      </w:pPr>
      <w:r w:rsidRPr="00F6070A">
        <w:rPr>
          <w:rFonts w:ascii="Arial" w:hAnsi="Arial" w:cs="Arial"/>
          <w:b/>
          <w:sz w:val="24"/>
          <w:szCs w:val="24"/>
          <w:lang w:val="en-US"/>
        </w:rPr>
        <w:lastRenderedPageBreak/>
        <w:t xml:space="preserve">Occupational health </w:t>
      </w:r>
    </w:p>
    <w:p w:rsidR="0094149B" w:rsidRPr="00F6070A" w:rsidRDefault="0094149B" w:rsidP="0094149B">
      <w:pPr>
        <w:widowControl w:val="0"/>
        <w:autoSpaceDE w:val="0"/>
        <w:autoSpaceDN w:val="0"/>
        <w:spacing w:before="11" w:line="240" w:lineRule="auto"/>
        <w:ind w:firstLine="0"/>
        <w:rPr>
          <w:rFonts w:ascii="Arial" w:hAnsi="Arial" w:cs="Arial"/>
          <w:sz w:val="24"/>
          <w:szCs w:val="24"/>
          <w:lang w:val="en-US"/>
        </w:rPr>
      </w:pPr>
    </w:p>
    <w:p w:rsidR="0094149B" w:rsidRPr="00645086" w:rsidRDefault="0094149B" w:rsidP="0094149B">
      <w:pPr>
        <w:widowControl w:val="0"/>
        <w:autoSpaceDE w:val="0"/>
        <w:autoSpaceDN w:val="0"/>
        <w:spacing w:line="240" w:lineRule="auto"/>
        <w:ind w:left="116" w:firstLine="0"/>
        <w:rPr>
          <w:rFonts w:ascii="Arial" w:hAnsi="Arial" w:cs="Arial"/>
          <w:b/>
          <w:sz w:val="24"/>
          <w:szCs w:val="24"/>
          <w:lang w:val="en-US"/>
        </w:rPr>
      </w:pPr>
      <w:r w:rsidRPr="00645086">
        <w:rPr>
          <w:rFonts w:ascii="Arial" w:hAnsi="Arial" w:cs="Arial"/>
          <w:b/>
          <w:sz w:val="24"/>
          <w:szCs w:val="24"/>
          <w:lang w:val="en-US"/>
        </w:rPr>
        <w:t>Ph.D., Assoc</w:t>
      </w:r>
      <w:r w:rsidRPr="00645086">
        <w:rPr>
          <w:rFonts w:ascii="Arial" w:hAnsi="Arial" w:cs="Arial"/>
          <w:b/>
          <w:sz w:val="24"/>
          <w:szCs w:val="24"/>
        </w:rPr>
        <w:t>.</w:t>
      </w:r>
      <w:r w:rsidRPr="00645086">
        <w:rPr>
          <w:rFonts w:ascii="Arial" w:hAnsi="Arial" w:cs="Arial"/>
          <w:b/>
          <w:sz w:val="24"/>
          <w:szCs w:val="24"/>
          <w:lang w:val="en-US"/>
        </w:rPr>
        <w:t xml:space="preserve"> Prof</w:t>
      </w:r>
      <w:r w:rsidRPr="00645086">
        <w:rPr>
          <w:rFonts w:ascii="Arial" w:hAnsi="Arial" w:cs="Arial"/>
          <w:b/>
          <w:sz w:val="24"/>
          <w:szCs w:val="24"/>
        </w:rPr>
        <w:t xml:space="preserve">. </w:t>
      </w:r>
      <w:r w:rsidRPr="00645086">
        <w:rPr>
          <w:rFonts w:ascii="Arial" w:hAnsi="Arial" w:cs="Arial"/>
          <w:b/>
          <w:sz w:val="24"/>
          <w:szCs w:val="24"/>
          <w:lang w:val="en-US"/>
        </w:rPr>
        <w:t>Tetiana Khvorost</w:t>
      </w:r>
    </w:p>
    <w:p w:rsidR="0094149B" w:rsidRPr="00645086" w:rsidRDefault="0094149B" w:rsidP="0094149B">
      <w:pPr>
        <w:widowControl w:val="0"/>
        <w:autoSpaceDE w:val="0"/>
        <w:autoSpaceDN w:val="0"/>
        <w:spacing w:before="53" w:line="240" w:lineRule="auto"/>
        <w:ind w:left="116" w:firstLine="0"/>
        <w:rPr>
          <w:rFonts w:ascii="Arial" w:hAnsi="Arial" w:cs="Arial"/>
          <w:b/>
          <w:sz w:val="24"/>
          <w:szCs w:val="24"/>
          <w:lang w:val="en-US"/>
        </w:rPr>
      </w:pPr>
      <w:r w:rsidRPr="00645086">
        <w:rPr>
          <w:rFonts w:ascii="Arial" w:hAnsi="Arial" w:cs="Arial"/>
          <w:b/>
          <w:sz w:val="24"/>
          <w:szCs w:val="24"/>
          <w:lang w:val="en-US"/>
        </w:rPr>
        <w:t>Sumy National Agrarian University</w:t>
      </w:r>
    </w:p>
    <w:p w:rsidR="0094149B" w:rsidRPr="00F6070A" w:rsidRDefault="0094149B" w:rsidP="0094149B">
      <w:pPr>
        <w:widowControl w:val="0"/>
        <w:autoSpaceDE w:val="0"/>
        <w:autoSpaceDN w:val="0"/>
        <w:spacing w:line="240" w:lineRule="auto"/>
        <w:ind w:firstLine="0"/>
        <w:rPr>
          <w:rFonts w:ascii="Arial" w:hAnsi="Arial" w:cs="Arial"/>
          <w:sz w:val="24"/>
          <w:szCs w:val="24"/>
          <w:lang w:val="en-US"/>
        </w:rPr>
      </w:pPr>
    </w:p>
    <w:p w:rsidR="0094149B" w:rsidRPr="00F6070A" w:rsidRDefault="0094149B" w:rsidP="0094149B">
      <w:pPr>
        <w:widowControl w:val="0"/>
        <w:autoSpaceDE w:val="0"/>
        <w:autoSpaceDN w:val="0"/>
        <w:spacing w:line="240" w:lineRule="auto"/>
        <w:ind w:firstLine="0"/>
        <w:rPr>
          <w:rFonts w:ascii="Arial" w:hAnsi="Arial" w:cs="Arial"/>
          <w:sz w:val="24"/>
          <w:szCs w:val="24"/>
          <w:lang w:val="en-US"/>
        </w:rPr>
      </w:pPr>
    </w:p>
    <w:p w:rsidR="0094149B" w:rsidRPr="00F6070A" w:rsidRDefault="0094149B" w:rsidP="0094149B">
      <w:pPr>
        <w:widowControl w:val="0"/>
        <w:autoSpaceDE w:val="0"/>
        <w:autoSpaceDN w:val="0"/>
        <w:spacing w:before="162" w:line="240" w:lineRule="auto"/>
        <w:ind w:left="115" w:firstLine="0"/>
        <w:rPr>
          <w:rFonts w:ascii="Arial" w:hAnsi="Arial" w:cs="Arial"/>
          <w:sz w:val="24"/>
          <w:szCs w:val="24"/>
          <w:lang w:val="en-US"/>
        </w:rPr>
      </w:pPr>
      <w:r w:rsidRPr="00F6070A">
        <w:rPr>
          <w:rFonts w:ascii="Arial" w:hAnsi="Arial" w:cs="Arial"/>
          <w:sz w:val="24"/>
          <w:szCs w:val="24"/>
          <w:lang w:val="en-US"/>
        </w:rPr>
        <w:t>Abstract</w:t>
      </w:r>
    </w:p>
    <w:p w:rsidR="0094149B" w:rsidRPr="00F6070A" w:rsidRDefault="0094149B" w:rsidP="0094149B">
      <w:pPr>
        <w:widowControl w:val="0"/>
        <w:autoSpaceDE w:val="0"/>
        <w:autoSpaceDN w:val="0"/>
        <w:spacing w:before="53" w:line="288" w:lineRule="auto"/>
        <w:ind w:left="115" w:right="251" w:firstLine="0"/>
        <w:jc w:val="both"/>
        <w:rPr>
          <w:rFonts w:ascii="Arial" w:hAnsi="Arial" w:cs="Arial"/>
          <w:sz w:val="24"/>
          <w:szCs w:val="24"/>
          <w:lang w:val="en-US"/>
        </w:rPr>
      </w:pPr>
      <w:r w:rsidRPr="00F6070A">
        <w:rPr>
          <w:rFonts w:ascii="Arial" w:hAnsi="Arial" w:cs="Arial"/>
          <w:sz w:val="24"/>
          <w:szCs w:val="24"/>
          <w:lang w:val="en-US"/>
        </w:rPr>
        <w:t>This course provides students with theoretical and practical knowledge, skills, abilities (competencies) for effective professional activity by providing optimal management of labor protection at enterprises (objects of economic, economic, scientific and educational activity), Formation of responsibility for personal and collective security and awareness of students. The goal is to train future specialists in skills and competencies to ensure effective management of health safety and improve working conditions, taking into account the achievements of scientific and technical progress and international experience, as well as awareness of the inseparable unity of successful professional activity with mandatory compliance with all labor safety requirements.</w:t>
      </w:r>
    </w:p>
    <w:p w:rsidR="0094149B" w:rsidRPr="00F6070A" w:rsidRDefault="0094149B" w:rsidP="0094149B">
      <w:pPr>
        <w:widowControl w:val="0"/>
        <w:autoSpaceDE w:val="0"/>
        <w:autoSpaceDN w:val="0"/>
        <w:spacing w:before="10" w:line="240" w:lineRule="auto"/>
        <w:ind w:firstLine="0"/>
        <w:rPr>
          <w:rFonts w:ascii="Arial" w:hAnsi="Arial" w:cs="Arial"/>
          <w:sz w:val="24"/>
          <w:szCs w:val="24"/>
          <w:lang w:val="en-US"/>
        </w:rPr>
      </w:pPr>
    </w:p>
    <w:p w:rsidR="0094149B" w:rsidRPr="00F6070A" w:rsidRDefault="0094149B" w:rsidP="0094149B">
      <w:pPr>
        <w:widowControl w:val="0"/>
        <w:autoSpaceDE w:val="0"/>
        <w:autoSpaceDN w:val="0"/>
        <w:spacing w:before="1" w:line="240" w:lineRule="auto"/>
        <w:ind w:left="116" w:firstLine="0"/>
        <w:rPr>
          <w:rFonts w:ascii="Arial" w:hAnsi="Arial" w:cs="Arial"/>
          <w:sz w:val="24"/>
          <w:szCs w:val="24"/>
          <w:lang w:val="en-US"/>
        </w:rPr>
      </w:pPr>
      <w:r w:rsidRPr="00F6070A">
        <w:rPr>
          <w:rFonts w:ascii="Arial" w:hAnsi="Arial" w:cs="Arial"/>
          <w:sz w:val="24"/>
          <w:szCs w:val="24"/>
          <w:lang w:val="en-US"/>
        </w:rPr>
        <w:t>Course</w:t>
      </w:r>
      <w:r w:rsidRPr="00F6070A">
        <w:rPr>
          <w:rFonts w:ascii="Arial" w:hAnsi="Arial" w:cs="Arial"/>
          <w:spacing w:val="-4"/>
          <w:sz w:val="24"/>
          <w:szCs w:val="24"/>
          <w:lang w:val="en-US"/>
        </w:rPr>
        <w:t xml:space="preserve"> </w:t>
      </w:r>
      <w:r w:rsidRPr="00F6070A">
        <w:rPr>
          <w:rFonts w:ascii="Arial" w:hAnsi="Arial" w:cs="Arial"/>
          <w:sz w:val="24"/>
          <w:szCs w:val="24"/>
          <w:lang w:val="en-US"/>
        </w:rPr>
        <w:t>structure</w:t>
      </w:r>
    </w:p>
    <w:p w:rsidR="0094149B" w:rsidRPr="00F6070A" w:rsidRDefault="0094149B" w:rsidP="0094149B">
      <w:pPr>
        <w:widowControl w:val="0"/>
        <w:numPr>
          <w:ilvl w:val="0"/>
          <w:numId w:val="8"/>
        </w:numPr>
        <w:autoSpaceDE w:val="0"/>
        <w:autoSpaceDN w:val="0"/>
        <w:spacing w:before="1" w:line="240" w:lineRule="auto"/>
        <w:ind w:left="567" w:hanging="425"/>
        <w:rPr>
          <w:rFonts w:ascii="Arial" w:hAnsi="Arial" w:cs="Arial"/>
          <w:sz w:val="24"/>
          <w:szCs w:val="24"/>
          <w:lang w:val="en-US"/>
        </w:rPr>
      </w:pPr>
      <w:r w:rsidRPr="00F6070A">
        <w:rPr>
          <w:rFonts w:ascii="Arial" w:hAnsi="Arial" w:cs="Arial"/>
          <w:sz w:val="24"/>
          <w:szCs w:val="24"/>
          <w:lang w:val="en-US"/>
        </w:rPr>
        <w:t>The importance of safety and health Technological change, the risks, society’s response, occupational safety and health</w:t>
      </w:r>
    </w:p>
    <w:p w:rsidR="0094149B" w:rsidRPr="00F6070A" w:rsidRDefault="0094149B" w:rsidP="0094149B">
      <w:pPr>
        <w:widowControl w:val="0"/>
        <w:numPr>
          <w:ilvl w:val="0"/>
          <w:numId w:val="8"/>
        </w:numPr>
        <w:autoSpaceDE w:val="0"/>
        <w:autoSpaceDN w:val="0"/>
        <w:spacing w:before="1" w:line="240" w:lineRule="auto"/>
        <w:ind w:left="567" w:hanging="425"/>
        <w:rPr>
          <w:rFonts w:ascii="Arial" w:hAnsi="Arial" w:cs="Arial"/>
          <w:sz w:val="24"/>
          <w:szCs w:val="24"/>
          <w:lang w:val="en-US"/>
        </w:rPr>
      </w:pPr>
      <w:r w:rsidRPr="00F6070A">
        <w:rPr>
          <w:rFonts w:ascii="Arial" w:hAnsi="Arial" w:cs="Arial"/>
          <w:sz w:val="24"/>
          <w:szCs w:val="24"/>
          <w:lang w:val="en-US"/>
        </w:rPr>
        <w:t xml:space="preserve">Fundamental concepts and terms </w:t>
      </w:r>
    </w:p>
    <w:p w:rsidR="0094149B" w:rsidRPr="00F6070A" w:rsidRDefault="0094149B" w:rsidP="0094149B">
      <w:pPr>
        <w:widowControl w:val="0"/>
        <w:numPr>
          <w:ilvl w:val="0"/>
          <w:numId w:val="8"/>
        </w:numPr>
        <w:autoSpaceDE w:val="0"/>
        <w:autoSpaceDN w:val="0"/>
        <w:spacing w:before="1" w:line="240" w:lineRule="auto"/>
        <w:ind w:left="567" w:hanging="425"/>
        <w:rPr>
          <w:rFonts w:ascii="Arial" w:hAnsi="Arial" w:cs="Arial"/>
          <w:sz w:val="24"/>
          <w:szCs w:val="24"/>
          <w:lang w:val="en-US"/>
        </w:rPr>
      </w:pPr>
      <w:r w:rsidRPr="00F6070A">
        <w:rPr>
          <w:rFonts w:ascii="Arial" w:hAnsi="Arial" w:cs="Arial"/>
          <w:sz w:val="24"/>
          <w:szCs w:val="24"/>
          <w:lang w:val="en-US"/>
        </w:rPr>
        <w:t>General Principles of Hazard Control</w:t>
      </w:r>
    </w:p>
    <w:p w:rsidR="0094149B" w:rsidRPr="00F6070A" w:rsidRDefault="0094149B" w:rsidP="0094149B">
      <w:pPr>
        <w:widowControl w:val="0"/>
        <w:numPr>
          <w:ilvl w:val="0"/>
          <w:numId w:val="8"/>
        </w:numPr>
        <w:autoSpaceDE w:val="0"/>
        <w:autoSpaceDN w:val="0"/>
        <w:spacing w:before="1" w:line="240" w:lineRule="auto"/>
        <w:ind w:left="567" w:hanging="425"/>
        <w:rPr>
          <w:rFonts w:ascii="Arial" w:hAnsi="Arial" w:cs="Arial"/>
          <w:sz w:val="24"/>
          <w:szCs w:val="24"/>
          <w:lang w:val="en-US"/>
        </w:rPr>
      </w:pPr>
      <w:r w:rsidRPr="00F6070A">
        <w:rPr>
          <w:rFonts w:ascii="Arial" w:hAnsi="Arial" w:cs="Arial"/>
          <w:sz w:val="24"/>
          <w:szCs w:val="24"/>
          <w:lang w:val="en-US"/>
        </w:rPr>
        <w:t>Visual Environment</w:t>
      </w:r>
    </w:p>
    <w:p w:rsidR="0094149B" w:rsidRPr="00F6070A" w:rsidRDefault="0094149B" w:rsidP="0094149B">
      <w:pPr>
        <w:widowControl w:val="0"/>
        <w:numPr>
          <w:ilvl w:val="0"/>
          <w:numId w:val="8"/>
        </w:numPr>
        <w:autoSpaceDE w:val="0"/>
        <w:autoSpaceDN w:val="0"/>
        <w:spacing w:before="1" w:line="240" w:lineRule="auto"/>
        <w:ind w:left="567" w:hanging="425"/>
        <w:rPr>
          <w:rFonts w:ascii="Arial" w:hAnsi="Arial" w:cs="Arial"/>
          <w:sz w:val="24"/>
          <w:szCs w:val="24"/>
          <w:lang w:val="en-US"/>
        </w:rPr>
      </w:pPr>
      <w:r w:rsidRPr="00F6070A">
        <w:rPr>
          <w:rFonts w:ascii="Arial" w:hAnsi="Arial" w:cs="Arial"/>
          <w:sz w:val="24"/>
          <w:szCs w:val="24"/>
          <w:lang w:val="en-US"/>
        </w:rPr>
        <w:t>Fire protection and prevention</w:t>
      </w:r>
    </w:p>
    <w:p w:rsidR="0094149B" w:rsidRPr="00F6070A" w:rsidRDefault="0094149B" w:rsidP="0094149B">
      <w:pPr>
        <w:widowControl w:val="0"/>
        <w:autoSpaceDE w:val="0"/>
        <w:autoSpaceDN w:val="0"/>
        <w:spacing w:before="10" w:line="240" w:lineRule="auto"/>
        <w:ind w:firstLine="0"/>
        <w:rPr>
          <w:rFonts w:ascii="Arial" w:hAnsi="Arial" w:cs="Arial"/>
          <w:sz w:val="24"/>
          <w:szCs w:val="24"/>
          <w:lang w:val="en-US"/>
        </w:rPr>
      </w:pPr>
    </w:p>
    <w:p w:rsidR="0094149B" w:rsidRPr="00F6070A" w:rsidRDefault="0094149B" w:rsidP="000F160A">
      <w:pPr>
        <w:widowControl w:val="0"/>
        <w:autoSpaceDE w:val="0"/>
        <w:autoSpaceDN w:val="0"/>
        <w:spacing w:line="288" w:lineRule="auto"/>
        <w:ind w:left="115" w:right="6854" w:firstLine="0"/>
        <w:rPr>
          <w:rFonts w:ascii="Arial" w:hAnsi="Arial" w:cs="Arial"/>
          <w:sz w:val="24"/>
          <w:szCs w:val="24"/>
          <w:lang w:val="en-US"/>
        </w:rPr>
      </w:pPr>
      <w:r w:rsidRPr="00F6070A">
        <w:rPr>
          <w:rFonts w:ascii="Arial" w:hAnsi="Arial" w:cs="Arial"/>
          <w:sz w:val="24"/>
          <w:szCs w:val="24"/>
          <w:lang w:val="en-US"/>
        </w:rPr>
        <w:t>Hours per week / Credits</w:t>
      </w:r>
      <w:r w:rsidRPr="00F6070A">
        <w:rPr>
          <w:rFonts w:ascii="Arial" w:hAnsi="Arial" w:cs="Arial"/>
          <w:spacing w:val="-47"/>
          <w:sz w:val="24"/>
          <w:szCs w:val="24"/>
          <w:lang w:val="en-US"/>
        </w:rPr>
        <w:t xml:space="preserve"> </w:t>
      </w:r>
      <w:r w:rsidRPr="00F6070A">
        <w:rPr>
          <w:rFonts w:ascii="Arial" w:hAnsi="Arial" w:cs="Arial"/>
          <w:sz w:val="24"/>
          <w:szCs w:val="24"/>
          <w:lang w:val="en-US"/>
        </w:rPr>
        <w:t>4</w:t>
      </w:r>
      <w:r w:rsidRPr="00F6070A">
        <w:rPr>
          <w:rFonts w:ascii="Arial" w:hAnsi="Arial" w:cs="Arial"/>
          <w:spacing w:val="1"/>
          <w:sz w:val="24"/>
          <w:szCs w:val="24"/>
          <w:lang w:val="en-US"/>
        </w:rPr>
        <w:t xml:space="preserve"> </w:t>
      </w:r>
      <w:r w:rsidRPr="00F6070A">
        <w:rPr>
          <w:rFonts w:ascii="Arial" w:hAnsi="Arial" w:cs="Arial"/>
          <w:sz w:val="24"/>
          <w:szCs w:val="24"/>
          <w:lang w:val="en-US"/>
        </w:rPr>
        <w:t>SWS</w:t>
      </w:r>
      <w:r w:rsidRPr="00F6070A">
        <w:rPr>
          <w:rFonts w:ascii="Arial" w:hAnsi="Arial" w:cs="Arial"/>
          <w:spacing w:val="-3"/>
          <w:sz w:val="24"/>
          <w:szCs w:val="24"/>
          <w:lang w:val="en-US"/>
        </w:rPr>
        <w:t xml:space="preserve"> </w:t>
      </w:r>
      <w:r w:rsidRPr="00F6070A">
        <w:rPr>
          <w:rFonts w:ascii="Arial" w:hAnsi="Arial" w:cs="Arial"/>
          <w:sz w:val="24"/>
          <w:szCs w:val="24"/>
          <w:lang w:val="en-US"/>
        </w:rPr>
        <w:t>/</w:t>
      </w:r>
      <w:r w:rsidRPr="00F6070A">
        <w:rPr>
          <w:rFonts w:ascii="Arial" w:hAnsi="Arial" w:cs="Arial"/>
          <w:spacing w:val="-1"/>
          <w:sz w:val="24"/>
          <w:szCs w:val="24"/>
          <w:lang w:val="en-US"/>
        </w:rPr>
        <w:t xml:space="preserve"> </w:t>
      </w:r>
      <w:proofErr w:type="gramStart"/>
      <w:r w:rsidRPr="00F6070A">
        <w:rPr>
          <w:rFonts w:ascii="Arial" w:hAnsi="Arial" w:cs="Arial"/>
          <w:sz w:val="24"/>
          <w:szCs w:val="24"/>
          <w:lang w:val="en-US"/>
        </w:rPr>
        <w:t>5</w:t>
      </w:r>
      <w:proofErr w:type="gramEnd"/>
      <w:r w:rsidRPr="00F6070A">
        <w:rPr>
          <w:rFonts w:ascii="Arial" w:hAnsi="Arial" w:cs="Arial"/>
          <w:spacing w:val="1"/>
          <w:sz w:val="24"/>
          <w:szCs w:val="24"/>
          <w:lang w:val="en-US"/>
        </w:rPr>
        <w:t xml:space="preserve"> </w:t>
      </w:r>
      <w:r w:rsidRPr="00F6070A">
        <w:rPr>
          <w:rFonts w:ascii="Arial" w:hAnsi="Arial" w:cs="Arial"/>
          <w:sz w:val="24"/>
          <w:szCs w:val="24"/>
          <w:lang w:val="en-US"/>
        </w:rPr>
        <w:t>ECTS</w:t>
      </w:r>
    </w:p>
    <w:p w:rsidR="0094149B" w:rsidRPr="00F6070A" w:rsidRDefault="0094149B" w:rsidP="0094149B">
      <w:pPr>
        <w:widowControl w:val="0"/>
        <w:autoSpaceDE w:val="0"/>
        <w:autoSpaceDN w:val="0"/>
        <w:spacing w:before="3" w:line="240" w:lineRule="auto"/>
        <w:ind w:firstLine="0"/>
        <w:rPr>
          <w:rFonts w:ascii="Arial" w:hAnsi="Arial" w:cs="Arial"/>
          <w:sz w:val="24"/>
          <w:szCs w:val="24"/>
          <w:lang w:val="en-US"/>
        </w:rPr>
      </w:pPr>
    </w:p>
    <w:p w:rsidR="0094149B" w:rsidRPr="00F6070A" w:rsidRDefault="0094149B" w:rsidP="0094149B">
      <w:pPr>
        <w:widowControl w:val="0"/>
        <w:autoSpaceDE w:val="0"/>
        <w:autoSpaceDN w:val="0"/>
        <w:spacing w:before="3" w:line="240" w:lineRule="auto"/>
        <w:ind w:firstLine="0"/>
        <w:rPr>
          <w:rFonts w:ascii="Arial" w:hAnsi="Arial" w:cs="Arial"/>
          <w:sz w:val="24"/>
          <w:szCs w:val="24"/>
          <w:lang w:val="en-US"/>
        </w:rPr>
      </w:pPr>
    </w:p>
    <w:p w:rsidR="0094149B" w:rsidRPr="00F6070A" w:rsidRDefault="0094149B" w:rsidP="0094149B">
      <w:pPr>
        <w:widowControl w:val="0"/>
        <w:autoSpaceDE w:val="0"/>
        <w:autoSpaceDN w:val="0"/>
        <w:spacing w:before="55" w:line="240" w:lineRule="auto"/>
        <w:ind w:firstLine="0"/>
        <w:rPr>
          <w:rFonts w:ascii="Arial" w:hAnsi="Arial" w:cs="Arial"/>
          <w:sz w:val="24"/>
          <w:szCs w:val="24"/>
          <w:lang w:val="en-US"/>
        </w:rPr>
      </w:pPr>
      <w:r w:rsidRPr="00F6070A">
        <w:rPr>
          <w:rFonts w:ascii="Arial" w:hAnsi="Arial" w:cs="Arial"/>
          <w:sz w:val="24"/>
          <w:szCs w:val="24"/>
          <w:lang w:val="en-US"/>
        </w:rPr>
        <w:t>Exam</w:t>
      </w:r>
    </w:p>
    <w:p w:rsidR="0094149B" w:rsidRPr="00F6070A" w:rsidRDefault="0094149B" w:rsidP="0094149B">
      <w:pPr>
        <w:widowControl w:val="0"/>
        <w:autoSpaceDE w:val="0"/>
        <w:autoSpaceDN w:val="0"/>
        <w:spacing w:before="55" w:line="240" w:lineRule="auto"/>
        <w:ind w:firstLine="0"/>
        <w:rPr>
          <w:rFonts w:ascii="Arial" w:hAnsi="Arial" w:cs="Arial"/>
          <w:spacing w:val="-47"/>
          <w:sz w:val="24"/>
          <w:szCs w:val="24"/>
          <w:lang w:val="en-US"/>
        </w:rPr>
      </w:pPr>
      <w:r w:rsidRPr="00F6070A">
        <w:rPr>
          <w:rFonts w:ascii="Arial" w:hAnsi="Arial" w:cs="Arial"/>
          <w:sz w:val="24"/>
          <w:szCs w:val="24"/>
          <w:lang w:val="en-US"/>
        </w:rPr>
        <w:t>Written examination</w:t>
      </w:r>
    </w:p>
    <w:p w:rsidR="0080473D" w:rsidRDefault="0080473D">
      <w:pPr>
        <w:spacing w:after="160" w:line="259" w:lineRule="auto"/>
        <w:ind w:firstLine="0"/>
        <w:rPr>
          <w:rFonts w:ascii="Arial" w:hAnsi="Arial" w:cs="Arial"/>
          <w:sz w:val="24"/>
          <w:szCs w:val="24"/>
          <w:lang w:val="en-US"/>
        </w:rPr>
      </w:pPr>
      <w:r>
        <w:rPr>
          <w:rFonts w:ascii="Arial" w:hAnsi="Arial" w:cs="Arial"/>
          <w:sz w:val="24"/>
          <w:szCs w:val="24"/>
          <w:lang w:val="en-US"/>
        </w:rPr>
        <w:br w:type="page"/>
      </w:r>
    </w:p>
    <w:p w:rsidR="0094149B" w:rsidRPr="00F6070A" w:rsidRDefault="0094149B" w:rsidP="0094149B">
      <w:pPr>
        <w:widowControl w:val="0"/>
        <w:autoSpaceDE w:val="0"/>
        <w:autoSpaceDN w:val="0"/>
        <w:spacing w:line="240" w:lineRule="auto"/>
        <w:ind w:right="111" w:firstLine="0"/>
        <w:jc w:val="right"/>
        <w:rPr>
          <w:rFonts w:ascii="Arial" w:hAnsi="Arial" w:cs="Arial"/>
          <w:b/>
          <w:sz w:val="24"/>
          <w:szCs w:val="24"/>
          <w:lang w:val="en-US"/>
        </w:rPr>
      </w:pPr>
      <w:r w:rsidRPr="00F6070A">
        <w:rPr>
          <w:rFonts w:ascii="Arial" w:hAnsi="Arial" w:cs="Arial"/>
          <w:b/>
          <w:sz w:val="24"/>
          <w:szCs w:val="24"/>
          <w:lang w:val="en-US"/>
        </w:rPr>
        <w:lastRenderedPageBreak/>
        <w:t>Engineering</w:t>
      </w:r>
    </w:p>
    <w:p w:rsidR="0094149B" w:rsidRPr="00F6070A" w:rsidRDefault="0094149B" w:rsidP="0094149B">
      <w:pPr>
        <w:widowControl w:val="0"/>
        <w:autoSpaceDE w:val="0"/>
        <w:autoSpaceDN w:val="0"/>
        <w:spacing w:before="2" w:line="240" w:lineRule="auto"/>
        <w:ind w:firstLine="0"/>
        <w:rPr>
          <w:rFonts w:ascii="Arial" w:hAnsi="Arial" w:cs="Arial"/>
          <w:b/>
          <w:sz w:val="24"/>
          <w:szCs w:val="24"/>
          <w:lang w:val="en-US"/>
        </w:rPr>
      </w:pPr>
    </w:p>
    <w:p w:rsidR="0094149B" w:rsidRPr="00F6070A" w:rsidRDefault="0094149B" w:rsidP="0094149B">
      <w:pPr>
        <w:widowControl w:val="0"/>
        <w:autoSpaceDE w:val="0"/>
        <w:autoSpaceDN w:val="0"/>
        <w:spacing w:before="56" w:line="240" w:lineRule="auto"/>
        <w:ind w:left="116" w:firstLine="0"/>
        <w:rPr>
          <w:rFonts w:ascii="Arial" w:hAnsi="Arial" w:cs="Arial"/>
          <w:b/>
          <w:sz w:val="24"/>
          <w:szCs w:val="24"/>
          <w:lang w:val="en-US"/>
        </w:rPr>
      </w:pPr>
      <w:r w:rsidRPr="00F6070A">
        <w:rPr>
          <w:rFonts w:ascii="Arial" w:hAnsi="Arial" w:cs="Arial"/>
          <w:b/>
          <w:sz w:val="24"/>
          <w:szCs w:val="24"/>
          <w:lang w:val="en-US"/>
        </w:rPr>
        <w:t>Physics of processes and mathematical methods of scientific research</w:t>
      </w:r>
    </w:p>
    <w:p w:rsidR="0094149B" w:rsidRPr="00F6070A" w:rsidRDefault="0094149B" w:rsidP="0094149B">
      <w:pPr>
        <w:widowControl w:val="0"/>
        <w:autoSpaceDE w:val="0"/>
        <w:autoSpaceDN w:val="0"/>
        <w:spacing w:before="11" w:line="240" w:lineRule="auto"/>
        <w:ind w:firstLine="0"/>
        <w:rPr>
          <w:rFonts w:ascii="Arial" w:hAnsi="Arial" w:cs="Arial"/>
          <w:b/>
          <w:sz w:val="24"/>
          <w:szCs w:val="24"/>
          <w:lang w:val="en-US"/>
        </w:rPr>
      </w:pPr>
    </w:p>
    <w:p w:rsidR="0094149B" w:rsidRPr="0080473D" w:rsidRDefault="0094149B" w:rsidP="0094149B">
      <w:pPr>
        <w:widowControl w:val="0"/>
        <w:autoSpaceDE w:val="0"/>
        <w:autoSpaceDN w:val="0"/>
        <w:spacing w:line="240" w:lineRule="auto"/>
        <w:ind w:left="116" w:firstLine="0"/>
        <w:rPr>
          <w:rFonts w:ascii="Arial" w:hAnsi="Arial" w:cs="Arial"/>
          <w:b/>
          <w:sz w:val="24"/>
          <w:szCs w:val="24"/>
          <w:lang w:val="en-US"/>
        </w:rPr>
      </w:pPr>
      <w:r w:rsidRPr="0080473D">
        <w:rPr>
          <w:rFonts w:ascii="Arial" w:hAnsi="Arial" w:cs="Arial"/>
          <w:b/>
          <w:sz w:val="24"/>
          <w:szCs w:val="24"/>
          <w:lang w:val="en-US"/>
        </w:rPr>
        <w:t>Ph.D., Assoc</w:t>
      </w:r>
      <w:r w:rsidRPr="0080473D">
        <w:rPr>
          <w:rFonts w:ascii="Arial" w:hAnsi="Arial" w:cs="Arial"/>
          <w:b/>
          <w:sz w:val="24"/>
          <w:szCs w:val="24"/>
        </w:rPr>
        <w:t>.</w:t>
      </w:r>
      <w:r w:rsidRPr="0080473D">
        <w:rPr>
          <w:rFonts w:ascii="Arial" w:hAnsi="Arial" w:cs="Arial"/>
          <w:b/>
          <w:sz w:val="24"/>
          <w:szCs w:val="24"/>
          <w:lang w:val="en-US"/>
        </w:rPr>
        <w:t xml:space="preserve"> Prof</w:t>
      </w:r>
      <w:r w:rsidRPr="0080473D">
        <w:rPr>
          <w:rFonts w:ascii="Arial" w:hAnsi="Arial" w:cs="Arial"/>
          <w:b/>
          <w:sz w:val="24"/>
          <w:szCs w:val="24"/>
        </w:rPr>
        <w:t xml:space="preserve">. </w:t>
      </w:r>
      <w:r w:rsidRPr="0080473D">
        <w:rPr>
          <w:rFonts w:ascii="Arial" w:hAnsi="Arial" w:cs="Arial"/>
          <w:b/>
          <w:sz w:val="24"/>
          <w:szCs w:val="24"/>
          <w:lang w:val="en-US"/>
        </w:rPr>
        <w:t>Svitlana Khursenko</w:t>
      </w:r>
    </w:p>
    <w:p w:rsidR="0094149B" w:rsidRPr="0080473D" w:rsidRDefault="0094149B" w:rsidP="0094149B">
      <w:pPr>
        <w:widowControl w:val="0"/>
        <w:autoSpaceDE w:val="0"/>
        <w:autoSpaceDN w:val="0"/>
        <w:spacing w:before="53" w:line="240" w:lineRule="auto"/>
        <w:ind w:left="116" w:firstLine="0"/>
        <w:rPr>
          <w:rFonts w:ascii="Arial" w:hAnsi="Arial" w:cs="Arial"/>
          <w:b/>
          <w:sz w:val="24"/>
          <w:szCs w:val="24"/>
          <w:lang w:val="en-US"/>
        </w:rPr>
      </w:pPr>
      <w:r w:rsidRPr="0080473D">
        <w:rPr>
          <w:rFonts w:ascii="Arial" w:hAnsi="Arial" w:cs="Arial"/>
          <w:b/>
          <w:sz w:val="24"/>
          <w:szCs w:val="24"/>
          <w:lang w:val="en-US"/>
        </w:rPr>
        <w:t>Sumy National Agrarian University</w:t>
      </w:r>
    </w:p>
    <w:p w:rsidR="0094149B" w:rsidRPr="0080473D" w:rsidRDefault="0094149B" w:rsidP="0094149B">
      <w:pPr>
        <w:widowControl w:val="0"/>
        <w:autoSpaceDE w:val="0"/>
        <w:autoSpaceDN w:val="0"/>
        <w:spacing w:line="240" w:lineRule="auto"/>
        <w:ind w:firstLine="0"/>
        <w:rPr>
          <w:rFonts w:ascii="Arial" w:hAnsi="Arial" w:cs="Arial"/>
          <w:b/>
          <w:sz w:val="24"/>
          <w:szCs w:val="24"/>
          <w:lang w:val="en-US"/>
        </w:rPr>
      </w:pPr>
    </w:p>
    <w:p w:rsidR="0094149B" w:rsidRPr="00F6070A" w:rsidRDefault="0094149B" w:rsidP="0094149B">
      <w:pPr>
        <w:widowControl w:val="0"/>
        <w:autoSpaceDE w:val="0"/>
        <w:autoSpaceDN w:val="0"/>
        <w:spacing w:line="240" w:lineRule="auto"/>
        <w:ind w:firstLine="0"/>
        <w:rPr>
          <w:rFonts w:ascii="Arial" w:hAnsi="Arial" w:cs="Arial"/>
          <w:sz w:val="24"/>
          <w:szCs w:val="24"/>
          <w:lang w:val="en-US"/>
        </w:rPr>
      </w:pPr>
    </w:p>
    <w:p w:rsidR="0094149B" w:rsidRPr="00F6070A" w:rsidRDefault="0094149B" w:rsidP="0094149B">
      <w:pPr>
        <w:widowControl w:val="0"/>
        <w:autoSpaceDE w:val="0"/>
        <w:autoSpaceDN w:val="0"/>
        <w:spacing w:before="162" w:line="240" w:lineRule="auto"/>
        <w:ind w:left="115" w:firstLine="0"/>
        <w:rPr>
          <w:rFonts w:ascii="Arial" w:hAnsi="Arial" w:cs="Arial"/>
          <w:sz w:val="24"/>
          <w:szCs w:val="24"/>
          <w:lang w:val="en-US"/>
        </w:rPr>
      </w:pPr>
      <w:r w:rsidRPr="00F6070A">
        <w:rPr>
          <w:rFonts w:ascii="Arial" w:hAnsi="Arial" w:cs="Arial"/>
          <w:sz w:val="24"/>
          <w:szCs w:val="24"/>
          <w:lang w:val="en-US"/>
        </w:rPr>
        <w:t>Abstract</w:t>
      </w:r>
    </w:p>
    <w:p w:rsidR="0094149B" w:rsidRPr="00F6070A" w:rsidRDefault="0094149B" w:rsidP="0094149B">
      <w:pPr>
        <w:widowControl w:val="0"/>
        <w:autoSpaceDE w:val="0"/>
        <w:autoSpaceDN w:val="0"/>
        <w:spacing w:before="53" w:line="288" w:lineRule="auto"/>
        <w:ind w:left="115" w:right="251" w:firstLine="0"/>
        <w:jc w:val="both"/>
        <w:rPr>
          <w:rFonts w:ascii="Arial" w:hAnsi="Arial" w:cs="Arial"/>
          <w:sz w:val="24"/>
          <w:szCs w:val="24"/>
          <w:lang w:val="en-US"/>
        </w:rPr>
      </w:pPr>
      <w:r w:rsidRPr="00F6070A">
        <w:rPr>
          <w:rFonts w:ascii="Arial" w:hAnsi="Arial" w:cs="Arial"/>
          <w:sz w:val="24"/>
          <w:szCs w:val="24"/>
          <w:lang w:val="en-US"/>
        </w:rPr>
        <w:t>Today, scientific activity in higher educational institutions is an integral part of the educational process. This course should contribute to the deepening of scientific knowledge among students and form in them the desire to engage in scientific activity not only within the framework of educational activities, but also for further professional activities and studies in postgraduate and doctoral studies.</w:t>
      </w:r>
    </w:p>
    <w:p w:rsidR="0094149B" w:rsidRPr="00F6070A" w:rsidRDefault="0094149B" w:rsidP="0094149B">
      <w:pPr>
        <w:widowControl w:val="0"/>
        <w:autoSpaceDE w:val="0"/>
        <w:autoSpaceDN w:val="0"/>
        <w:spacing w:before="53" w:line="288" w:lineRule="auto"/>
        <w:ind w:left="115" w:right="251" w:firstLine="0"/>
        <w:jc w:val="both"/>
        <w:rPr>
          <w:rFonts w:ascii="Arial" w:hAnsi="Arial" w:cs="Arial"/>
          <w:sz w:val="24"/>
          <w:szCs w:val="24"/>
          <w:lang w:val="en-US"/>
        </w:rPr>
      </w:pPr>
      <w:r w:rsidRPr="00F6070A">
        <w:rPr>
          <w:rFonts w:ascii="Arial" w:hAnsi="Arial" w:cs="Arial"/>
          <w:sz w:val="24"/>
          <w:szCs w:val="24"/>
          <w:lang w:val="en-US"/>
        </w:rPr>
        <w:t>The purpose of the course is familiarizing students with current problems of modern scientific research in the field of international relations, providing them with knowledge of the basics of complex scientific research, as well as forming in them the skills of collecting and processing various scientific information.</w:t>
      </w:r>
    </w:p>
    <w:p w:rsidR="0094149B" w:rsidRPr="00F6070A" w:rsidRDefault="0094149B" w:rsidP="0094149B">
      <w:pPr>
        <w:widowControl w:val="0"/>
        <w:autoSpaceDE w:val="0"/>
        <w:autoSpaceDN w:val="0"/>
        <w:spacing w:before="10" w:line="240" w:lineRule="auto"/>
        <w:ind w:firstLine="0"/>
        <w:rPr>
          <w:rFonts w:ascii="Arial" w:hAnsi="Arial" w:cs="Arial"/>
          <w:sz w:val="24"/>
          <w:szCs w:val="24"/>
          <w:lang w:val="en-US"/>
        </w:rPr>
      </w:pPr>
    </w:p>
    <w:p w:rsidR="0094149B" w:rsidRPr="00F6070A" w:rsidRDefault="0094149B" w:rsidP="0094149B">
      <w:pPr>
        <w:widowControl w:val="0"/>
        <w:autoSpaceDE w:val="0"/>
        <w:autoSpaceDN w:val="0"/>
        <w:spacing w:before="1" w:line="240" w:lineRule="auto"/>
        <w:ind w:left="116" w:firstLine="0"/>
        <w:rPr>
          <w:rFonts w:ascii="Arial" w:hAnsi="Arial" w:cs="Arial"/>
          <w:sz w:val="24"/>
          <w:szCs w:val="24"/>
          <w:lang w:val="en-US"/>
        </w:rPr>
      </w:pPr>
      <w:r w:rsidRPr="00F6070A">
        <w:rPr>
          <w:rFonts w:ascii="Arial" w:hAnsi="Arial" w:cs="Arial"/>
          <w:sz w:val="24"/>
          <w:szCs w:val="24"/>
          <w:lang w:val="en-US"/>
        </w:rPr>
        <w:t>Course</w:t>
      </w:r>
      <w:r w:rsidRPr="00F6070A">
        <w:rPr>
          <w:rFonts w:ascii="Arial" w:hAnsi="Arial" w:cs="Arial"/>
          <w:spacing w:val="-4"/>
          <w:sz w:val="24"/>
          <w:szCs w:val="24"/>
          <w:lang w:val="en-US"/>
        </w:rPr>
        <w:t xml:space="preserve"> </w:t>
      </w:r>
      <w:r w:rsidRPr="00F6070A">
        <w:rPr>
          <w:rFonts w:ascii="Arial" w:hAnsi="Arial" w:cs="Arial"/>
          <w:sz w:val="24"/>
          <w:szCs w:val="24"/>
          <w:lang w:val="en-US"/>
        </w:rPr>
        <w:t>structure</w:t>
      </w:r>
    </w:p>
    <w:p w:rsidR="0094149B" w:rsidRPr="00F6070A" w:rsidRDefault="0094149B" w:rsidP="0094149B">
      <w:pPr>
        <w:widowControl w:val="0"/>
        <w:numPr>
          <w:ilvl w:val="0"/>
          <w:numId w:val="9"/>
        </w:numPr>
        <w:tabs>
          <w:tab w:val="left" w:pos="567"/>
        </w:tabs>
        <w:autoSpaceDE w:val="0"/>
        <w:autoSpaceDN w:val="0"/>
        <w:spacing w:line="268" w:lineRule="exact"/>
        <w:rPr>
          <w:rFonts w:ascii="Arial" w:hAnsi="Arial" w:cs="Arial"/>
          <w:sz w:val="24"/>
          <w:szCs w:val="24"/>
          <w:lang w:val="en-US"/>
        </w:rPr>
      </w:pPr>
      <w:r w:rsidRPr="00F6070A">
        <w:rPr>
          <w:rFonts w:ascii="Arial" w:hAnsi="Arial" w:cs="Arial"/>
          <w:sz w:val="24"/>
          <w:szCs w:val="24"/>
          <w:lang w:val="en-US"/>
        </w:rPr>
        <w:t>General characteristics of scientific research methods.</w:t>
      </w:r>
    </w:p>
    <w:p w:rsidR="0094149B" w:rsidRPr="00F6070A" w:rsidRDefault="0094149B" w:rsidP="0094149B">
      <w:pPr>
        <w:widowControl w:val="0"/>
        <w:numPr>
          <w:ilvl w:val="0"/>
          <w:numId w:val="9"/>
        </w:numPr>
        <w:tabs>
          <w:tab w:val="left" w:pos="567"/>
        </w:tabs>
        <w:autoSpaceDE w:val="0"/>
        <w:autoSpaceDN w:val="0"/>
        <w:spacing w:line="240" w:lineRule="auto"/>
        <w:ind w:left="142" w:right="83" w:firstLine="0"/>
        <w:rPr>
          <w:rFonts w:ascii="Arial" w:hAnsi="Arial" w:cs="Arial"/>
          <w:sz w:val="24"/>
          <w:szCs w:val="24"/>
          <w:lang w:val="en-US"/>
        </w:rPr>
      </w:pPr>
      <w:r w:rsidRPr="00F6070A">
        <w:rPr>
          <w:rFonts w:ascii="Arial" w:hAnsi="Arial" w:cs="Arial"/>
          <w:sz w:val="24"/>
          <w:szCs w:val="24"/>
          <w:lang w:val="en-US"/>
        </w:rPr>
        <w:t>Concept, classification and tasks of the experiment.</w:t>
      </w:r>
    </w:p>
    <w:p w:rsidR="0094149B" w:rsidRPr="00F6070A" w:rsidRDefault="0094149B" w:rsidP="0094149B">
      <w:pPr>
        <w:widowControl w:val="0"/>
        <w:numPr>
          <w:ilvl w:val="0"/>
          <w:numId w:val="9"/>
        </w:numPr>
        <w:tabs>
          <w:tab w:val="left" w:pos="567"/>
        </w:tabs>
        <w:autoSpaceDE w:val="0"/>
        <w:autoSpaceDN w:val="0"/>
        <w:spacing w:line="268" w:lineRule="exact"/>
        <w:ind w:left="142" w:firstLine="0"/>
        <w:rPr>
          <w:rFonts w:ascii="Arial" w:hAnsi="Arial" w:cs="Arial"/>
          <w:sz w:val="24"/>
          <w:szCs w:val="24"/>
        </w:rPr>
      </w:pPr>
      <w:r w:rsidRPr="00F6070A">
        <w:rPr>
          <w:rFonts w:ascii="Arial" w:hAnsi="Arial" w:cs="Arial"/>
          <w:sz w:val="24"/>
          <w:szCs w:val="24"/>
          <w:lang w:val="en-US"/>
        </w:rPr>
        <w:t xml:space="preserve">General principles of organization and planning of the experiment.  </w:t>
      </w:r>
    </w:p>
    <w:p w:rsidR="0094149B" w:rsidRPr="00F6070A" w:rsidRDefault="0094149B" w:rsidP="0094149B">
      <w:pPr>
        <w:widowControl w:val="0"/>
        <w:numPr>
          <w:ilvl w:val="0"/>
          <w:numId w:val="9"/>
        </w:numPr>
        <w:tabs>
          <w:tab w:val="left" w:pos="567"/>
        </w:tabs>
        <w:autoSpaceDE w:val="0"/>
        <w:autoSpaceDN w:val="0"/>
        <w:spacing w:line="276" w:lineRule="auto"/>
        <w:ind w:left="142" w:right="83" w:firstLine="0"/>
        <w:rPr>
          <w:rFonts w:ascii="Arial" w:hAnsi="Arial" w:cs="Arial"/>
          <w:sz w:val="24"/>
          <w:szCs w:val="24"/>
        </w:rPr>
      </w:pPr>
      <w:r w:rsidRPr="00F6070A">
        <w:rPr>
          <w:rFonts w:ascii="Arial" w:hAnsi="Arial" w:cs="Arial"/>
          <w:sz w:val="24"/>
          <w:szCs w:val="24"/>
          <w:lang w:val="en-US"/>
        </w:rPr>
        <w:t xml:space="preserve">Metrological support of experimental studies.  </w:t>
      </w:r>
    </w:p>
    <w:p w:rsidR="0094149B" w:rsidRPr="00F6070A" w:rsidRDefault="0094149B" w:rsidP="0094149B">
      <w:pPr>
        <w:widowControl w:val="0"/>
        <w:numPr>
          <w:ilvl w:val="0"/>
          <w:numId w:val="9"/>
        </w:numPr>
        <w:tabs>
          <w:tab w:val="left" w:pos="567"/>
        </w:tabs>
        <w:autoSpaceDE w:val="0"/>
        <w:autoSpaceDN w:val="0"/>
        <w:spacing w:line="276" w:lineRule="auto"/>
        <w:ind w:left="142" w:right="83" w:firstLine="0"/>
        <w:rPr>
          <w:rFonts w:ascii="Arial" w:hAnsi="Arial" w:cs="Arial"/>
          <w:sz w:val="24"/>
          <w:szCs w:val="24"/>
        </w:rPr>
      </w:pPr>
      <w:r w:rsidRPr="00F6070A">
        <w:rPr>
          <w:rFonts w:ascii="Arial" w:hAnsi="Arial" w:cs="Arial"/>
          <w:sz w:val="24"/>
          <w:szCs w:val="24"/>
          <w:lang w:val="en-US"/>
        </w:rPr>
        <w:t xml:space="preserve">Experiment planning methods.  </w:t>
      </w:r>
      <w:r w:rsidRPr="00F6070A">
        <w:rPr>
          <w:rFonts w:ascii="Arial" w:hAnsi="Arial" w:cs="Arial"/>
          <w:sz w:val="24"/>
          <w:szCs w:val="24"/>
        </w:rPr>
        <w:t xml:space="preserve"> </w:t>
      </w:r>
    </w:p>
    <w:p w:rsidR="0094149B" w:rsidRPr="00F6070A" w:rsidRDefault="0094149B" w:rsidP="0094149B">
      <w:pPr>
        <w:widowControl w:val="0"/>
        <w:numPr>
          <w:ilvl w:val="0"/>
          <w:numId w:val="9"/>
        </w:numPr>
        <w:tabs>
          <w:tab w:val="left" w:pos="567"/>
        </w:tabs>
        <w:autoSpaceDE w:val="0"/>
        <w:autoSpaceDN w:val="0"/>
        <w:spacing w:line="276" w:lineRule="auto"/>
        <w:ind w:left="142" w:right="83" w:firstLine="0"/>
        <w:rPr>
          <w:rFonts w:ascii="Arial" w:hAnsi="Arial" w:cs="Arial"/>
          <w:sz w:val="24"/>
          <w:szCs w:val="24"/>
        </w:rPr>
      </w:pPr>
      <w:r w:rsidRPr="00F6070A">
        <w:rPr>
          <w:rFonts w:ascii="Arial" w:hAnsi="Arial" w:cs="Arial"/>
          <w:sz w:val="24"/>
          <w:szCs w:val="24"/>
          <w:lang w:val="en-US"/>
        </w:rPr>
        <w:t>Methods of processing the results of the experiment.</w:t>
      </w:r>
    </w:p>
    <w:p w:rsidR="0094149B" w:rsidRPr="00F6070A" w:rsidRDefault="0094149B" w:rsidP="0094149B">
      <w:pPr>
        <w:widowControl w:val="0"/>
        <w:numPr>
          <w:ilvl w:val="0"/>
          <w:numId w:val="9"/>
        </w:numPr>
        <w:tabs>
          <w:tab w:val="left" w:pos="567"/>
        </w:tabs>
        <w:autoSpaceDE w:val="0"/>
        <w:autoSpaceDN w:val="0"/>
        <w:spacing w:line="276" w:lineRule="auto"/>
        <w:ind w:left="142" w:right="83" w:firstLine="0"/>
        <w:rPr>
          <w:rFonts w:ascii="Arial" w:hAnsi="Arial" w:cs="Arial"/>
          <w:sz w:val="24"/>
          <w:szCs w:val="24"/>
        </w:rPr>
      </w:pPr>
      <w:r w:rsidRPr="00F6070A">
        <w:rPr>
          <w:rFonts w:ascii="Arial" w:hAnsi="Arial" w:cs="Arial"/>
          <w:sz w:val="24"/>
          <w:szCs w:val="24"/>
          <w:lang w:val="en-US"/>
        </w:rPr>
        <w:t xml:space="preserve">Methods of theoretical scientific research. </w:t>
      </w:r>
      <w:r w:rsidRPr="00F6070A">
        <w:rPr>
          <w:rFonts w:ascii="Arial" w:hAnsi="Arial" w:cs="Arial"/>
          <w:sz w:val="24"/>
          <w:szCs w:val="24"/>
        </w:rPr>
        <w:t xml:space="preserve"> </w:t>
      </w:r>
    </w:p>
    <w:p w:rsidR="0094149B" w:rsidRPr="00F6070A" w:rsidRDefault="0094149B" w:rsidP="0094149B">
      <w:pPr>
        <w:widowControl w:val="0"/>
        <w:autoSpaceDE w:val="0"/>
        <w:autoSpaceDN w:val="0"/>
        <w:spacing w:before="10" w:line="240" w:lineRule="auto"/>
        <w:ind w:firstLine="0"/>
        <w:rPr>
          <w:rFonts w:ascii="Arial" w:hAnsi="Arial" w:cs="Arial"/>
          <w:sz w:val="24"/>
          <w:szCs w:val="24"/>
          <w:lang w:val="en-US"/>
        </w:rPr>
      </w:pPr>
    </w:p>
    <w:p w:rsidR="0094149B" w:rsidRPr="00F6070A" w:rsidRDefault="0094149B" w:rsidP="0080473D">
      <w:pPr>
        <w:widowControl w:val="0"/>
        <w:tabs>
          <w:tab w:val="left" w:pos="2977"/>
        </w:tabs>
        <w:autoSpaceDE w:val="0"/>
        <w:autoSpaceDN w:val="0"/>
        <w:spacing w:line="288" w:lineRule="auto"/>
        <w:ind w:left="115" w:right="6712" w:firstLine="0"/>
        <w:rPr>
          <w:rFonts w:ascii="Arial" w:hAnsi="Arial" w:cs="Arial"/>
          <w:sz w:val="24"/>
          <w:szCs w:val="24"/>
          <w:lang w:val="en-US"/>
        </w:rPr>
      </w:pPr>
      <w:r w:rsidRPr="00F6070A">
        <w:rPr>
          <w:rFonts w:ascii="Arial" w:hAnsi="Arial" w:cs="Arial"/>
          <w:sz w:val="24"/>
          <w:szCs w:val="24"/>
          <w:lang w:val="en-US"/>
        </w:rPr>
        <w:t>Hours per week / Credits</w:t>
      </w:r>
      <w:r w:rsidRPr="00F6070A">
        <w:rPr>
          <w:rFonts w:ascii="Arial" w:hAnsi="Arial" w:cs="Arial"/>
          <w:spacing w:val="-47"/>
          <w:sz w:val="24"/>
          <w:szCs w:val="24"/>
          <w:lang w:val="en-US"/>
        </w:rPr>
        <w:t xml:space="preserve"> </w:t>
      </w:r>
      <w:r w:rsidRPr="00F6070A">
        <w:rPr>
          <w:rFonts w:ascii="Arial" w:hAnsi="Arial" w:cs="Arial"/>
          <w:sz w:val="24"/>
          <w:szCs w:val="24"/>
          <w:lang w:val="en-US"/>
        </w:rPr>
        <w:t>4</w:t>
      </w:r>
      <w:r w:rsidRPr="00F6070A">
        <w:rPr>
          <w:rFonts w:ascii="Arial" w:hAnsi="Arial" w:cs="Arial"/>
          <w:spacing w:val="1"/>
          <w:sz w:val="24"/>
          <w:szCs w:val="24"/>
          <w:lang w:val="en-US"/>
        </w:rPr>
        <w:t xml:space="preserve"> </w:t>
      </w:r>
      <w:r w:rsidRPr="00F6070A">
        <w:rPr>
          <w:rFonts w:ascii="Arial" w:hAnsi="Arial" w:cs="Arial"/>
          <w:sz w:val="24"/>
          <w:szCs w:val="24"/>
          <w:lang w:val="en-US"/>
        </w:rPr>
        <w:t>SWS</w:t>
      </w:r>
      <w:r w:rsidRPr="00F6070A">
        <w:rPr>
          <w:rFonts w:ascii="Arial" w:hAnsi="Arial" w:cs="Arial"/>
          <w:spacing w:val="-3"/>
          <w:sz w:val="24"/>
          <w:szCs w:val="24"/>
          <w:lang w:val="en-US"/>
        </w:rPr>
        <w:t xml:space="preserve"> </w:t>
      </w:r>
      <w:r w:rsidRPr="00F6070A">
        <w:rPr>
          <w:rFonts w:ascii="Arial" w:hAnsi="Arial" w:cs="Arial"/>
          <w:sz w:val="24"/>
          <w:szCs w:val="24"/>
          <w:lang w:val="en-US"/>
        </w:rPr>
        <w:t>/5</w:t>
      </w:r>
      <w:r w:rsidR="000F160A">
        <w:rPr>
          <w:rFonts w:ascii="Arial" w:hAnsi="Arial" w:cs="Arial"/>
          <w:sz w:val="24"/>
          <w:szCs w:val="24"/>
          <w:lang w:val="en-US"/>
        </w:rPr>
        <w:t xml:space="preserve"> </w:t>
      </w:r>
      <w:bookmarkStart w:id="7" w:name="_GoBack"/>
      <w:bookmarkEnd w:id="7"/>
      <w:r w:rsidRPr="00F6070A">
        <w:rPr>
          <w:rFonts w:ascii="Arial" w:hAnsi="Arial" w:cs="Arial"/>
          <w:sz w:val="24"/>
          <w:szCs w:val="24"/>
          <w:lang w:val="en-US"/>
        </w:rPr>
        <w:t>ECTS</w:t>
      </w:r>
    </w:p>
    <w:p w:rsidR="0094149B" w:rsidRPr="00F6070A" w:rsidRDefault="0094149B" w:rsidP="0094149B">
      <w:pPr>
        <w:widowControl w:val="0"/>
        <w:autoSpaceDE w:val="0"/>
        <w:autoSpaceDN w:val="0"/>
        <w:spacing w:before="3" w:line="240" w:lineRule="auto"/>
        <w:ind w:firstLine="0"/>
        <w:rPr>
          <w:rFonts w:ascii="Arial" w:hAnsi="Arial" w:cs="Arial"/>
          <w:sz w:val="24"/>
          <w:szCs w:val="24"/>
          <w:lang w:val="en-US"/>
        </w:rPr>
      </w:pPr>
    </w:p>
    <w:p w:rsidR="0094149B" w:rsidRPr="00F6070A" w:rsidRDefault="0094149B" w:rsidP="0094149B">
      <w:pPr>
        <w:widowControl w:val="0"/>
        <w:autoSpaceDE w:val="0"/>
        <w:autoSpaceDN w:val="0"/>
        <w:spacing w:before="3" w:line="240" w:lineRule="auto"/>
        <w:ind w:firstLine="0"/>
        <w:rPr>
          <w:rFonts w:ascii="Arial" w:hAnsi="Arial" w:cs="Arial"/>
          <w:sz w:val="24"/>
          <w:szCs w:val="24"/>
          <w:lang w:val="en-US"/>
        </w:rPr>
      </w:pPr>
    </w:p>
    <w:p w:rsidR="0094149B" w:rsidRPr="00F6070A" w:rsidRDefault="0094149B" w:rsidP="0094149B">
      <w:pPr>
        <w:widowControl w:val="0"/>
        <w:autoSpaceDE w:val="0"/>
        <w:autoSpaceDN w:val="0"/>
        <w:spacing w:before="55" w:line="240" w:lineRule="auto"/>
        <w:ind w:firstLine="0"/>
        <w:rPr>
          <w:rFonts w:ascii="Arial" w:hAnsi="Arial" w:cs="Arial"/>
          <w:sz w:val="24"/>
          <w:szCs w:val="24"/>
          <w:lang w:val="en-US"/>
        </w:rPr>
      </w:pPr>
      <w:r w:rsidRPr="00F6070A">
        <w:rPr>
          <w:rFonts w:ascii="Arial" w:hAnsi="Arial" w:cs="Arial"/>
          <w:sz w:val="24"/>
          <w:szCs w:val="24"/>
          <w:lang w:val="en-US"/>
        </w:rPr>
        <w:t>Exam</w:t>
      </w:r>
    </w:p>
    <w:p w:rsidR="0094149B" w:rsidRPr="00F6070A" w:rsidRDefault="0094149B" w:rsidP="0094149B">
      <w:pPr>
        <w:widowControl w:val="0"/>
        <w:autoSpaceDE w:val="0"/>
        <w:autoSpaceDN w:val="0"/>
        <w:spacing w:before="55" w:line="240" w:lineRule="auto"/>
        <w:ind w:firstLine="0"/>
        <w:rPr>
          <w:rFonts w:ascii="Arial" w:hAnsi="Arial" w:cs="Arial"/>
          <w:spacing w:val="-47"/>
          <w:sz w:val="24"/>
          <w:szCs w:val="24"/>
          <w:lang w:val="en-US"/>
        </w:rPr>
      </w:pPr>
      <w:r w:rsidRPr="00F6070A">
        <w:rPr>
          <w:rFonts w:ascii="Arial" w:hAnsi="Arial" w:cs="Arial"/>
          <w:sz w:val="24"/>
          <w:szCs w:val="24"/>
          <w:lang w:val="en-US"/>
        </w:rPr>
        <w:t>Written examination</w:t>
      </w:r>
    </w:p>
    <w:p w:rsidR="0094149B" w:rsidRPr="00F6070A" w:rsidRDefault="0094149B" w:rsidP="0094149B">
      <w:pPr>
        <w:widowControl w:val="0"/>
        <w:autoSpaceDE w:val="0"/>
        <w:autoSpaceDN w:val="0"/>
        <w:spacing w:before="1" w:line="240" w:lineRule="auto"/>
        <w:ind w:firstLine="0"/>
        <w:rPr>
          <w:rFonts w:ascii="Arial" w:hAnsi="Arial" w:cs="Arial"/>
          <w:sz w:val="24"/>
          <w:szCs w:val="24"/>
          <w:lang w:val="en-US"/>
        </w:rPr>
      </w:pPr>
    </w:p>
    <w:p w:rsidR="0080473D" w:rsidRDefault="0080473D">
      <w:pPr>
        <w:spacing w:after="160" w:line="259" w:lineRule="auto"/>
        <w:ind w:firstLine="0"/>
        <w:rPr>
          <w:rFonts w:ascii="Arial" w:hAnsi="Arial" w:cs="Arial"/>
          <w:sz w:val="24"/>
          <w:szCs w:val="24"/>
          <w:lang w:val="en-US"/>
        </w:rPr>
      </w:pPr>
      <w:r>
        <w:rPr>
          <w:rFonts w:ascii="Arial" w:hAnsi="Arial" w:cs="Arial"/>
          <w:sz w:val="24"/>
          <w:szCs w:val="24"/>
          <w:lang w:val="en-US"/>
        </w:rPr>
        <w:br w:type="page"/>
      </w:r>
    </w:p>
    <w:p w:rsidR="0094149B" w:rsidRPr="00F6070A" w:rsidRDefault="0094149B" w:rsidP="0094149B">
      <w:pPr>
        <w:widowControl w:val="0"/>
        <w:autoSpaceDE w:val="0"/>
        <w:autoSpaceDN w:val="0"/>
        <w:spacing w:before="1" w:line="240" w:lineRule="auto"/>
        <w:ind w:firstLine="0"/>
        <w:rPr>
          <w:rFonts w:ascii="Arial" w:hAnsi="Arial" w:cs="Arial"/>
          <w:sz w:val="24"/>
          <w:szCs w:val="24"/>
          <w:lang w:val="en-US"/>
        </w:rPr>
      </w:pPr>
    </w:p>
    <w:p w:rsidR="0094149B" w:rsidRPr="00F6070A" w:rsidRDefault="0094149B" w:rsidP="0094149B">
      <w:pPr>
        <w:widowControl w:val="0"/>
        <w:autoSpaceDE w:val="0"/>
        <w:autoSpaceDN w:val="0"/>
        <w:spacing w:line="240" w:lineRule="auto"/>
        <w:ind w:right="111" w:firstLine="0"/>
        <w:jc w:val="right"/>
        <w:rPr>
          <w:rFonts w:ascii="Arial" w:hAnsi="Arial" w:cs="Arial"/>
          <w:b/>
          <w:sz w:val="24"/>
          <w:szCs w:val="24"/>
          <w:lang w:val="en-US"/>
        </w:rPr>
      </w:pPr>
      <w:r w:rsidRPr="00F6070A">
        <w:rPr>
          <w:rFonts w:ascii="Arial" w:hAnsi="Arial" w:cs="Arial"/>
          <w:b/>
          <w:sz w:val="24"/>
          <w:szCs w:val="24"/>
          <w:lang w:val="en-US"/>
        </w:rPr>
        <w:t>Economic</w:t>
      </w:r>
      <w:r w:rsidRPr="00F6070A">
        <w:rPr>
          <w:rFonts w:ascii="Arial" w:hAnsi="Arial" w:cs="Arial"/>
          <w:b/>
          <w:spacing w:val="-5"/>
          <w:sz w:val="24"/>
          <w:szCs w:val="24"/>
          <w:lang w:val="en-US"/>
        </w:rPr>
        <w:t xml:space="preserve"> </w:t>
      </w:r>
      <w:r w:rsidRPr="00F6070A">
        <w:rPr>
          <w:rFonts w:ascii="Arial" w:hAnsi="Arial" w:cs="Arial"/>
          <w:b/>
          <w:sz w:val="24"/>
          <w:szCs w:val="24"/>
          <w:lang w:val="en-US"/>
        </w:rPr>
        <w:t>Sciences</w:t>
      </w:r>
    </w:p>
    <w:p w:rsidR="0094149B" w:rsidRPr="00F6070A" w:rsidRDefault="0094149B" w:rsidP="0094149B">
      <w:pPr>
        <w:widowControl w:val="0"/>
        <w:autoSpaceDE w:val="0"/>
        <w:autoSpaceDN w:val="0"/>
        <w:spacing w:before="2" w:line="240" w:lineRule="auto"/>
        <w:ind w:firstLine="0"/>
        <w:rPr>
          <w:rFonts w:ascii="Arial" w:hAnsi="Arial" w:cs="Arial"/>
          <w:b/>
          <w:sz w:val="24"/>
          <w:szCs w:val="24"/>
          <w:lang w:val="en-US"/>
        </w:rPr>
      </w:pPr>
    </w:p>
    <w:p w:rsidR="0094149B" w:rsidRPr="00F6070A" w:rsidRDefault="0094149B" w:rsidP="0094149B">
      <w:pPr>
        <w:widowControl w:val="0"/>
        <w:autoSpaceDE w:val="0"/>
        <w:autoSpaceDN w:val="0"/>
        <w:spacing w:before="56" w:line="240" w:lineRule="auto"/>
        <w:ind w:left="116" w:firstLine="0"/>
        <w:rPr>
          <w:rFonts w:ascii="Arial" w:hAnsi="Arial" w:cs="Arial"/>
          <w:b/>
          <w:sz w:val="24"/>
          <w:szCs w:val="24"/>
          <w:lang w:val="en-US"/>
        </w:rPr>
      </w:pPr>
      <w:r w:rsidRPr="00F6070A">
        <w:rPr>
          <w:rFonts w:ascii="Arial" w:hAnsi="Arial" w:cs="Arial"/>
          <w:b/>
          <w:sz w:val="24"/>
          <w:szCs w:val="24"/>
          <w:lang w:val="en-US"/>
        </w:rPr>
        <w:t>Time Management</w:t>
      </w:r>
    </w:p>
    <w:p w:rsidR="0094149B" w:rsidRPr="00F6070A" w:rsidRDefault="0094149B" w:rsidP="0094149B">
      <w:pPr>
        <w:widowControl w:val="0"/>
        <w:autoSpaceDE w:val="0"/>
        <w:autoSpaceDN w:val="0"/>
        <w:spacing w:before="11" w:line="240" w:lineRule="auto"/>
        <w:ind w:firstLine="0"/>
        <w:rPr>
          <w:rFonts w:ascii="Arial" w:hAnsi="Arial" w:cs="Arial"/>
          <w:b/>
          <w:sz w:val="24"/>
          <w:szCs w:val="24"/>
          <w:lang w:val="en-US"/>
        </w:rPr>
      </w:pPr>
    </w:p>
    <w:p w:rsidR="0094149B" w:rsidRPr="00313FBA" w:rsidRDefault="0094149B" w:rsidP="0094149B">
      <w:pPr>
        <w:widowControl w:val="0"/>
        <w:autoSpaceDE w:val="0"/>
        <w:autoSpaceDN w:val="0"/>
        <w:spacing w:line="240" w:lineRule="auto"/>
        <w:ind w:left="116" w:firstLine="0"/>
        <w:rPr>
          <w:rFonts w:ascii="Arial" w:hAnsi="Arial" w:cs="Arial"/>
          <w:b/>
          <w:sz w:val="24"/>
          <w:szCs w:val="24"/>
          <w:lang w:val="en-US"/>
        </w:rPr>
      </w:pPr>
      <w:r w:rsidRPr="00313FBA">
        <w:rPr>
          <w:rFonts w:ascii="Arial" w:hAnsi="Arial" w:cs="Arial"/>
          <w:b/>
          <w:sz w:val="24"/>
          <w:szCs w:val="24"/>
          <w:lang w:val="en-US"/>
        </w:rPr>
        <w:t>Ph.D., Assoc</w:t>
      </w:r>
      <w:r w:rsidRPr="00313FBA">
        <w:rPr>
          <w:rFonts w:ascii="Arial" w:hAnsi="Arial" w:cs="Arial"/>
          <w:b/>
          <w:sz w:val="24"/>
          <w:szCs w:val="24"/>
        </w:rPr>
        <w:t>.</w:t>
      </w:r>
      <w:r w:rsidRPr="00313FBA">
        <w:rPr>
          <w:rFonts w:ascii="Arial" w:hAnsi="Arial" w:cs="Arial"/>
          <w:b/>
          <w:sz w:val="24"/>
          <w:szCs w:val="24"/>
          <w:lang w:val="en-US"/>
        </w:rPr>
        <w:t xml:space="preserve"> Prof</w:t>
      </w:r>
      <w:r w:rsidRPr="00313FBA">
        <w:rPr>
          <w:rFonts w:ascii="Arial" w:hAnsi="Arial" w:cs="Arial"/>
          <w:b/>
          <w:sz w:val="24"/>
          <w:szCs w:val="24"/>
        </w:rPr>
        <w:t xml:space="preserve">. </w:t>
      </w:r>
      <w:r w:rsidRPr="00313FBA">
        <w:rPr>
          <w:rFonts w:ascii="Arial" w:hAnsi="Arial" w:cs="Arial"/>
          <w:b/>
          <w:sz w:val="24"/>
          <w:szCs w:val="24"/>
          <w:lang w:val="en-US"/>
        </w:rPr>
        <w:t>Tetiana Khvorost</w:t>
      </w:r>
    </w:p>
    <w:p w:rsidR="0094149B" w:rsidRPr="00313FBA" w:rsidRDefault="0094149B" w:rsidP="0094149B">
      <w:pPr>
        <w:widowControl w:val="0"/>
        <w:autoSpaceDE w:val="0"/>
        <w:autoSpaceDN w:val="0"/>
        <w:spacing w:before="53" w:line="240" w:lineRule="auto"/>
        <w:ind w:left="116" w:firstLine="0"/>
        <w:rPr>
          <w:rFonts w:ascii="Arial" w:hAnsi="Arial" w:cs="Arial"/>
          <w:b/>
          <w:sz w:val="24"/>
          <w:szCs w:val="24"/>
          <w:lang w:val="en-US"/>
        </w:rPr>
      </w:pPr>
      <w:r w:rsidRPr="00313FBA">
        <w:rPr>
          <w:rFonts w:ascii="Arial" w:hAnsi="Arial" w:cs="Arial"/>
          <w:b/>
          <w:sz w:val="24"/>
          <w:szCs w:val="24"/>
          <w:lang w:val="en-US"/>
        </w:rPr>
        <w:t>Sumy National Agrarian University</w:t>
      </w:r>
    </w:p>
    <w:p w:rsidR="0094149B" w:rsidRPr="00F6070A" w:rsidRDefault="0094149B" w:rsidP="0094149B">
      <w:pPr>
        <w:widowControl w:val="0"/>
        <w:autoSpaceDE w:val="0"/>
        <w:autoSpaceDN w:val="0"/>
        <w:spacing w:line="240" w:lineRule="auto"/>
        <w:ind w:firstLine="0"/>
        <w:rPr>
          <w:rFonts w:ascii="Arial" w:hAnsi="Arial" w:cs="Arial"/>
          <w:sz w:val="24"/>
          <w:szCs w:val="24"/>
          <w:lang w:val="en-US"/>
        </w:rPr>
      </w:pPr>
    </w:p>
    <w:p w:rsidR="0094149B" w:rsidRPr="00F6070A" w:rsidRDefault="0094149B" w:rsidP="0094149B">
      <w:pPr>
        <w:widowControl w:val="0"/>
        <w:autoSpaceDE w:val="0"/>
        <w:autoSpaceDN w:val="0"/>
        <w:spacing w:line="240" w:lineRule="auto"/>
        <w:ind w:firstLine="0"/>
        <w:rPr>
          <w:rFonts w:ascii="Arial" w:hAnsi="Arial" w:cs="Arial"/>
          <w:sz w:val="24"/>
          <w:szCs w:val="24"/>
          <w:lang w:val="en-US"/>
        </w:rPr>
      </w:pPr>
    </w:p>
    <w:p w:rsidR="0094149B" w:rsidRPr="00F6070A" w:rsidRDefault="0094149B" w:rsidP="0094149B">
      <w:pPr>
        <w:widowControl w:val="0"/>
        <w:autoSpaceDE w:val="0"/>
        <w:autoSpaceDN w:val="0"/>
        <w:spacing w:before="162" w:line="240" w:lineRule="auto"/>
        <w:ind w:left="115" w:firstLine="0"/>
        <w:rPr>
          <w:rFonts w:ascii="Arial" w:hAnsi="Arial" w:cs="Arial"/>
          <w:sz w:val="24"/>
          <w:szCs w:val="24"/>
          <w:lang w:val="en-US"/>
        </w:rPr>
      </w:pPr>
      <w:r w:rsidRPr="00F6070A">
        <w:rPr>
          <w:rFonts w:ascii="Arial" w:hAnsi="Arial" w:cs="Arial"/>
          <w:sz w:val="24"/>
          <w:szCs w:val="24"/>
          <w:lang w:val="en-US"/>
        </w:rPr>
        <w:t>Abstract</w:t>
      </w:r>
    </w:p>
    <w:p w:rsidR="0094149B" w:rsidRPr="00F6070A" w:rsidRDefault="0094149B" w:rsidP="0094149B">
      <w:pPr>
        <w:widowControl w:val="0"/>
        <w:autoSpaceDE w:val="0"/>
        <w:autoSpaceDN w:val="0"/>
        <w:spacing w:before="53" w:line="288" w:lineRule="auto"/>
        <w:ind w:left="115" w:right="251" w:firstLine="0"/>
        <w:jc w:val="both"/>
        <w:rPr>
          <w:rFonts w:ascii="Arial" w:hAnsi="Arial" w:cs="Arial"/>
          <w:sz w:val="24"/>
          <w:szCs w:val="24"/>
          <w:lang w:val="en-US"/>
        </w:rPr>
      </w:pPr>
      <w:r w:rsidRPr="00F6070A">
        <w:rPr>
          <w:rFonts w:ascii="Arial" w:hAnsi="Arial" w:cs="Arial"/>
          <w:sz w:val="24"/>
          <w:szCs w:val="24"/>
          <w:lang w:val="en-US"/>
        </w:rPr>
        <w:t>This course provides students with technology and Time Management techniques that will allow them to preserve precious time, to distribute it more rationally, and so that they will achieve their goals faster. The goal is to prepare students to the formation of systematic knowledge and practical skills of effective planning of time at personal and corporate levels, as well as mastering methods and rules of achieving personal efficiency by self -motivation and placeing priorities.</w:t>
      </w:r>
    </w:p>
    <w:p w:rsidR="0094149B" w:rsidRPr="00F6070A" w:rsidRDefault="0094149B" w:rsidP="0094149B">
      <w:pPr>
        <w:widowControl w:val="0"/>
        <w:autoSpaceDE w:val="0"/>
        <w:autoSpaceDN w:val="0"/>
        <w:spacing w:before="53" w:line="288" w:lineRule="auto"/>
        <w:ind w:left="115" w:right="251" w:firstLine="0"/>
        <w:jc w:val="both"/>
        <w:rPr>
          <w:rFonts w:ascii="Arial" w:hAnsi="Arial" w:cs="Arial"/>
          <w:sz w:val="24"/>
          <w:szCs w:val="24"/>
          <w:lang w:val="en-US"/>
        </w:rPr>
      </w:pPr>
      <w:r w:rsidRPr="00F6070A">
        <w:rPr>
          <w:rFonts w:ascii="Arial" w:hAnsi="Arial" w:cs="Arial"/>
          <w:sz w:val="24"/>
          <w:szCs w:val="24"/>
          <w:lang w:val="en-US"/>
        </w:rPr>
        <w:t>The purpose of the course is to develop systematic knowledge and practical skills of effective planning of time at personal and corporate levels, as well as mastering methods and rules of achieving personal effectiveness through self -motivation and placeing priorities.</w:t>
      </w:r>
    </w:p>
    <w:p w:rsidR="0094149B" w:rsidRPr="00F6070A" w:rsidRDefault="0094149B" w:rsidP="0094149B">
      <w:pPr>
        <w:widowControl w:val="0"/>
        <w:autoSpaceDE w:val="0"/>
        <w:autoSpaceDN w:val="0"/>
        <w:spacing w:before="10" w:line="240" w:lineRule="auto"/>
        <w:ind w:firstLine="0"/>
        <w:rPr>
          <w:rFonts w:ascii="Arial" w:hAnsi="Arial" w:cs="Arial"/>
          <w:sz w:val="24"/>
          <w:szCs w:val="24"/>
          <w:lang w:val="en-US"/>
        </w:rPr>
      </w:pPr>
    </w:p>
    <w:p w:rsidR="0094149B" w:rsidRPr="00F6070A" w:rsidRDefault="0094149B" w:rsidP="0094149B">
      <w:pPr>
        <w:widowControl w:val="0"/>
        <w:autoSpaceDE w:val="0"/>
        <w:autoSpaceDN w:val="0"/>
        <w:spacing w:before="1" w:line="240" w:lineRule="auto"/>
        <w:ind w:left="116" w:firstLine="0"/>
        <w:rPr>
          <w:rFonts w:ascii="Arial" w:hAnsi="Arial" w:cs="Arial"/>
          <w:sz w:val="24"/>
          <w:szCs w:val="24"/>
          <w:lang w:val="en-US"/>
        </w:rPr>
      </w:pPr>
      <w:r w:rsidRPr="00F6070A">
        <w:rPr>
          <w:rFonts w:ascii="Arial" w:hAnsi="Arial" w:cs="Arial"/>
          <w:sz w:val="24"/>
          <w:szCs w:val="24"/>
          <w:lang w:val="en-US"/>
        </w:rPr>
        <w:t>Course</w:t>
      </w:r>
      <w:r w:rsidRPr="00F6070A">
        <w:rPr>
          <w:rFonts w:ascii="Arial" w:hAnsi="Arial" w:cs="Arial"/>
          <w:spacing w:val="-4"/>
          <w:sz w:val="24"/>
          <w:szCs w:val="24"/>
          <w:lang w:val="en-US"/>
        </w:rPr>
        <w:t xml:space="preserve"> </w:t>
      </w:r>
      <w:r w:rsidRPr="00F6070A">
        <w:rPr>
          <w:rFonts w:ascii="Arial" w:hAnsi="Arial" w:cs="Arial"/>
          <w:sz w:val="24"/>
          <w:szCs w:val="24"/>
          <w:lang w:val="en-US"/>
        </w:rPr>
        <w:t>structure</w:t>
      </w:r>
    </w:p>
    <w:p w:rsidR="0094149B" w:rsidRPr="00F6070A" w:rsidRDefault="0094149B" w:rsidP="00D876AF">
      <w:pPr>
        <w:widowControl w:val="0"/>
        <w:numPr>
          <w:ilvl w:val="0"/>
          <w:numId w:val="10"/>
        </w:numPr>
        <w:tabs>
          <w:tab w:val="left" w:pos="567"/>
        </w:tabs>
        <w:autoSpaceDE w:val="0"/>
        <w:autoSpaceDN w:val="0"/>
        <w:spacing w:line="268" w:lineRule="exact"/>
        <w:ind w:hanging="817"/>
        <w:rPr>
          <w:rFonts w:ascii="Arial" w:hAnsi="Arial" w:cs="Arial"/>
          <w:sz w:val="24"/>
          <w:szCs w:val="24"/>
          <w:lang w:val="en-US"/>
        </w:rPr>
      </w:pPr>
      <w:r w:rsidRPr="00F6070A">
        <w:rPr>
          <w:rFonts w:ascii="Arial" w:hAnsi="Arial" w:cs="Arial"/>
          <w:sz w:val="24"/>
          <w:szCs w:val="24"/>
          <w:lang w:val="en-US"/>
        </w:rPr>
        <w:t>Fundamentals of Time Management</w:t>
      </w:r>
    </w:p>
    <w:p w:rsidR="0094149B" w:rsidRPr="00F6070A" w:rsidRDefault="0094149B" w:rsidP="0094149B">
      <w:pPr>
        <w:widowControl w:val="0"/>
        <w:numPr>
          <w:ilvl w:val="0"/>
          <w:numId w:val="10"/>
        </w:numPr>
        <w:tabs>
          <w:tab w:val="left" w:pos="567"/>
        </w:tabs>
        <w:autoSpaceDE w:val="0"/>
        <w:autoSpaceDN w:val="0"/>
        <w:spacing w:line="240" w:lineRule="auto"/>
        <w:ind w:left="142" w:right="83" w:firstLine="0"/>
        <w:rPr>
          <w:rFonts w:ascii="Arial" w:hAnsi="Arial" w:cs="Arial"/>
          <w:sz w:val="24"/>
          <w:szCs w:val="24"/>
          <w:lang w:val="en-US"/>
        </w:rPr>
      </w:pPr>
      <w:r w:rsidRPr="00F6070A">
        <w:rPr>
          <w:rFonts w:ascii="Arial" w:hAnsi="Arial" w:cs="Arial"/>
          <w:sz w:val="24"/>
          <w:szCs w:val="24"/>
          <w:lang w:val="en-US"/>
        </w:rPr>
        <w:t>Timing as a personal time accounting system</w:t>
      </w:r>
    </w:p>
    <w:p w:rsidR="0094149B" w:rsidRPr="00F6070A" w:rsidRDefault="0094149B" w:rsidP="0094149B">
      <w:pPr>
        <w:widowControl w:val="0"/>
        <w:numPr>
          <w:ilvl w:val="0"/>
          <w:numId w:val="10"/>
        </w:numPr>
        <w:tabs>
          <w:tab w:val="left" w:pos="567"/>
        </w:tabs>
        <w:autoSpaceDE w:val="0"/>
        <w:autoSpaceDN w:val="0"/>
        <w:spacing w:line="268" w:lineRule="exact"/>
        <w:ind w:left="142" w:firstLine="0"/>
        <w:rPr>
          <w:rFonts w:ascii="Arial" w:hAnsi="Arial" w:cs="Arial"/>
          <w:sz w:val="24"/>
          <w:szCs w:val="24"/>
        </w:rPr>
      </w:pPr>
      <w:r w:rsidRPr="00F6070A">
        <w:rPr>
          <w:rFonts w:ascii="Arial" w:hAnsi="Arial" w:cs="Arial"/>
          <w:sz w:val="24"/>
          <w:szCs w:val="24"/>
          <w:lang w:val="en-US"/>
        </w:rPr>
        <w:t>Planning</w:t>
      </w:r>
      <w:r w:rsidRPr="00F6070A">
        <w:rPr>
          <w:rFonts w:ascii="Arial" w:hAnsi="Arial" w:cs="Arial"/>
          <w:sz w:val="24"/>
          <w:szCs w:val="24"/>
        </w:rPr>
        <w:t>.</w:t>
      </w:r>
    </w:p>
    <w:p w:rsidR="0094149B" w:rsidRPr="00F6070A" w:rsidRDefault="0094149B" w:rsidP="0094149B">
      <w:pPr>
        <w:widowControl w:val="0"/>
        <w:numPr>
          <w:ilvl w:val="0"/>
          <w:numId w:val="10"/>
        </w:numPr>
        <w:tabs>
          <w:tab w:val="left" w:pos="567"/>
        </w:tabs>
        <w:autoSpaceDE w:val="0"/>
        <w:autoSpaceDN w:val="0"/>
        <w:spacing w:line="276" w:lineRule="auto"/>
        <w:ind w:left="142" w:right="83" w:firstLine="0"/>
        <w:rPr>
          <w:rFonts w:ascii="Arial" w:hAnsi="Arial" w:cs="Arial"/>
          <w:sz w:val="24"/>
          <w:szCs w:val="24"/>
        </w:rPr>
      </w:pPr>
      <w:r w:rsidRPr="00F6070A">
        <w:rPr>
          <w:rFonts w:ascii="Arial" w:hAnsi="Arial" w:cs="Arial"/>
          <w:sz w:val="24"/>
          <w:szCs w:val="24"/>
          <w:lang w:val="en-US"/>
        </w:rPr>
        <w:t xml:space="preserve">Inspection of tasks and its role in </w:t>
      </w:r>
      <w:proofErr w:type="gramStart"/>
      <w:r w:rsidRPr="00F6070A">
        <w:rPr>
          <w:rFonts w:ascii="Arial" w:hAnsi="Arial" w:cs="Arial"/>
          <w:sz w:val="24"/>
          <w:szCs w:val="24"/>
          <w:lang w:val="en-US"/>
        </w:rPr>
        <w:t>decision making</w:t>
      </w:r>
      <w:proofErr w:type="gramEnd"/>
      <w:r w:rsidRPr="00F6070A">
        <w:rPr>
          <w:rFonts w:ascii="Arial" w:hAnsi="Arial" w:cs="Arial"/>
          <w:sz w:val="24"/>
          <w:szCs w:val="24"/>
        </w:rPr>
        <w:t xml:space="preserve">. </w:t>
      </w:r>
    </w:p>
    <w:p w:rsidR="0094149B" w:rsidRPr="00F6070A" w:rsidRDefault="0094149B" w:rsidP="0094149B">
      <w:pPr>
        <w:widowControl w:val="0"/>
        <w:numPr>
          <w:ilvl w:val="0"/>
          <w:numId w:val="10"/>
        </w:numPr>
        <w:tabs>
          <w:tab w:val="left" w:pos="567"/>
        </w:tabs>
        <w:autoSpaceDE w:val="0"/>
        <w:autoSpaceDN w:val="0"/>
        <w:spacing w:line="276" w:lineRule="auto"/>
        <w:ind w:left="142" w:right="83" w:firstLine="0"/>
        <w:rPr>
          <w:rFonts w:ascii="Arial" w:hAnsi="Arial" w:cs="Arial"/>
          <w:sz w:val="24"/>
          <w:szCs w:val="24"/>
        </w:rPr>
      </w:pPr>
      <w:r w:rsidRPr="00F6070A">
        <w:rPr>
          <w:rFonts w:ascii="Arial" w:hAnsi="Arial" w:cs="Arial"/>
          <w:sz w:val="24"/>
          <w:szCs w:val="24"/>
          <w:lang w:val="en-US"/>
        </w:rPr>
        <w:t>Priorities. Optimization of time spent.</w:t>
      </w:r>
      <w:r w:rsidRPr="00F6070A">
        <w:rPr>
          <w:rFonts w:ascii="Arial" w:hAnsi="Arial" w:cs="Arial"/>
          <w:sz w:val="24"/>
          <w:szCs w:val="24"/>
        </w:rPr>
        <w:t xml:space="preserve"> </w:t>
      </w:r>
    </w:p>
    <w:p w:rsidR="0094149B" w:rsidRPr="00F6070A" w:rsidRDefault="0094149B" w:rsidP="0094149B">
      <w:pPr>
        <w:widowControl w:val="0"/>
        <w:numPr>
          <w:ilvl w:val="0"/>
          <w:numId w:val="10"/>
        </w:numPr>
        <w:tabs>
          <w:tab w:val="left" w:pos="567"/>
        </w:tabs>
        <w:autoSpaceDE w:val="0"/>
        <w:autoSpaceDN w:val="0"/>
        <w:spacing w:line="276" w:lineRule="auto"/>
        <w:ind w:left="142" w:right="83" w:firstLine="0"/>
        <w:rPr>
          <w:rFonts w:ascii="Arial" w:hAnsi="Arial" w:cs="Arial"/>
          <w:sz w:val="24"/>
          <w:szCs w:val="24"/>
        </w:rPr>
      </w:pPr>
      <w:r w:rsidRPr="00F6070A">
        <w:rPr>
          <w:rFonts w:ascii="Arial" w:hAnsi="Arial" w:cs="Arial"/>
          <w:sz w:val="24"/>
          <w:szCs w:val="24"/>
          <w:lang w:val="en-US"/>
        </w:rPr>
        <w:t>Technologies for achieving results.</w:t>
      </w:r>
      <w:r w:rsidRPr="00F6070A">
        <w:rPr>
          <w:rFonts w:ascii="Arial" w:hAnsi="Arial" w:cs="Arial"/>
          <w:sz w:val="24"/>
          <w:szCs w:val="24"/>
        </w:rPr>
        <w:t xml:space="preserve"> </w:t>
      </w:r>
    </w:p>
    <w:p w:rsidR="0094149B" w:rsidRPr="00F6070A" w:rsidRDefault="0094149B" w:rsidP="0094149B">
      <w:pPr>
        <w:widowControl w:val="0"/>
        <w:numPr>
          <w:ilvl w:val="0"/>
          <w:numId w:val="10"/>
        </w:numPr>
        <w:tabs>
          <w:tab w:val="left" w:pos="567"/>
        </w:tabs>
        <w:autoSpaceDE w:val="0"/>
        <w:autoSpaceDN w:val="0"/>
        <w:spacing w:line="276" w:lineRule="auto"/>
        <w:ind w:left="142" w:right="83" w:firstLine="0"/>
        <w:rPr>
          <w:rFonts w:ascii="Arial" w:hAnsi="Arial" w:cs="Arial"/>
          <w:sz w:val="24"/>
          <w:szCs w:val="24"/>
        </w:rPr>
      </w:pPr>
      <w:r w:rsidRPr="00F6070A">
        <w:rPr>
          <w:rFonts w:ascii="Arial" w:hAnsi="Arial" w:cs="Arial"/>
          <w:sz w:val="24"/>
          <w:szCs w:val="24"/>
          <w:lang w:val="en-US"/>
        </w:rPr>
        <w:t>Corporate time management</w:t>
      </w:r>
      <w:r w:rsidRPr="00F6070A">
        <w:rPr>
          <w:rFonts w:ascii="Arial" w:hAnsi="Arial" w:cs="Arial"/>
          <w:sz w:val="24"/>
          <w:szCs w:val="24"/>
        </w:rPr>
        <w:t xml:space="preserve">. </w:t>
      </w:r>
    </w:p>
    <w:p w:rsidR="0094149B" w:rsidRPr="00F6070A" w:rsidRDefault="0094149B" w:rsidP="0094149B">
      <w:pPr>
        <w:widowControl w:val="0"/>
        <w:numPr>
          <w:ilvl w:val="0"/>
          <w:numId w:val="10"/>
        </w:numPr>
        <w:tabs>
          <w:tab w:val="left" w:pos="567"/>
        </w:tabs>
        <w:autoSpaceDE w:val="0"/>
        <w:autoSpaceDN w:val="0"/>
        <w:spacing w:line="276" w:lineRule="auto"/>
        <w:ind w:left="142" w:right="83" w:firstLine="0"/>
        <w:rPr>
          <w:rFonts w:ascii="Arial" w:hAnsi="Arial" w:cs="Arial"/>
          <w:sz w:val="24"/>
          <w:szCs w:val="24"/>
        </w:rPr>
      </w:pPr>
      <w:r w:rsidRPr="00F6070A">
        <w:rPr>
          <w:rFonts w:ascii="Arial" w:hAnsi="Arial" w:cs="Arial"/>
          <w:sz w:val="24"/>
          <w:szCs w:val="24"/>
          <w:lang w:val="en-US"/>
        </w:rPr>
        <w:t>Computerization of time management</w:t>
      </w:r>
      <w:r w:rsidRPr="00F6070A">
        <w:rPr>
          <w:rFonts w:ascii="Arial" w:hAnsi="Arial" w:cs="Arial"/>
          <w:sz w:val="24"/>
          <w:szCs w:val="24"/>
        </w:rPr>
        <w:t>.</w:t>
      </w:r>
    </w:p>
    <w:p w:rsidR="0094149B" w:rsidRPr="00F6070A" w:rsidRDefault="0094149B" w:rsidP="0094149B">
      <w:pPr>
        <w:widowControl w:val="0"/>
        <w:autoSpaceDE w:val="0"/>
        <w:autoSpaceDN w:val="0"/>
        <w:spacing w:before="10" w:line="240" w:lineRule="auto"/>
        <w:ind w:firstLine="0"/>
        <w:rPr>
          <w:rFonts w:ascii="Arial" w:hAnsi="Arial" w:cs="Arial"/>
          <w:sz w:val="24"/>
          <w:szCs w:val="24"/>
          <w:lang w:val="en-US"/>
        </w:rPr>
      </w:pPr>
    </w:p>
    <w:p w:rsidR="00313FBA" w:rsidRDefault="0094149B" w:rsidP="00313FBA">
      <w:pPr>
        <w:widowControl w:val="0"/>
        <w:autoSpaceDE w:val="0"/>
        <w:autoSpaceDN w:val="0"/>
        <w:spacing w:line="288" w:lineRule="auto"/>
        <w:ind w:left="115" w:right="4160" w:firstLine="0"/>
        <w:rPr>
          <w:rFonts w:ascii="Arial" w:hAnsi="Arial" w:cs="Arial"/>
          <w:sz w:val="24"/>
          <w:szCs w:val="24"/>
          <w:lang w:val="en-US"/>
        </w:rPr>
      </w:pPr>
      <w:r w:rsidRPr="00F6070A">
        <w:rPr>
          <w:rFonts w:ascii="Arial" w:hAnsi="Arial" w:cs="Arial"/>
          <w:sz w:val="24"/>
          <w:szCs w:val="24"/>
          <w:lang w:val="en-US"/>
        </w:rPr>
        <w:t>Hours per week / Credits</w:t>
      </w:r>
    </w:p>
    <w:p w:rsidR="0094149B" w:rsidRPr="00F6070A" w:rsidRDefault="0094149B" w:rsidP="00313FBA">
      <w:pPr>
        <w:widowControl w:val="0"/>
        <w:autoSpaceDE w:val="0"/>
        <w:autoSpaceDN w:val="0"/>
        <w:spacing w:line="288" w:lineRule="auto"/>
        <w:ind w:left="115" w:right="4160" w:firstLine="0"/>
        <w:rPr>
          <w:rFonts w:ascii="Arial" w:hAnsi="Arial" w:cs="Arial"/>
          <w:sz w:val="24"/>
          <w:szCs w:val="24"/>
          <w:lang w:val="en-US"/>
        </w:rPr>
      </w:pPr>
      <w:r w:rsidRPr="00F6070A">
        <w:rPr>
          <w:rFonts w:ascii="Arial" w:hAnsi="Arial" w:cs="Arial"/>
          <w:spacing w:val="-47"/>
          <w:sz w:val="24"/>
          <w:szCs w:val="24"/>
          <w:lang w:val="en-US"/>
        </w:rPr>
        <w:t xml:space="preserve"> </w:t>
      </w:r>
      <w:proofErr w:type="gramStart"/>
      <w:r w:rsidRPr="00F6070A">
        <w:rPr>
          <w:rFonts w:ascii="Arial" w:hAnsi="Arial" w:cs="Arial"/>
          <w:sz w:val="24"/>
          <w:szCs w:val="24"/>
          <w:lang w:val="en-US"/>
        </w:rPr>
        <w:t>4</w:t>
      </w:r>
      <w:proofErr w:type="gramEnd"/>
      <w:r w:rsidRPr="00F6070A">
        <w:rPr>
          <w:rFonts w:ascii="Arial" w:hAnsi="Arial" w:cs="Arial"/>
          <w:spacing w:val="1"/>
          <w:sz w:val="24"/>
          <w:szCs w:val="24"/>
          <w:lang w:val="en-US"/>
        </w:rPr>
        <w:t xml:space="preserve"> </w:t>
      </w:r>
      <w:r w:rsidRPr="00F6070A">
        <w:rPr>
          <w:rFonts w:ascii="Arial" w:hAnsi="Arial" w:cs="Arial"/>
          <w:sz w:val="24"/>
          <w:szCs w:val="24"/>
          <w:lang w:val="en-US"/>
        </w:rPr>
        <w:t>SWS</w:t>
      </w:r>
      <w:r w:rsidRPr="00F6070A">
        <w:rPr>
          <w:rFonts w:ascii="Arial" w:hAnsi="Arial" w:cs="Arial"/>
          <w:spacing w:val="-3"/>
          <w:sz w:val="24"/>
          <w:szCs w:val="24"/>
          <w:lang w:val="en-US"/>
        </w:rPr>
        <w:t xml:space="preserve"> </w:t>
      </w:r>
      <w:r w:rsidRPr="00F6070A">
        <w:rPr>
          <w:rFonts w:ascii="Arial" w:hAnsi="Arial" w:cs="Arial"/>
          <w:sz w:val="24"/>
          <w:szCs w:val="24"/>
          <w:lang w:val="en-US"/>
        </w:rPr>
        <w:t>/</w:t>
      </w:r>
      <w:r w:rsidRPr="00F6070A">
        <w:rPr>
          <w:rFonts w:ascii="Arial" w:hAnsi="Arial" w:cs="Arial"/>
          <w:spacing w:val="-1"/>
          <w:sz w:val="24"/>
          <w:szCs w:val="24"/>
          <w:lang w:val="en-US"/>
        </w:rPr>
        <w:t xml:space="preserve"> </w:t>
      </w:r>
      <w:r w:rsidRPr="00F6070A">
        <w:rPr>
          <w:rFonts w:ascii="Arial" w:hAnsi="Arial" w:cs="Arial"/>
          <w:sz w:val="24"/>
          <w:szCs w:val="24"/>
          <w:lang w:val="en-US"/>
        </w:rPr>
        <w:t>5</w:t>
      </w:r>
      <w:r w:rsidRPr="00F6070A">
        <w:rPr>
          <w:rFonts w:ascii="Arial" w:hAnsi="Arial" w:cs="Arial"/>
          <w:spacing w:val="1"/>
          <w:sz w:val="24"/>
          <w:szCs w:val="24"/>
          <w:lang w:val="en-US"/>
        </w:rPr>
        <w:t xml:space="preserve"> </w:t>
      </w:r>
      <w:r w:rsidRPr="00F6070A">
        <w:rPr>
          <w:rFonts w:ascii="Arial" w:hAnsi="Arial" w:cs="Arial"/>
          <w:sz w:val="24"/>
          <w:szCs w:val="24"/>
          <w:lang w:val="en-US"/>
        </w:rPr>
        <w:t>ECTS</w:t>
      </w:r>
    </w:p>
    <w:p w:rsidR="0094149B" w:rsidRPr="00F6070A" w:rsidRDefault="0094149B" w:rsidP="0094149B">
      <w:pPr>
        <w:widowControl w:val="0"/>
        <w:autoSpaceDE w:val="0"/>
        <w:autoSpaceDN w:val="0"/>
        <w:spacing w:before="3" w:line="240" w:lineRule="auto"/>
        <w:ind w:firstLine="0"/>
        <w:rPr>
          <w:rFonts w:ascii="Arial" w:hAnsi="Arial" w:cs="Arial"/>
          <w:sz w:val="24"/>
          <w:szCs w:val="24"/>
          <w:lang w:val="en-US"/>
        </w:rPr>
      </w:pPr>
    </w:p>
    <w:p w:rsidR="0094149B" w:rsidRPr="00F6070A" w:rsidRDefault="0094149B" w:rsidP="0094149B">
      <w:pPr>
        <w:widowControl w:val="0"/>
        <w:autoSpaceDE w:val="0"/>
        <w:autoSpaceDN w:val="0"/>
        <w:spacing w:before="55" w:line="240" w:lineRule="auto"/>
        <w:ind w:firstLine="0"/>
        <w:rPr>
          <w:rFonts w:ascii="Arial" w:hAnsi="Arial" w:cs="Arial"/>
          <w:sz w:val="24"/>
          <w:szCs w:val="24"/>
          <w:lang w:val="en-US"/>
        </w:rPr>
      </w:pPr>
      <w:r w:rsidRPr="00F6070A">
        <w:rPr>
          <w:rFonts w:ascii="Arial" w:hAnsi="Arial" w:cs="Arial"/>
          <w:sz w:val="24"/>
          <w:szCs w:val="24"/>
          <w:lang w:val="en-US"/>
        </w:rPr>
        <w:t>Exam</w:t>
      </w:r>
    </w:p>
    <w:p w:rsidR="0094149B" w:rsidRPr="00F6070A" w:rsidRDefault="0094149B" w:rsidP="0094149B">
      <w:pPr>
        <w:widowControl w:val="0"/>
        <w:autoSpaceDE w:val="0"/>
        <w:autoSpaceDN w:val="0"/>
        <w:spacing w:before="55" w:line="240" w:lineRule="auto"/>
        <w:ind w:firstLine="0"/>
        <w:rPr>
          <w:rFonts w:ascii="Arial" w:hAnsi="Arial" w:cs="Arial"/>
          <w:spacing w:val="-47"/>
          <w:sz w:val="24"/>
          <w:szCs w:val="24"/>
          <w:lang w:val="en-US"/>
        </w:rPr>
      </w:pPr>
      <w:r w:rsidRPr="00F6070A">
        <w:rPr>
          <w:rFonts w:ascii="Arial" w:hAnsi="Arial" w:cs="Arial"/>
          <w:sz w:val="24"/>
          <w:szCs w:val="24"/>
          <w:lang w:val="en-US"/>
        </w:rPr>
        <w:t>Written examination</w:t>
      </w:r>
    </w:p>
    <w:p w:rsidR="0094149B" w:rsidRPr="00F6070A" w:rsidRDefault="0094149B" w:rsidP="0094149B">
      <w:pPr>
        <w:widowControl w:val="0"/>
        <w:autoSpaceDE w:val="0"/>
        <w:autoSpaceDN w:val="0"/>
        <w:spacing w:before="1" w:line="240" w:lineRule="auto"/>
        <w:ind w:firstLine="0"/>
        <w:rPr>
          <w:rFonts w:ascii="Arial" w:hAnsi="Arial" w:cs="Arial"/>
          <w:sz w:val="24"/>
          <w:szCs w:val="24"/>
        </w:rPr>
      </w:pPr>
    </w:p>
    <w:p w:rsidR="0094149B" w:rsidRPr="00F6070A" w:rsidRDefault="0094149B" w:rsidP="0094149B">
      <w:pPr>
        <w:widowControl w:val="0"/>
        <w:autoSpaceDE w:val="0"/>
        <w:autoSpaceDN w:val="0"/>
        <w:spacing w:before="1" w:line="240" w:lineRule="auto"/>
        <w:ind w:firstLine="0"/>
        <w:rPr>
          <w:rFonts w:ascii="Arial" w:hAnsi="Arial" w:cs="Arial"/>
          <w:sz w:val="24"/>
          <w:szCs w:val="24"/>
          <w:lang w:val="en-US"/>
        </w:rPr>
      </w:pPr>
    </w:p>
    <w:p w:rsidR="0094149B" w:rsidRPr="00F6070A" w:rsidRDefault="0094149B" w:rsidP="0094149B">
      <w:pPr>
        <w:widowControl w:val="0"/>
        <w:autoSpaceDE w:val="0"/>
        <w:autoSpaceDN w:val="0"/>
        <w:spacing w:before="1" w:line="240" w:lineRule="auto"/>
        <w:ind w:firstLine="0"/>
        <w:rPr>
          <w:rFonts w:ascii="Arial" w:hAnsi="Arial" w:cs="Arial"/>
          <w:sz w:val="24"/>
          <w:szCs w:val="24"/>
          <w:lang w:val="en-US"/>
        </w:rPr>
      </w:pPr>
    </w:p>
    <w:p w:rsidR="00D876AF" w:rsidRDefault="00D876AF">
      <w:pPr>
        <w:spacing w:after="160" w:line="259" w:lineRule="auto"/>
        <w:ind w:firstLine="0"/>
        <w:rPr>
          <w:rFonts w:ascii="Arial" w:hAnsi="Arial" w:cs="Arial"/>
          <w:color w:val="000000"/>
          <w:sz w:val="24"/>
          <w:szCs w:val="24"/>
          <w:lang w:val="en-US" w:bidi="en-US"/>
        </w:rPr>
      </w:pPr>
      <w:r>
        <w:rPr>
          <w:rFonts w:ascii="Arial" w:hAnsi="Arial" w:cs="Arial"/>
          <w:color w:val="000000"/>
          <w:sz w:val="24"/>
          <w:szCs w:val="24"/>
          <w:lang w:val="en-US" w:bidi="en-US"/>
        </w:rPr>
        <w:br w:type="page"/>
      </w:r>
    </w:p>
    <w:p w:rsidR="00D876AF" w:rsidRPr="00D876AF" w:rsidRDefault="00D876AF" w:rsidP="00D876AF">
      <w:pPr>
        <w:spacing w:line="256" w:lineRule="auto"/>
        <w:ind w:firstLine="0"/>
        <w:jc w:val="right"/>
        <w:rPr>
          <w:rFonts w:ascii="Arial" w:hAnsi="Arial" w:cs="Arial"/>
          <w:b/>
          <w:sz w:val="24"/>
          <w:szCs w:val="24"/>
          <w:lang w:val="en-US"/>
        </w:rPr>
      </w:pPr>
      <w:r w:rsidRPr="00D876AF">
        <w:rPr>
          <w:rFonts w:ascii="Arial" w:hAnsi="Arial" w:cs="Arial"/>
          <w:b/>
          <w:sz w:val="24"/>
          <w:szCs w:val="24"/>
          <w:lang w:val="en-US"/>
        </w:rPr>
        <w:lastRenderedPageBreak/>
        <w:t>Technical Sciences</w:t>
      </w:r>
    </w:p>
    <w:p w:rsidR="00D876AF" w:rsidRPr="00D876AF" w:rsidRDefault="00D876AF" w:rsidP="00D876AF">
      <w:pPr>
        <w:spacing w:line="256" w:lineRule="auto"/>
        <w:ind w:firstLine="0"/>
        <w:jc w:val="right"/>
        <w:rPr>
          <w:rFonts w:ascii="Arial" w:hAnsi="Arial" w:cs="Arial"/>
          <w:b/>
          <w:sz w:val="24"/>
          <w:szCs w:val="24"/>
          <w:lang w:val="en-US"/>
        </w:rPr>
      </w:pPr>
    </w:p>
    <w:p w:rsidR="00D876AF" w:rsidRPr="00D876AF" w:rsidRDefault="00D876AF" w:rsidP="00D876AF">
      <w:pPr>
        <w:spacing w:line="256" w:lineRule="auto"/>
        <w:ind w:firstLine="0"/>
        <w:rPr>
          <w:rFonts w:ascii="Arial" w:hAnsi="Arial" w:cs="Arial"/>
          <w:b/>
          <w:sz w:val="24"/>
          <w:szCs w:val="24"/>
        </w:rPr>
      </w:pPr>
      <w:r w:rsidRPr="00D876AF">
        <w:rPr>
          <w:rFonts w:ascii="Arial" w:hAnsi="Arial" w:cs="Arial"/>
          <w:b/>
          <w:sz w:val="24"/>
          <w:szCs w:val="24"/>
        </w:rPr>
        <w:t>THEORY OF OPERATIONAL PROPERTIES OF VEHICLES</w:t>
      </w:r>
    </w:p>
    <w:p w:rsidR="00D876AF" w:rsidRPr="00D876AF" w:rsidRDefault="00D876AF" w:rsidP="00D876AF">
      <w:pPr>
        <w:spacing w:line="256" w:lineRule="auto"/>
        <w:ind w:firstLine="0"/>
        <w:rPr>
          <w:rFonts w:ascii="Arial" w:hAnsi="Arial" w:cs="Arial"/>
          <w:sz w:val="24"/>
          <w:szCs w:val="24"/>
          <w:lang w:val="en-US"/>
        </w:rPr>
      </w:pPr>
    </w:p>
    <w:p w:rsidR="00D876AF" w:rsidRPr="00D876AF" w:rsidRDefault="00D876AF" w:rsidP="00D876AF">
      <w:pPr>
        <w:spacing w:line="256" w:lineRule="auto"/>
        <w:ind w:firstLine="0"/>
        <w:rPr>
          <w:rFonts w:ascii="Arial" w:hAnsi="Arial" w:cs="Arial"/>
          <w:iCs/>
          <w:sz w:val="24"/>
          <w:szCs w:val="24"/>
          <w:lang w:val="en-US"/>
        </w:rPr>
      </w:pPr>
      <w:r w:rsidRPr="00D876AF">
        <w:rPr>
          <w:rFonts w:ascii="Arial" w:hAnsi="Arial" w:cs="Arial"/>
          <w:b/>
          <w:iCs/>
          <w:sz w:val="24"/>
          <w:szCs w:val="24"/>
        </w:rPr>
        <w:t>Ph.D., associate professor,</w:t>
      </w:r>
      <w:r w:rsidRPr="00D876AF">
        <w:rPr>
          <w:rFonts w:ascii="Arial" w:hAnsi="Arial" w:cs="Arial"/>
          <w:b/>
          <w:iCs/>
          <w:sz w:val="24"/>
          <w:szCs w:val="24"/>
          <w:lang w:val="en-US"/>
        </w:rPr>
        <w:t xml:space="preserve"> Solarov Oleksandr </w:t>
      </w:r>
    </w:p>
    <w:p w:rsidR="00D876AF" w:rsidRPr="00D876AF" w:rsidRDefault="00D876AF" w:rsidP="00D876AF">
      <w:pPr>
        <w:spacing w:line="256" w:lineRule="auto"/>
        <w:ind w:firstLine="0"/>
        <w:rPr>
          <w:rFonts w:ascii="Arial" w:hAnsi="Arial" w:cs="Arial"/>
          <w:b/>
          <w:sz w:val="24"/>
          <w:szCs w:val="24"/>
        </w:rPr>
      </w:pPr>
      <w:r w:rsidRPr="00D876AF">
        <w:rPr>
          <w:rFonts w:ascii="Arial" w:hAnsi="Arial" w:cs="Arial"/>
          <w:b/>
          <w:sz w:val="24"/>
          <w:szCs w:val="24"/>
        </w:rPr>
        <w:t>Sumy National Agrarian University</w:t>
      </w:r>
    </w:p>
    <w:p w:rsidR="00D876AF" w:rsidRDefault="00D876AF" w:rsidP="00D876AF">
      <w:pPr>
        <w:spacing w:line="256" w:lineRule="auto"/>
        <w:ind w:firstLine="0"/>
        <w:rPr>
          <w:rFonts w:ascii="Arial" w:hAnsi="Arial" w:cs="Arial"/>
          <w:b/>
          <w:sz w:val="24"/>
          <w:szCs w:val="24"/>
        </w:rPr>
      </w:pPr>
    </w:p>
    <w:p w:rsidR="00D876AF" w:rsidRPr="00D876AF" w:rsidRDefault="00D876AF" w:rsidP="00D876AF">
      <w:pPr>
        <w:spacing w:line="256" w:lineRule="auto"/>
        <w:ind w:firstLine="0"/>
        <w:rPr>
          <w:rFonts w:ascii="Arial" w:hAnsi="Arial" w:cs="Arial"/>
          <w:b/>
          <w:sz w:val="24"/>
          <w:szCs w:val="24"/>
        </w:rPr>
      </w:pPr>
    </w:p>
    <w:p w:rsidR="00D876AF" w:rsidRPr="00D876AF" w:rsidRDefault="00D876AF" w:rsidP="00D876AF">
      <w:pPr>
        <w:spacing w:line="240" w:lineRule="auto"/>
        <w:ind w:firstLine="567"/>
        <w:rPr>
          <w:rFonts w:ascii="Arial" w:hAnsi="Arial" w:cs="Arial"/>
          <w:b/>
          <w:sz w:val="24"/>
          <w:szCs w:val="24"/>
        </w:rPr>
      </w:pPr>
      <w:r w:rsidRPr="00D876AF">
        <w:rPr>
          <w:rFonts w:ascii="Arial" w:hAnsi="Arial" w:cs="Arial"/>
          <w:sz w:val="24"/>
          <w:szCs w:val="24"/>
          <w:lang w:val="en-US"/>
        </w:rPr>
        <w:t>Abstract</w:t>
      </w:r>
    </w:p>
    <w:p w:rsidR="00D876AF" w:rsidRPr="00D876AF" w:rsidRDefault="00D876AF" w:rsidP="00D876AF">
      <w:pPr>
        <w:spacing w:line="256" w:lineRule="auto"/>
        <w:ind w:firstLine="567"/>
        <w:jc w:val="both"/>
        <w:rPr>
          <w:rFonts w:ascii="Arial" w:hAnsi="Arial" w:cs="Arial"/>
          <w:sz w:val="24"/>
          <w:szCs w:val="24"/>
          <w:lang w:val="en-US"/>
        </w:rPr>
      </w:pPr>
      <w:r w:rsidRPr="00D876AF">
        <w:rPr>
          <w:rFonts w:ascii="Arial" w:hAnsi="Arial" w:cs="Arial"/>
          <w:sz w:val="24"/>
          <w:szCs w:val="24"/>
          <w:lang w:val="en-US"/>
        </w:rPr>
        <w:t xml:space="preserve">The educational component examines physical phenomena that occur when vehicles interact with the road and the environment. The operational properties of the vehicle </w:t>
      </w:r>
      <w:proofErr w:type="gramStart"/>
      <w:r w:rsidRPr="00D876AF">
        <w:rPr>
          <w:rFonts w:ascii="Arial" w:hAnsi="Arial" w:cs="Arial"/>
          <w:sz w:val="24"/>
          <w:szCs w:val="24"/>
          <w:lang w:val="en-US"/>
        </w:rPr>
        <w:t>are studied</w:t>
      </w:r>
      <w:proofErr w:type="gramEnd"/>
      <w:r w:rsidRPr="00D876AF">
        <w:rPr>
          <w:rFonts w:ascii="Arial" w:hAnsi="Arial" w:cs="Arial"/>
          <w:sz w:val="24"/>
          <w:szCs w:val="24"/>
          <w:lang w:val="en-US"/>
        </w:rPr>
        <w:t>, which characterize the effectiveness of its use in certain conditions related to the performance of work and the methods of calculating the operational properties. Determine the efficiency of the vehicle during transport work.</w:t>
      </w:r>
    </w:p>
    <w:p w:rsidR="00D876AF" w:rsidRPr="00D876AF" w:rsidRDefault="00D876AF" w:rsidP="00D876AF">
      <w:pPr>
        <w:spacing w:line="256" w:lineRule="auto"/>
        <w:ind w:firstLine="567"/>
        <w:jc w:val="both"/>
        <w:rPr>
          <w:rFonts w:ascii="Arial" w:hAnsi="Arial" w:cs="Arial"/>
          <w:iCs/>
          <w:sz w:val="24"/>
          <w:szCs w:val="24"/>
          <w:lang w:val="en-US"/>
        </w:rPr>
      </w:pPr>
      <w:r w:rsidRPr="00D876AF">
        <w:rPr>
          <w:rFonts w:ascii="Arial" w:hAnsi="Arial" w:cs="Arial"/>
          <w:iCs/>
          <w:sz w:val="24"/>
          <w:szCs w:val="24"/>
          <w:lang w:val="en-US"/>
        </w:rPr>
        <w:t>The purpose of the educational component</w:t>
      </w:r>
    </w:p>
    <w:p w:rsidR="00D876AF" w:rsidRPr="00D876AF" w:rsidRDefault="00D876AF" w:rsidP="00D876AF">
      <w:pPr>
        <w:spacing w:line="256" w:lineRule="auto"/>
        <w:ind w:firstLine="567"/>
        <w:jc w:val="both"/>
        <w:rPr>
          <w:rFonts w:ascii="Arial" w:hAnsi="Arial" w:cs="Arial"/>
          <w:sz w:val="24"/>
          <w:szCs w:val="24"/>
          <w:lang w:val="en-US"/>
        </w:rPr>
      </w:pPr>
      <w:r w:rsidRPr="00D876AF">
        <w:rPr>
          <w:rFonts w:ascii="Arial" w:hAnsi="Arial" w:cs="Arial"/>
          <w:sz w:val="24"/>
          <w:szCs w:val="24"/>
          <w:lang w:val="en-US"/>
        </w:rPr>
        <w:t>The purpose of the educational component is the formation of theoretical knowledge and practical skills in the analysis and selection of parameters of vehicles to ensure the implementation of specified operational properties, studying the laws of vehicle movement. The ability to analyze and determine ways to improve the operational properties of vehicles.</w:t>
      </w:r>
    </w:p>
    <w:p w:rsidR="00D876AF" w:rsidRPr="00D876AF" w:rsidRDefault="00D876AF" w:rsidP="00D876AF">
      <w:pPr>
        <w:spacing w:line="256" w:lineRule="auto"/>
        <w:ind w:firstLine="567"/>
        <w:jc w:val="both"/>
        <w:rPr>
          <w:rFonts w:ascii="Arial" w:hAnsi="Arial" w:cs="Arial"/>
          <w:iCs/>
          <w:sz w:val="24"/>
          <w:szCs w:val="24"/>
          <w:lang w:val="en-US"/>
        </w:rPr>
      </w:pPr>
      <w:r w:rsidRPr="00D876AF">
        <w:rPr>
          <w:rFonts w:ascii="Arial" w:hAnsi="Arial" w:cs="Arial"/>
          <w:iCs/>
          <w:sz w:val="24"/>
          <w:szCs w:val="24"/>
          <w:lang w:val="en-US"/>
        </w:rPr>
        <w:t>Tasks of the educational component</w:t>
      </w:r>
    </w:p>
    <w:p w:rsidR="00D876AF" w:rsidRPr="00D876AF" w:rsidRDefault="00D876AF" w:rsidP="00D876AF">
      <w:pPr>
        <w:spacing w:line="256" w:lineRule="auto"/>
        <w:ind w:firstLine="567"/>
        <w:jc w:val="both"/>
        <w:rPr>
          <w:rFonts w:ascii="Arial" w:hAnsi="Arial" w:cs="Arial"/>
          <w:sz w:val="24"/>
          <w:szCs w:val="24"/>
          <w:lang w:val="en-US"/>
        </w:rPr>
      </w:pPr>
      <w:proofErr w:type="gramStart"/>
      <w:r w:rsidRPr="00D876AF">
        <w:rPr>
          <w:rFonts w:ascii="Arial" w:hAnsi="Arial" w:cs="Arial"/>
          <w:sz w:val="24"/>
          <w:szCs w:val="24"/>
          <w:lang w:val="en-US"/>
        </w:rPr>
        <w:t>The main task of studying the educational component "Theory of operational properties of vehicles" is to provide specialists in transport technologies with a high level of theoretical and practical training in assessing the technical level of vehicles, to study the criteria, evaluation indicators, norms of operational properties and methods of their determination with the aim of selection and optimization parameters of rolling stock during cargo transportation in agro-industrial production.</w:t>
      </w:r>
      <w:proofErr w:type="gramEnd"/>
    </w:p>
    <w:p w:rsidR="00D876AF" w:rsidRDefault="00D876AF" w:rsidP="00D876AF">
      <w:pPr>
        <w:spacing w:line="256" w:lineRule="auto"/>
        <w:ind w:firstLine="0"/>
        <w:rPr>
          <w:rFonts w:ascii="Arial" w:hAnsi="Arial" w:cs="Arial"/>
          <w:sz w:val="24"/>
          <w:szCs w:val="24"/>
          <w:lang w:val="en-US"/>
        </w:rPr>
      </w:pPr>
    </w:p>
    <w:p w:rsidR="00D876AF" w:rsidRPr="00F6070A" w:rsidRDefault="00D876AF" w:rsidP="00D876AF">
      <w:pPr>
        <w:widowControl w:val="0"/>
        <w:autoSpaceDE w:val="0"/>
        <w:autoSpaceDN w:val="0"/>
        <w:spacing w:before="1" w:line="240" w:lineRule="auto"/>
        <w:ind w:left="116" w:firstLine="0"/>
        <w:rPr>
          <w:rFonts w:ascii="Arial" w:hAnsi="Arial" w:cs="Arial"/>
          <w:sz w:val="24"/>
          <w:szCs w:val="24"/>
          <w:lang w:val="en-US"/>
        </w:rPr>
      </w:pPr>
      <w:r w:rsidRPr="00F6070A">
        <w:rPr>
          <w:rFonts w:ascii="Arial" w:hAnsi="Arial" w:cs="Arial"/>
          <w:sz w:val="24"/>
          <w:szCs w:val="24"/>
          <w:lang w:val="en-US"/>
        </w:rPr>
        <w:t>Course</w:t>
      </w:r>
      <w:r w:rsidRPr="00F6070A">
        <w:rPr>
          <w:rFonts w:ascii="Arial" w:hAnsi="Arial" w:cs="Arial"/>
          <w:spacing w:val="-4"/>
          <w:sz w:val="24"/>
          <w:szCs w:val="24"/>
          <w:lang w:val="en-US"/>
        </w:rPr>
        <w:t xml:space="preserve"> </w:t>
      </w:r>
      <w:r w:rsidRPr="00F6070A">
        <w:rPr>
          <w:rFonts w:ascii="Arial" w:hAnsi="Arial" w:cs="Arial"/>
          <w:sz w:val="24"/>
          <w:szCs w:val="24"/>
          <w:lang w:val="en-US"/>
        </w:rPr>
        <w:t>structure</w:t>
      </w:r>
    </w:p>
    <w:p w:rsidR="00D876AF" w:rsidRPr="00D876AF" w:rsidRDefault="00D876AF" w:rsidP="00D876AF">
      <w:pPr>
        <w:spacing w:line="256" w:lineRule="auto"/>
        <w:ind w:firstLine="0"/>
        <w:rPr>
          <w:rFonts w:ascii="Arial" w:hAnsi="Arial" w:cs="Arial"/>
          <w:sz w:val="24"/>
          <w:szCs w:val="24"/>
          <w:lang w:val="en-US"/>
        </w:rPr>
      </w:pPr>
    </w:p>
    <w:p w:rsidR="00D876AF" w:rsidRPr="00D876AF" w:rsidRDefault="00D876AF" w:rsidP="00D876AF">
      <w:pPr>
        <w:spacing w:after="40" w:line="257" w:lineRule="auto"/>
        <w:ind w:firstLine="0"/>
        <w:rPr>
          <w:rFonts w:ascii="Arial" w:hAnsi="Arial" w:cs="Arial"/>
          <w:sz w:val="24"/>
          <w:szCs w:val="24"/>
          <w:lang w:val="en-US"/>
        </w:rPr>
      </w:pPr>
      <w:r w:rsidRPr="00D876AF">
        <w:rPr>
          <w:rFonts w:ascii="Arial" w:hAnsi="Arial" w:cs="Arial"/>
          <w:sz w:val="24"/>
          <w:szCs w:val="24"/>
          <w:lang w:val="en-US"/>
        </w:rPr>
        <w:t>1. The main operational properties and parameters of the car. External speed characteristic.</w:t>
      </w:r>
    </w:p>
    <w:p w:rsidR="00D876AF" w:rsidRPr="00D876AF" w:rsidRDefault="00D876AF" w:rsidP="00D876AF">
      <w:pPr>
        <w:spacing w:after="40" w:line="257" w:lineRule="auto"/>
        <w:ind w:firstLine="0"/>
        <w:rPr>
          <w:rFonts w:ascii="Arial" w:hAnsi="Arial" w:cs="Arial"/>
          <w:sz w:val="24"/>
          <w:szCs w:val="24"/>
          <w:lang w:val="en-US"/>
        </w:rPr>
      </w:pPr>
      <w:r w:rsidRPr="00D876AF">
        <w:rPr>
          <w:rFonts w:ascii="Arial" w:hAnsi="Arial" w:cs="Arial"/>
          <w:sz w:val="24"/>
          <w:szCs w:val="24"/>
          <w:lang w:val="en-US"/>
        </w:rPr>
        <w:t>2. Transmission efficiency. Wheel radii.</w:t>
      </w:r>
    </w:p>
    <w:p w:rsidR="00D876AF" w:rsidRPr="00D876AF" w:rsidRDefault="00D876AF" w:rsidP="00D876AF">
      <w:pPr>
        <w:spacing w:after="40" w:line="257" w:lineRule="auto"/>
        <w:ind w:firstLine="0"/>
        <w:rPr>
          <w:rFonts w:ascii="Arial" w:hAnsi="Arial" w:cs="Arial"/>
          <w:sz w:val="24"/>
          <w:szCs w:val="24"/>
          <w:lang w:val="en-US"/>
        </w:rPr>
      </w:pPr>
      <w:r w:rsidRPr="00D876AF">
        <w:rPr>
          <w:rFonts w:ascii="Arial" w:hAnsi="Arial" w:cs="Arial"/>
          <w:sz w:val="24"/>
          <w:szCs w:val="24"/>
          <w:lang w:val="en-US"/>
        </w:rPr>
        <w:t>3. The rolling theory of an elastic wheel.</w:t>
      </w:r>
    </w:p>
    <w:p w:rsidR="00D876AF" w:rsidRPr="00D876AF" w:rsidRDefault="00D876AF" w:rsidP="00D876AF">
      <w:pPr>
        <w:spacing w:after="40" w:line="257" w:lineRule="auto"/>
        <w:ind w:firstLine="0"/>
        <w:rPr>
          <w:rFonts w:ascii="Arial" w:hAnsi="Arial" w:cs="Arial"/>
          <w:sz w:val="24"/>
          <w:szCs w:val="24"/>
          <w:lang w:val="en-US"/>
        </w:rPr>
      </w:pPr>
      <w:r w:rsidRPr="00D876AF">
        <w:rPr>
          <w:rFonts w:ascii="Arial" w:hAnsi="Arial" w:cs="Arial"/>
          <w:sz w:val="24"/>
          <w:szCs w:val="24"/>
          <w:lang w:val="en-US"/>
        </w:rPr>
        <w:t xml:space="preserve">4. Clutch of the wheel with the support surface </w:t>
      </w:r>
      <w:proofErr w:type="gramStart"/>
      <w:r w:rsidRPr="00D876AF">
        <w:rPr>
          <w:rFonts w:ascii="Arial" w:hAnsi="Arial" w:cs="Arial"/>
          <w:sz w:val="24"/>
          <w:szCs w:val="24"/>
          <w:lang w:val="en-US"/>
        </w:rPr>
        <w:t>Coordinates</w:t>
      </w:r>
      <w:proofErr w:type="gramEnd"/>
      <w:r w:rsidRPr="00D876AF">
        <w:rPr>
          <w:rFonts w:ascii="Arial" w:hAnsi="Arial" w:cs="Arial"/>
          <w:sz w:val="24"/>
          <w:szCs w:val="24"/>
          <w:lang w:val="en-US"/>
        </w:rPr>
        <w:t xml:space="preserve"> of the center of mass of the car.</w:t>
      </w:r>
    </w:p>
    <w:p w:rsidR="00D876AF" w:rsidRPr="00D876AF" w:rsidRDefault="00D876AF" w:rsidP="00D876AF">
      <w:pPr>
        <w:spacing w:after="40" w:line="257" w:lineRule="auto"/>
        <w:ind w:firstLine="0"/>
        <w:rPr>
          <w:rFonts w:ascii="Arial" w:hAnsi="Arial" w:cs="Arial"/>
          <w:sz w:val="24"/>
          <w:szCs w:val="24"/>
          <w:lang w:val="en-US"/>
        </w:rPr>
      </w:pPr>
      <w:r w:rsidRPr="00D876AF">
        <w:rPr>
          <w:rFonts w:ascii="Arial" w:hAnsi="Arial" w:cs="Arial"/>
          <w:sz w:val="24"/>
          <w:szCs w:val="24"/>
          <w:lang w:val="en-US"/>
        </w:rPr>
        <w:t>5. External forces acting on the car.</w:t>
      </w:r>
    </w:p>
    <w:p w:rsidR="00D876AF" w:rsidRPr="00D876AF" w:rsidRDefault="00D876AF" w:rsidP="00D876AF">
      <w:pPr>
        <w:spacing w:after="40" w:line="257" w:lineRule="auto"/>
        <w:ind w:firstLine="0"/>
        <w:rPr>
          <w:rFonts w:ascii="Arial" w:hAnsi="Arial" w:cs="Arial"/>
          <w:sz w:val="24"/>
          <w:szCs w:val="24"/>
          <w:lang w:val="en-US"/>
        </w:rPr>
      </w:pPr>
      <w:r w:rsidRPr="00D876AF">
        <w:rPr>
          <w:rFonts w:ascii="Arial" w:hAnsi="Arial" w:cs="Arial"/>
          <w:sz w:val="24"/>
          <w:szCs w:val="24"/>
          <w:lang w:val="en-US"/>
        </w:rPr>
        <w:t>6. Determination of the normal reactions of the road to the wheels of the car and the possibility of its movement.</w:t>
      </w:r>
    </w:p>
    <w:p w:rsidR="00D876AF" w:rsidRPr="00D876AF" w:rsidRDefault="00D876AF" w:rsidP="00D876AF">
      <w:pPr>
        <w:spacing w:after="40" w:line="257" w:lineRule="auto"/>
        <w:ind w:firstLine="0"/>
        <w:rPr>
          <w:rFonts w:ascii="Arial" w:hAnsi="Arial" w:cs="Arial"/>
          <w:sz w:val="24"/>
          <w:szCs w:val="24"/>
          <w:lang w:val="en-US"/>
        </w:rPr>
      </w:pPr>
      <w:r w:rsidRPr="00D876AF">
        <w:rPr>
          <w:rFonts w:ascii="Arial" w:hAnsi="Arial" w:cs="Arial"/>
          <w:sz w:val="24"/>
          <w:szCs w:val="24"/>
          <w:lang w:val="en-US"/>
        </w:rPr>
        <w:t>7. Indicators of traction-speed properties and equations of motion of the car.</w:t>
      </w:r>
    </w:p>
    <w:p w:rsidR="00D876AF" w:rsidRPr="00D876AF" w:rsidRDefault="00D876AF" w:rsidP="00D876AF">
      <w:pPr>
        <w:spacing w:after="40" w:line="257" w:lineRule="auto"/>
        <w:ind w:firstLine="0"/>
        <w:rPr>
          <w:rFonts w:ascii="Arial" w:hAnsi="Arial" w:cs="Arial"/>
          <w:sz w:val="24"/>
          <w:szCs w:val="24"/>
          <w:lang w:val="en-US"/>
        </w:rPr>
      </w:pPr>
      <w:r w:rsidRPr="00D876AF">
        <w:rPr>
          <w:rFonts w:ascii="Arial" w:hAnsi="Arial" w:cs="Arial"/>
          <w:sz w:val="24"/>
          <w:szCs w:val="24"/>
          <w:lang w:val="en-US"/>
        </w:rPr>
        <w:t>8. Traction and power balance of the car.</w:t>
      </w:r>
    </w:p>
    <w:p w:rsidR="00D876AF" w:rsidRPr="00D876AF" w:rsidRDefault="00D876AF" w:rsidP="00D876AF">
      <w:pPr>
        <w:spacing w:after="40" w:line="257" w:lineRule="auto"/>
        <w:ind w:firstLine="0"/>
        <w:rPr>
          <w:rFonts w:ascii="Arial" w:hAnsi="Arial" w:cs="Arial"/>
          <w:sz w:val="24"/>
          <w:szCs w:val="24"/>
          <w:lang w:val="en-US"/>
        </w:rPr>
      </w:pPr>
      <w:r w:rsidRPr="00D876AF">
        <w:rPr>
          <w:rFonts w:ascii="Arial" w:hAnsi="Arial" w:cs="Arial"/>
          <w:sz w:val="24"/>
          <w:szCs w:val="24"/>
          <w:lang w:val="en-US"/>
        </w:rPr>
        <w:t>9. Dynamic car passport.</w:t>
      </w:r>
    </w:p>
    <w:p w:rsidR="00D876AF" w:rsidRPr="00D876AF" w:rsidRDefault="00D876AF" w:rsidP="00D876AF">
      <w:pPr>
        <w:spacing w:after="40" w:line="257" w:lineRule="auto"/>
        <w:ind w:firstLine="0"/>
        <w:rPr>
          <w:rFonts w:ascii="Arial" w:hAnsi="Arial" w:cs="Arial"/>
          <w:sz w:val="24"/>
          <w:szCs w:val="24"/>
          <w:lang w:val="en-US"/>
        </w:rPr>
      </w:pPr>
      <w:r w:rsidRPr="00D876AF">
        <w:rPr>
          <w:rFonts w:ascii="Arial" w:hAnsi="Arial" w:cs="Arial"/>
          <w:sz w:val="24"/>
          <w:szCs w:val="24"/>
          <w:lang w:val="en-US"/>
        </w:rPr>
        <w:t>10. Braking properties of the car.</w:t>
      </w:r>
    </w:p>
    <w:p w:rsidR="00D876AF" w:rsidRDefault="00D876AF" w:rsidP="00D876AF">
      <w:pPr>
        <w:spacing w:after="40" w:line="257" w:lineRule="auto"/>
        <w:ind w:firstLine="0"/>
        <w:rPr>
          <w:rFonts w:ascii="Arial" w:hAnsi="Arial" w:cs="Arial"/>
          <w:sz w:val="24"/>
          <w:szCs w:val="24"/>
          <w:lang w:val="en-US"/>
        </w:rPr>
      </w:pPr>
    </w:p>
    <w:p w:rsidR="00D876AF" w:rsidRPr="00D876AF" w:rsidRDefault="00D876AF" w:rsidP="00D876AF">
      <w:pPr>
        <w:spacing w:after="40" w:line="257" w:lineRule="auto"/>
        <w:ind w:firstLine="0"/>
        <w:rPr>
          <w:rFonts w:ascii="Arial" w:hAnsi="Arial" w:cs="Arial"/>
          <w:sz w:val="24"/>
          <w:szCs w:val="24"/>
          <w:lang w:val="en-US"/>
        </w:rPr>
      </w:pPr>
      <w:r w:rsidRPr="00D876AF">
        <w:rPr>
          <w:rFonts w:ascii="Arial" w:hAnsi="Arial" w:cs="Arial"/>
          <w:sz w:val="24"/>
          <w:szCs w:val="24"/>
          <w:lang w:val="en-US"/>
        </w:rPr>
        <w:t>11. Fuel efficiency of the car.</w:t>
      </w:r>
    </w:p>
    <w:p w:rsidR="00D876AF" w:rsidRPr="00D876AF" w:rsidRDefault="00D876AF" w:rsidP="00D876AF">
      <w:pPr>
        <w:spacing w:after="40" w:line="257" w:lineRule="auto"/>
        <w:ind w:firstLine="0"/>
        <w:rPr>
          <w:rFonts w:ascii="Arial" w:hAnsi="Arial" w:cs="Arial"/>
          <w:sz w:val="24"/>
          <w:szCs w:val="24"/>
          <w:lang w:val="en-US"/>
        </w:rPr>
      </w:pPr>
      <w:r w:rsidRPr="00D876AF">
        <w:rPr>
          <w:rFonts w:ascii="Arial" w:hAnsi="Arial" w:cs="Arial"/>
          <w:sz w:val="24"/>
          <w:szCs w:val="24"/>
          <w:lang w:val="en-US"/>
        </w:rPr>
        <w:t>12. Vehicle stability.</w:t>
      </w:r>
    </w:p>
    <w:p w:rsidR="00D876AF" w:rsidRPr="00D876AF" w:rsidRDefault="00D876AF" w:rsidP="00D876AF">
      <w:pPr>
        <w:spacing w:after="40" w:line="257" w:lineRule="auto"/>
        <w:ind w:firstLine="0"/>
        <w:rPr>
          <w:rFonts w:ascii="Arial" w:hAnsi="Arial" w:cs="Arial"/>
          <w:sz w:val="24"/>
          <w:szCs w:val="24"/>
          <w:lang w:val="en-US"/>
        </w:rPr>
      </w:pPr>
      <w:r w:rsidRPr="00D876AF">
        <w:rPr>
          <w:rFonts w:ascii="Arial" w:hAnsi="Arial" w:cs="Arial"/>
          <w:sz w:val="24"/>
          <w:szCs w:val="24"/>
          <w:lang w:val="en-US"/>
        </w:rPr>
        <w:t>13. Stability during curvilinear movement. Car skidding.</w:t>
      </w:r>
    </w:p>
    <w:p w:rsidR="00D876AF" w:rsidRPr="00D876AF" w:rsidRDefault="00D876AF" w:rsidP="00D876AF">
      <w:pPr>
        <w:spacing w:after="40" w:line="257" w:lineRule="auto"/>
        <w:ind w:firstLine="0"/>
        <w:rPr>
          <w:rFonts w:ascii="Arial" w:hAnsi="Arial" w:cs="Arial"/>
          <w:sz w:val="24"/>
          <w:szCs w:val="24"/>
          <w:lang w:val="en-US"/>
        </w:rPr>
      </w:pPr>
      <w:r w:rsidRPr="00D876AF">
        <w:rPr>
          <w:rFonts w:ascii="Arial" w:hAnsi="Arial" w:cs="Arial"/>
          <w:sz w:val="24"/>
          <w:szCs w:val="24"/>
          <w:lang w:val="en-US"/>
        </w:rPr>
        <w:t>14. Vehicle controllability.</w:t>
      </w:r>
    </w:p>
    <w:p w:rsidR="00D876AF" w:rsidRPr="00D876AF" w:rsidRDefault="00D876AF" w:rsidP="00D876AF">
      <w:pPr>
        <w:spacing w:after="40" w:line="257" w:lineRule="auto"/>
        <w:ind w:firstLine="0"/>
        <w:rPr>
          <w:rFonts w:ascii="Arial" w:hAnsi="Arial" w:cs="Arial"/>
          <w:sz w:val="24"/>
          <w:szCs w:val="24"/>
          <w:lang w:val="en-US"/>
        </w:rPr>
      </w:pPr>
      <w:r w:rsidRPr="00D876AF">
        <w:rPr>
          <w:rFonts w:ascii="Arial" w:hAnsi="Arial" w:cs="Arial"/>
          <w:sz w:val="24"/>
          <w:szCs w:val="24"/>
          <w:lang w:val="en-US"/>
        </w:rPr>
        <w:t>15. Traction and speed properties of cars with hydromechanical transmission.</w:t>
      </w:r>
    </w:p>
    <w:p w:rsidR="00D876AF" w:rsidRDefault="00D876AF" w:rsidP="00D876AF">
      <w:pPr>
        <w:spacing w:line="256" w:lineRule="auto"/>
        <w:ind w:firstLine="0"/>
        <w:rPr>
          <w:rFonts w:ascii="Arial" w:hAnsi="Arial" w:cs="Arial"/>
          <w:sz w:val="24"/>
          <w:szCs w:val="24"/>
          <w:lang w:val="en-US"/>
        </w:rPr>
      </w:pPr>
    </w:p>
    <w:p w:rsidR="00D876AF" w:rsidRPr="00D876AF" w:rsidRDefault="00D876AF" w:rsidP="00D876AF">
      <w:pPr>
        <w:spacing w:line="256" w:lineRule="auto"/>
        <w:ind w:firstLine="0"/>
        <w:rPr>
          <w:rFonts w:ascii="Arial" w:hAnsi="Arial" w:cs="Arial"/>
          <w:sz w:val="24"/>
          <w:szCs w:val="24"/>
          <w:lang w:val="en-US"/>
        </w:rPr>
      </w:pPr>
      <w:r w:rsidRPr="00D876AF">
        <w:rPr>
          <w:rFonts w:ascii="Arial" w:hAnsi="Arial" w:cs="Arial"/>
          <w:sz w:val="24"/>
          <w:szCs w:val="24"/>
          <w:lang w:val="en-US"/>
        </w:rPr>
        <w:t xml:space="preserve">Hours per week / Credits </w:t>
      </w:r>
    </w:p>
    <w:p w:rsidR="00D876AF" w:rsidRPr="00D876AF" w:rsidRDefault="00D876AF" w:rsidP="00D876AF">
      <w:pPr>
        <w:spacing w:line="256" w:lineRule="auto"/>
        <w:ind w:firstLine="0"/>
        <w:rPr>
          <w:rFonts w:ascii="Arial" w:hAnsi="Arial" w:cs="Arial"/>
          <w:sz w:val="24"/>
          <w:szCs w:val="24"/>
          <w:lang w:val="en-US"/>
        </w:rPr>
      </w:pPr>
      <w:proofErr w:type="gramStart"/>
      <w:r w:rsidRPr="00D876AF">
        <w:rPr>
          <w:rFonts w:ascii="Arial" w:hAnsi="Arial" w:cs="Arial"/>
          <w:sz w:val="24"/>
          <w:szCs w:val="24"/>
          <w:lang w:val="en-US"/>
        </w:rPr>
        <w:t>2</w:t>
      </w:r>
      <w:proofErr w:type="gramEnd"/>
      <w:r w:rsidRPr="00D876AF">
        <w:rPr>
          <w:rFonts w:ascii="Arial" w:hAnsi="Arial" w:cs="Arial"/>
          <w:sz w:val="24"/>
          <w:szCs w:val="24"/>
          <w:lang w:val="en-US"/>
        </w:rPr>
        <w:t xml:space="preserve"> SWS / 5 ECTS </w:t>
      </w:r>
    </w:p>
    <w:p w:rsidR="00D876AF" w:rsidRDefault="00D876AF" w:rsidP="00D876AF">
      <w:pPr>
        <w:spacing w:line="256" w:lineRule="auto"/>
        <w:ind w:firstLine="0"/>
        <w:rPr>
          <w:rFonts w:ascii="Arial" w:hAnsi="Arial" w:cs="Arial"/>
          <w:sz w:val="24"/>
          <w:szCs w:val="24"/>
          <w:lang w:val="en-US"/>
        </w:rPr>
      </w:pPr>
    </w:p>
    <w:p w:rsidR="00D876AF" w:rsidRPr="00D876AF" w:rsidRDefault="00D876AF" w:rsidP="00D876AF">
      <w:pPr>
        <w:spacing w:line="256" w:lineRule="auto"/>
        <w:ind w:firstLine="0"/>
        <w:rPr>
          <w:rFonts w:ascii="Arial" w:hAnsi="Arial" w:cs="Arial"/>
          <w:sz w:val="24"/>
          <w:szCs w:val="24"/>
          <w:lang w:val="en-US"/>
        </w:rPr>
      </w:pPr>
      <w:r w:rsidRPr="00D876AF">
        <w:rPr>
          <w:rFonts w:ascii="Arial" w:hAnsi="Arial" w:cs="Arial"/>
          <w:sz w:val="24"/>
          <w:szCs w:val="24"/>
          <w:lang w:val="en-US"/>
        </w:rPr>
        <w:t xml:space="preserve">Test for 3 ECTS </w:t>
      </w:r>
    </w:p>
    <w:p w:rsidR="00D876AF" w:rsidRPr="00D876AF" w:rsidRDefault="00D876AF" w:rsidP="00D876AF">
      <w:pPr>
        <w:spacing w:line="256" w:lineRule="auto"/>
        <w:ind w:firstLine="0"/>
        <w:rPr>
          <w:rFonts w:ascii="Arial" w:hAnsi="Arial" w:cs="Arial"/>
          <w:b/>
          <w:sz w:val="24"/>
          <w:szCs w:val="24"/>
          <w:lang w:val="en-US"/>
        </w:rPr>
      </w:pPr>
      <w:r w:rsidRPr="00D876AF">
        <w:rPr>
          <w:rFonts w:ascii="Arial" w:hAnsi="Arial" w:cs="Arial"/>
          <w:sz w:val="24"/>
          <w:szCs w:val="24"/>
          <w:lang w:val="en-US"/>
        </w:rPr>
        <w:t xml:space="preserve">Test and case study elaboration for </w:t>
      </w:r>
      <w:proofErr w:type="gramStart"/>
      <w:r w:rsidRPr="00D876AF">
        <w:rPr>
          <w:rFonts w:ascii="Arial" w:hAnsi="Arial" w:cs="Arial"/>
          <w:sz w:val="24"/>
          <w:szCs w:val="24"/>
          <w:lang w:val="en-US"/>
        </w:rPr>
        <w:t>5</w:t>
      </w:r>
      <w:proofErr w:type="gramEnd"/>
      <w:r w:rsidRPr="00D876AF">
        <w:rPr>
          <w:rFonts w:ascii="Arial" w:hAnsi="Arial" w:cs="Arial"/>
          <w:sz w:val="24"/>
          <w:szCs w:val="24"/>
          <w:lang w:val="en-US"/>
        </w:rPr>
        <w:t xml:space="preserve"> ECTS</w:t>
      </w:r>
    </w:p>
    <w:p w:rsidR="004770D3" w:rsidRPr="00D876AF" w:rsidRDefault="004770D3" w:rsidP="004770D3">
      <w:pPr>
        <w:pStyle w:val="1"/>
        <w:spacing w:line="240" w:lineRule="auto"/>
        <w:jc w:val="both"/>
        <w:rPr>
          <w:rFonts w:ascii="Arial" w:hAnsi="Arial" w:cs="Arial"/>
          <w:color w:val="000000"/>
          <w:sz w:val="24"/>
          <w:szCs w:val="24"/>
          <w:lang w:val="en-US" w:bidi="en-US"/>
        </w:rPr>
      </w:pPr>
    </w:p>
    <w:sectPr w:rsidR="004770D3" w:rsidRPr="00D876AF" w:rsidSect="00512CC9">
      <w:headerReference w:type="default" r:id="rId17"/>
      <w:footerReference w:type="default" r:id="rId18"/>
      <w:pgSz w:w="12240" w:h="15840"/>
      <w:pgMar w:top="284" w:right="850"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614" w:rsidRDefault="00B64614" w:rsidP="007305DF">
      <w:pPr>
        <w:spacing w:line="240" w:lineRule="auto"/>
      </w:pPr>
      <w:r>
        <w:separator/>
      </w:r>
    </w:p>
  </w:endnote>
  <w:endnote w:type="continuationSeparator" w:id="0">
    <w:p w:rsidR="00B64614" w:rsidRDefault="00B64614" w:rsidP="007305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946241"/>
      <w:docPartObj>
        <w:docPartGallery w:val="Page Numbers (Bottom of Page)"/>
        <w:docPartUnique/>
      </w:docPartObj>
    </w:sdtPr>
    <w:sdtContent>
      <w:p w:rsidR="00B87CFF" w:rsidRDefault="00B87CFF">
        <w:pPr>
          <w:pStyle w:val="a7"/>
          <w:jc w:val="right"/>
        </w:pPr>
        <w:r>
          <w:fldChar w:fldCharType="begin"/>
        </w:r>
        <w:r>
          <w:instrText>PAGE   \* MERGEFORMAT</w:instrText>
        </w:r>
        <w:r>
          <w:fldChar w:fldCharType="separate"/>
        </w:r>
        <w:r w:rsidR="000F160A" w:rsidRPr="000F160A">
          <w:rPr>
            <w:noProof/>
            <w:lang w:val="ru-RU"/>
          </w:rPr>
          <w:t>49</w:t>
        </w:r>
        <w:r>
          <w:fldChar w:fldCharType="end"/>
        </w:r>
      </w:p>
    </w:sdtContent>
  </w:sdt>
  <w:p w:rsidR="00B87CFF" w:rsidRDefault="00B87CF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555118"/>
      <w:docPartObj>
        <w:docPartGallery w:val="Page Numbers (Bottom of Page)"/>
        <w:docPartUnique/>
      </w:docPartObj>
    </w:sdtPr>
    <w:sdtContent>
      <w:p w:rsidR="00B87CFF" w:rsidRDefault="00B87CFF">
        <w:pPr>
          <w:pStyle w:val="a7"/>
          <w:jc w:val="right"/>
        </w:pPr>
        <w:r>
          <w:fldChar w:fldCharType="begin"/>
        </w:r>
        <w:r>
          <w:instrText>PAGE   \* MERGEFORMAT</w:instrText>
        </w:r>
        <w:r>
          <w:fldChar w:fldCharType="separate"/>
        </w:r>
        <w:r w:rsidR="000F160A" w:rsidRPr="000F160A">
          <w:rPr>
            <w:noProof/>
            <w:lang w:val="ru-RU"/>
          </w:rPr>
          <w:t>69</w:t>
        </w:r>
        <w:r>
          <w:fldChar w:fldCharType="end"/>
        </w:r>
      </w:p>
    </w:sdtContent>
  </w:sdt>
  <w:p w:rsidR="00B87CFF" w:rsidRDefault="00B87C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614" w:rsidRDefault="00B64614" w:rsidP="007305DF">
      <w:pPr>
        <w:spacing w:line="240" w:lineRule="auto"/>
      </w:pPr>
      <w:r>
        <w:separator/>
      </w:r>
    </w:p>
  </w:footnote>
  <w:footnote w:type="continuationSeparator" w:id="0">
    <w:p w:rsidR="00B64614" w:rsidRDefault="00B64614" w:rsidP="007305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CFF" w:rsidRDefault="00B87CFF" w:rsidP="006F2C3B">
    <w:pPr>
      <w:pStyle w:val="a5"/>
      <w:ind w:hanging="567"/>
    </w:pPr>
    <w:r>
      <w:rPr>
        <w:rFonts w:ascii="Helvetica" w:hAnsi="Helvetica" w:cs="Helvetica"/>
        <w:noProof/>
        <w:sz w:val="24"/>
        <w:szCs w:val="24"/>
        <w:lang w:eastAsia="uk-UA"/>
      </w:rPr>
      <w:drawing>
        <wp:inline distT="0" distB="0" distL="0" distR="0">
          <wp:extent cx="186690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572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CFF" w:rsidRDefault="00B87CFF" w:rsidP="007305DF">
    <w:pPr>
      <w:pStyle w:val="a5"/>
      <w:ind w:hanging="851"/>
    </w:pPr>
    <w:r>
      <w:rPr>
        <w:noProof/>
        <w:lang w:eastAsia="uk-UA"/>
      </w:rPr>
      <w:drawing>
        <wp:inline distT="0" distB="0" distL="0" distR="0" wp14:anchorId="6785B174">
          <wp:extent cx="1383665" cy="633730"/>
          <wp:effectExtent l="0" t="0" r="698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6337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3F93"/>
    <w:multiLevelType w:val="hybridMultilevel"/>
    <w:tmpl w:val="59AC8E76"/>
    <w:lvl w:ilvl="0" w:tplc="0422000F">
      <w:start w:val="1"/>
      <w:numFmt w:val="decimal"/>
      <w:lvlText w:val="%1."/>
      <w:lvlJc w:val="left"/>
      <w:pPr>
        <w:ind w:left="959" w:hanging="360"/>
      </w:pPr>
    </w:lvl>
    <w:lvl w:ilvl="1" w:tplc="04220019">
      <w:start w:val="1"/>
      <w:numFmt w:val="lowerLetter"/>
      <w:lvlText w:val="%2."/>
      <w:lvlJc w:val="left"/>
      <w:pPr>
        <w:ind w:left="1679" w:hanging="360"/>
      </w:pPr>
    </w:lvl>
    <w:lvl w:ilvl="2" w:tplc="0422001B">
      <w:start w:val="1"/>
      <w:numFmt w:val="lowerRoman"/>
      <w:lvlText w:val="%3."/>
      <w:lvlJc w:val="right"/>
      <w:pPr>
        <w:ind w:left="2399" w:hanging="180"/>
      </w:pPr>
    </w:lvl>
    <w:lvl w:ilvl="3" w:tplc="0422000F">
      <w:start w:val="1"/>
      <w:numFmt w:val="decimal"/>
      <w:lvlText w:val="%4."/>
      <w:lvlJc w:val="left"/>
      <w:pPr>
        <w:ind w:left="3119" w:hanging="360"/>
      </w:pPr>
    </w:lvl>
    <w:lvl w:ilvl="4" w:tplc="04220019">
      <w:start w:val="1"/>
      <w:numFmt w:val="lowerLetter"/>
      <w:lvlText w:val="%5."/>
      <w:lvlJc w:val="left"/>
      <w:pPr>
        <w:ind w:left="3839" w:hanging="360"/>
      </w:pPr>
    </w:lvl>
    <w:lvl w:ilvl="5" w:tplc="0422001B">
      <w:start w:val="1"/>
      <w:numFmt w:val="lowerRoman"/>
      <w:lvlText w:val="%6."/>
      <w:lvlJc w:val="right"/>
      <w:pPr>
        <w:ind w:left="4559" w:hanging="180"/>
      </w:pPr>
    </w:lvl>
    <w:lvl w:ilvl="6" w:tplc="0422000F">
      <w:start w:val="1"/>
      <w:numFmt w:val="decimal"/>
      <w:lvlText w:val="%7."/>
      <w:lvlJc w:val="left"/>
      <w:pPr>
        <w:ind w:left="5279" w:hanging="360"/>
      </w:pPr>
    </w:lvl>
    <w:lvl w:ilvl="7" w:tplc="04220019">
      <w:start w:val="1"/>
      <w:numFmt w:val="lowerLetter"/>
      <w:lvlText w:val="%8."/>
      <w:lvlJc w:val="left"/>
      <w:pPr>
        <w:ind w:left="5999" w:hanging="360"/>
      </w:pPr>
    </w:lvl>
    <w:lvl w:ilvl="8" w:tplc="0422001B">
      <w:start w:val="1"/>
      <w:numFmt w:val="lowerRoman"/>
      <w:lvlText w:val="%9."/>
      <w:lvlJc w:val="right"/>
      <w:pPr>
        <w:ind w:left="6719" w:hanging="180"/>
      </w:pPr>
    </w:lvl>
  </w:abstractNum>
  <w:abstractNum w:abstractNumId="1" w15:restartNumberingAfterBreak="0">
    <w:nsid w:val="0F3926C9"/>
    <w:multiLevelType w:val="hybridMultilevel"/>
    <w:tmpl w:val="FE5CCF10"/>
    <w:lvl w:ilvl="0" w:tplc="27B24BC4">
      <w:start w:val="1"/>
      <w:numFmt w:val="decimal"/>
      <w:lvlText w:val="%1."/>
      <w:lvlJc w:val="left"/>
      <w:pPr>
        <w:ind w:left="720" w:hanging="360"/>
      </w:pPr>
      <w:rPr>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D71310C"/>
    <w:multiLevelType w:val="hybridMultilevel"/>
    <w:tmpl w:val="40E2743C"/>
    <w:lvl w:ilvl="0" w:tplc="D16CA6CA">
      <w:start w:val="2"/>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352C272C"/>
    <w:multiLevelType w:val="hybridMultilevel"/>
    <w:tmpl w:val="59AC8E76"/>
    <w:lvl w:ilvl="0" w:tplc="0422000F">
      <w:start w:val="1"/>
      <w:numFmt w:val="decimal"/>
      <w:lvlText w:val="%1."/>
      <w:lvlJc w:val="left"/>
      <w:pPr>
        <w:ind w:left="959" w:hanging="360"/>
      </w:pPr>
    </w:lvl>
    <w:lvl w:ilvl="1" w:tplc="04220019">
      <w:start w:val="1"/>
      <w:numFmt w:val="lowerLetter"/>
      <w:lvlText w:val="%2."/>
      <w:lvlJc w:val="left"/>
      <w:pPr>
        <w:ind w:left="1679" w:hanging="360"/>
      </w:pPr>
    </w:lvl>
    <w:lvl w:ilvl="2" w:tplc="0422001B">
      <w:start w:val="1"/>
      <w:numFmt w:val="lowerRoman"/>
      <w:lvlText w:val="%3."/>
      <w:lvlJc w:val="right"/>
      <w:pPr>
        <w:ind w:left="2399" w:hanging="180"/>
      </w:pPr>
    </w:lvl>
    <w:lvl w:ilvl="3" w:tplc="0422000F">
      <w:start w:val="1"/>
      <w:numFmt w:val="decimal"/>
      <w:lvlText w:val="%4."/>
      <w:lvlJc w:val="left"/>
      <w:pPr>
        <w:ind w:left="3119" w:hanging="360"/>
      </w:pPr>
    </w:lvl>
    <w:lvl w:ilvl="4" w:tplc="04220019">
      <w:start w:val="1"/>
      <w:numFmt w:val="lowerLetter"/>
      <w:lvlText w:val="%5."/>
      <w:lvlJc w:val="left"/>
      <w:pPr>
        <w:ind w:left="3839" w:hanging="360"/>
      </w:pPr>
    </w:lvl>
    <w:lvl w:ilvl="5" w:tplc="0422001B">
      <w:start w:val="1"/>
      <w:numFmt w:val="lowerRoman"/>
      <w:lvlText w:val="%6."/>
      <w:lvlJc w:val="right"/>
      <w:pPr>
        <w:ind w:left="4559" w:hanging="180"/>
      </w:pPr>
    </w:lvl>
    <w:lvl w:ilvl="6" w:tplc="0422000F">
      <w:start w:val="1"/>
      <w:numFmt w:val="decimal"/>
      <w:lvlText w:val="%7."/>
      <w:lvlJc w:val="left"/>
      <w:pPr>
        <w:ind w:left="5279" w:hanging="360"/>
      </w:pPr>
    </w:lvl>
    <w:lvl w:ilvl="7" w:tplc="04220019">
      <w:start w:val="1"/>
      <w:numFmt w:val="lowerLetter"/>
      <w:lvlText w:val="%8."/>
      <w:lvlJc w:val="left"/>
      <w:pPr>
        <w:ind w:left="5999" w:hanging="360"/>
      </w:pPr>
    </w:lvl>
    <w:lvl w:ilvl="8" w:tplc="0422001B">
      <w:start w:val="1"/>
      <w:numFmt w:val="lowerRoman"/>
      <w:lvlText w:val="%9."/>
      <w:lvlJc w:val="right"/>
      <w:pPr>
        <w:ind w:left="6719" w:hanging="180"/>
      </w:pPr>
    </w:lvl>
  </w:abstractNum>
  <w:abstractNum w:abstractNumId="4" w15:restartNumberingAfterBreak="0">
    <w:nsid w:val="3847393C"/>
    <w:multiLevelType w:val="hybridMultilevel"/>
    <w:tmpl w:val="EA1015C0"/>
    <w:lvl w:ilvl="0" w:tplc="0422000F">
      <w:start w:val="1"/>
      <w:numFmt w:val="decimal"/>
      <w:lvlText w:val="%1."/>
      <w:lvlJc w:val="left"/>
      <w:pPr>
        <w:ind w:left="836" w:hanging="360"/>
      </w:pPr>
    </w:lvl>
    <w:lvl w:ilvl="1" w:tplc="04220019">
      <w:start w:val="1"/>
      <w:numFmt w:val="lowerLetter"/>
      <w:lvlText w:val="%2."/>
      <w:lvlJc w:val="left"/>
      <w:pPr>
        <w:ind w:left="1556" w:hanging="360"/>
      </w:pPr>
    </w:lvl>
    <w:lvl w:ilvl="2" w:tplc="0422001B">
      <w:start w:val="1"/>
      <w:numFmt w:val="lowerRoman"/>
      <w:lvlText w:val="%3."/>
      <w:lvlJc w:val="right"/>
      <w:pPr>
        <w:ind w:left="2276" w:hanging="180"/>
      </w:pPr>
    </w:lvl>
    <w:lvl w:ilvl="3" w:tplc="0422000F">
      <w:start w:val="1"/>
      <w:numFmt w:val="decimal"/>
      <w:lvlText w:val="%4."/>
      <w:lvlJc w:val="left"/>
      <w:pPr>
        <w:ind w:left="2996" w:hanging="360"/>
      </w:pPr>
    </w:lvl>
    <w:lvl w:ilvl="4" w:tplc="04220019">
      <w:start w:val="1"/>
      <w:numFmt w:val="lowerLetter"/>
      <w:lvlText w:val="%5."/>
      <w:lvlJc w:val="left"/>
      <w:pPr>
        <w:ind w:left="3716" w:hanging="360"/>
      </w:pPr>
    </w:lvl>
    <w:lvl w:ilvl="5" w:tplc="0422001B">
      <w:start w:val="1"/>
      <w:numFmt w:val="lowerRoman"/>
      <w:lvlText w:val="%6."/>
      <w:lvlJc w:val="right"/>
      <w:pPr>
        <w:ind w:left="4436" w:hanging="180"/>
      </w:pPr>
    </w:lvl>
    <w:lvl w:ilvl="6" w:tplc="0422000F">
      <w:start w:val="1"/>
      <w:numFmt w:val="decimal"/>
      <w:lvlText w:val="%7."/>
      <w:lvlJc w:val="left"/>
      <w:pPr>
        <w:ind w:left="5156" w:hanging="360"/>
      </w:pPr>
    </w:lvl>
    <w:lvl w:ilvl="7" w:tplc="04220019">
      <w:start w:val="1"/>
      <w:numFmt w:val="lowerLetter"/>
      <w:lvlText w:val="%8."/>
      <w:lvlJc w:val="left"/>
      <w:pPr>
        <w:ind w:left="5876" w:hanging="360"/>
      </w:pPr>
    </w:lvl>
    <w:lvl w:ilvl="8" w:tplc="0422001B">
      <w:start w:val="1"/>
      <w:numFmt w:val="lowerRoman"/>
      <w:lvlText w:val="%9."/>
      <w:lvlJc w:val="right"/>
      <w:pPr>
        <w:ind w:left="6596" w:hanging="180"/>
      </w:pPr>
    </w:lvl>
  </w:abstractNum>
  <w:abstractNum w:abstractNumId="5" w15:restartNumberingAfterBreak="0">
    <w:nsid w:val="3F2B1E62"/>
    <w:multiLevelType w:val="hybridMultilevel"/>
    <w:tmpl w:val="5AE434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1510F25"/>
    <w:multiLevelType w:val="hybridMultilevel"/>
    <w:tmpl w:val="7378529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5B4F3A90"/>
    <w:multiLevelType w:val="multilevel"/>
    <w:tmpl w:val="E80818D2"/>
    <w:lvl w:ilvl="0">
      <w:start w:val="1"/>
      <w:numFmt w:val="decimal"/>
      <w:lvlText w:val="%1."/>
      <w:lvlJc w:val="left"/>
      <w:pPr>
        <w:tabs>
          <w:tab w:val="num" w:pos="0"/>
        </w:tabs>
        <w:ind w:left="1080" w:hanging="720"/>
      </w:pPr>
      <w:rPr>
        <w:rFonts w:ascii="Times New Roman" w:hAnsi="Times New Roman" w:cs="Times New Roman"/>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E487DDF"/>
    <w:multiLevelType w:val="hybridMultilevel"/>
    <w:tmpl w:val="589A8ED2"/>
    <w:lvl w:ilvl="0" w:tplc="20000013">
      <w:start w:val="1"/>
      <w:numFmt w:val="upperRoman"/>
      <w:lvlText w:val="%1."/>
      <w:lvlJc w:val="righ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9" w15:restartNumberingAfterBreak="0">
    <w:nsid w:val="70776639"/>
    <w:multiLevelType w:val="hybridMultilevel"/>
    <w:tmpl w:val="59AC8E76"/>
    <w:lvl w:ilvl="0" w:tplc="0422000F">
      <w:start w:val="1"/>
      <w:numFmt w:val="decimal"/>
      <w:lvlText w:val="%1."/>
      <w:lvlJc w:val="left"/>
      <w:pPr>
        <w:ind w:left="959" w:hanging="360"/>
      </w:pPr>
    </w:lvl>
    <w:lvl w:ilvl="1" w:tplc="04220019">
      <w:start w:val="1"/>
      <w:numFmt w:val="lowerLetter"/>
      <w:lvlText w:val="%2."/>
      <w:lvlJc w:val="left"/>
      <w:pPr>
        <w:ind w:left="1679" w:hanging="360"/>
      </w:pPr>
    </w:lvl>
    <w:lvl w:ilvl="2" w:tplc="0422001B">
      <w:start w:val="1"/>
      <w:numFmt w:val="lowerRoman"/>
      <w:lvlText w:val="%3."/>
      <w:lvlJc w:val="right"/>
      <w:pPr>
        <w:ind w:left="2399" w:hanging="180"/>
      </w:pPr>
    </w:lvl>
    <w:lvl w:ilvl="3" w:tplc="0422000F">
      <w:start w:val="1"/>
      <w:numFmt w:val="decimal"/>
      <w:lvlText w:val="%4."/>
      <w:lvlJc w:val="left"/>
      <w:pPr>
        <w:ind w:left="3119" w:hanging="360"/>
      </w:pPr>
    </w:lvl>
    <w:lvl w:ilvl="4" w:tplc="04220019">
      <w:start w:val="1"/>
      <w:numFmt w:val="lowerLetter"/>
      <w:lvlText w:val="%5."/>
      <w:lvlJc w:val="left"/>
      <w:pPr>
        <w:ind w:left="3839" w:hanging="360"/>
      </w:pPr>
    </w:lvl>
    <w:lvl w:ilvl="5" w:tplc="0422001B">
      <w:start w:val="1"/>
      <w:numFmt w:val="lowerRoman"/>
      <w:lvlText w:val="%6."/>
      <w:lvlJc w:val="right"/>
      <w:pPr>
        <w:ind w:left="4559" w:hanging="180"/>
      </w:pPr>
    </w:lvl>
    <w:lvl w:ilvl="6" w:tplc="0422000F">
      <w:start w:val="1"/>
      <w:numFmt w:val="decimal"/>
      <w:lvlText w:val="%7."/>
      <w:lvlJc w:val="left"/>
      <w:pPr>
        <w:ind w:left="5279" w:hanging="360"/>
      </w:pPr>
    </w:lvl>
    <w:lvl w:ilvl="7" w:tplc="04220019">
      <w:start w:val="1"/>
      <w:numFmt w:val="lowerLetter"/>
      <w:lvlText w:val="%8."/>
      <w:lvlJc w:val="left"/>
      <w:pPr>
        <w:ind w:left="5999" w:hanging="360"/>
      </w:pPr>
    </w:lvl>
    <w:lvl w:ilvl="8" w:tplc="0422001B">
      <w:start w:val="1"/>
      <w:numFmt w:val="lowerRoman"/>
      <w:lvlText w:val="%9."/>
      <w:lvlJc w:val="right"/>
      <w:pPr>
        <w:ind w:left="671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B3"/>
    <w:rsid w:val="0002128E"/>
    <w:rsid w:val="00096DDC"/>
    <w:rsid w:val="000A274E"/>
    <w:rsid w:val="000D034E"/>
    <w:rsid w:val="000F160A"/>
    <w:rsid w:val="000F70AB"/>
    <w:rsid w:val="001176E7"/>
    <w:rsid w:val="00126530"/>
    <w:rsid w:val="001341CD"/>
    <w:rsid w:val="00195D4E"/>
    <w:rsid w:val="001E6EF8"/>
    <w:rsid w:val="001F285F"/>
    <w:rsid w:val="002007A7"/>
    <w:rsid w:val="002019A5"/>
    <w:rsid w:val="002513B2"/>
    <w:rsid w:val="00282EF7"/>
    <w:rsid w:val="002869B9"/>
    <w:rsid w:val="002D0B7A"/>
    <w:rsid w:val="002E5388"/>
    <w:rsid w:val="0031349B"/>
    <w:rsid w:val="00313FBA"/>
    <w:rsid w:val="003227CA"/>
    <w:rsid w:val="003312B1"/>
    <w:rsid w:val="00363B52"/>
    <w:rsid w:val="003A648E"/>
    <w:rsid w:val="003F0D15"/>
    <w:rsid w:val="00412EFD"/>
    <w:rsid w:val="004770D3"/>
    <w:rsid w:val="00512CC9"/>
    <w:rsid w:val="00543CB8"/>
    <w:rsid w:val="005471EB"/>
    <w:rsid w:val="0055577D"/>
    <w:rsid w:val="0057146A"/>
    <w:rsid w:val="005C69B0"/>
    <w:rsid w:val="00645086"/>
    <w:rsid w:val="006460C8"/>
    <w:rsid w:val="006472A8"/>
    <w:rsid w:val="00657A86"/>
    <w:rsid w:val="00681E21"/>
    <w:rsid w:val="006A02C8"/>
    <w:rsid w:val="006F2C3B"/>
    <w:rsid w:val="007305DF"/>
    <w:rsid w:val="007507C0"/>
    <w:rsid w:val="00776EA6"/>
    <w:rsid w:val="0080473D"/>
    <w:rsid w:val="00811200"/>
    <w:rsid w:val="008176F9"/>
    <w:rsid w:val="00834B97"/>
    <w:rsid w:val="008378DA"/>
    <w:rsid w:val="008421DD"/>
    <w:rsid w:val="00865A58"/>
    <w:rsid w:val="00887C58"/>
    <w:rsid w:val="0094127F"/>
    <w:rsid w:val="0094149B"/>
    <w:rsid w:val="009C45B3"/>
    <w:rsid w:val="009F2711"/>
    <w:rsid w:val="00A24BEB"/>
    <w:rsid w:val="00A43D45"/>
    <w:rsid w:val="00A96A5D"/>
    <w:rsid w:val="00AC3E23"/>
    <w:rsid w:val="00AC46D8"/>
    <w:rsid w:val="00AC5311"/>
    <w:rsid w:val="00B132A7"/>
    <w:rsid w:val="00B606CC"/>
    <w:rsid w:val="00B64614"/>
    <w:rsid w:val="00B87CFF"/>
    <w:rsid w:val="00B942D8"/>
    <w:rsid w:val="00BA1BAE"/>
    <w:rsid w:val="00C15200"/>
    <w:rsid w:val="00C15AFD"/>
    <w:rsid w:val="00C27C65"/>
    <w:rsid w:val="00C31172"/>
    <w:rsid w:val="00C5079D"/>
    <w:rsid w:val="00C51D6E"/>
    <w:rsid w:val="00C613BC"/>
    <w:rsid w:val="00C62A85"/>
    <w:rsid w:val="00C707FE"/>
    <w:rsid w:val="00CB6251"/>
    <w:rsid w:val="00CC0A65"/>
    <w:rsid w:val="00CD7058"/>
    <w:rsid w:val="00D00513"/>
    <w:rsid w:val="00D04859"/>
    <w:rsid w:val="00D11E3A"/>
    <w:rsid w:val="00D14FDA"/>
    <w:rsid w:val="00D34BFA"/>
    <w:rsid w:val="00D46C2E"/>
    <w:rsid w:val="00D876AF"/>
    <w:rsid w:val="00D92E73"/>
    <w:rsid w:val="00DB0857"/>
    <w:rsid w:val="00DC4CE9"/>
    <w:rsid w:val="00DD1C9E"/>
    <w:rsid w:val="00DD3891"/>
    <w:rsid w:val="00DD5E33"/>
    <w:rsid w:val="00E00334"/>
    <w:rsid w:val="00E64FB3"/>
    <w:rsid w:val="00E94495"/>
    <w:rsid w:val="00ED439E"/>
    <w:rsid w:val="00EF00A2"/>
    <w:rsid w:val="00F10B99"/>
    <w:rsid w:val="00F22731"/>
    <w:rsid w:val="00F30433"/>
    <w:rsid w:val="00F6070A"/>
    <w:rsid w:val="00F865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77A67"/>
  <w15:chartTrackingRefBased/>
  <w15:docId w15:val="{892E6CE1-9C86-418C-8EC1-3EE9DE3E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 TEXT"/>
    <w:qFormat/>
    <w:rsid w:val="00D876AF"/>
    <w:pPr>
      <w:spacing w:after="0" w:line="360" w:lineRule="auto"/>
      <w:ind w:firstLine="720"/>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45B3"/>
    <w:pPr>
      <w:spacing w:before="100" w:beforeAutospacing="1" w:after="100" w:afterAutospacing="1" w:line="240" w:lineRule="auto"/>
      <w:ind w:firstLine="0"/>
    </w:pPr>
    <w:rPr>
      <w:rFonts w:eastAsia="Times New Roman"/>
      <w:sz w:val="24"/>
      <w:szCs w:val="24"/>
      <w:lang w:eastAsia="uk-UA"/>
    </w:rPr>
  </w:style>
  <w:style w:type="table" w:styleId="a4">
    <w:name w:val="Table Grid"/>
    <w:basedOn w:val="a1"/>
    <w:uiPriority w:val="39"/>
    <w:rsid w:val="00730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305DF"/>
    <w:pPr>
      <w:tabs>
        <w:tab w:val="center" w:pos="4819"/>
        <w:tab w:val="right" w:pos="9639"/>
      </w:tabs>
      <w:spacing w:line="240" w:lineRule="auto"/>
    </w:pPr>
  </w:style>
  <w:style w:type="character" w:customStyle="1" w:styleId="a6">
    <w:name w:val="Верхний колонтитул Знак"/>
    <w:basedOn w:val="a0"/>
    <w:link w:val="a5"/>
    <w:uiPriority w:val="99"/>
    <w:rsid w:val="007305DF"/>
    <w:rPr>
      <w:rFonts w:ascii="Times New Roman" w:eastAsia="Calibri" w:hAnsi="Times New Roman" w:cs="Times New Roman"/>
      <w:sz w:val="28"/>
    </w:rPr>
  </w:style>
  <w:style w:type="paragraph" w:styleId="a7">
    <w:name w:val="footer"/>
    <w:basedOn w:val="a"/>
    <w:link w:val="a8"/>
    <w:uiPriority w:val="99"/>
    <w:unhideWhenUsed/>
    <w:rsid w:val="007305DF"/>
    <w:pPr>
      <w:tabs>
        <w:tab w:val="center" w:pos="4819"/>
        <w:tab w:val="right" w:pos="9639"/>
      </w:tabs>
      <w:spacing w:line="240" w:lineRule="auto"/>
    </w:pPr>
  </w:style>
  <w:style w:type="character" w:customStyle="1" w:styleId="a8">
    <w:name w:val="Нижний колонтитул Знак"/>
    <w:basedOn w:val="a0"/>
    <w:link w:val="a7"/>
    <w:uiPriority w:val="99"/>
    <w:rsid w:val="007305DF"/>
    <w:rPr>
      <w:rFonts w:ascii="Times New Roman" w:eastAsia="Calibri" w:hAnsi="Times New Roman" w:cs="Times New Roman"/>
      <w:sz w:val="28"/>
    </w:rPr>
  </w:style>
  <w:style w:type="paragraph" w:customStyle="1" w:styleId="Default">
    <w:name w:val="Default"/>
    <w:rsid w:val="00F22731"/>
    <w:pPr>
      <w:autoSpaceDE w:val="0"/>
      <w:autoSpaceDN w:val="0"/>
      <w:adjustRightInd w:val="0"/>
      <w:spacing w:after="0" w:line="240" w:lineRule="auto"/>
    </w:pPr>
    <w:rPr>
      <w:rFonts w:ascii="Calibri" w:hAnsi="Calibri" w:cs="Calibri"/>
      <w:color w:val="000000"/>
      <w:sz w:val="24"/>
      <w:szCs w:val="24"/>
      <w:lang w:val="ru-RU"/>
    </w:rPr>
  </w:style>
  <w:style w:type="paragraph" w:customStyle="1" w:styleId="CM54">
    <w:name w:val="CM54"/>
    <w:basedOn w:val="Default"/>
    <w:next w:val="Default"/>
    <w:uiPriority w:val="99"/>
    <w:rsid w:val="00F22731"/>
    <w:rPr>
      <w:color w:val="auto"/>
    </w:rPr>
  </w:style>
  <w:style w:type="paragraph" w:customStyle="1" w:styleId="CM6">
    <w:name w:val="CM6"/>
    <w:basedOn w:val="Default"/>
    <w:next w:val="Default"/>
    <w:uiPriority w:val="99"/>
    <w:rsid w:val="00F22731"/>
    <w:pPr>
      <w:spacing w:line="323" w:lineRule="atLeast"/>
    </w:pPr>
    <w:rPr>
      <w:color w:val="auto"/>
    </w:rPr>
  </w:style>
  <w:style w:type="paragraph" w:customStyle="1" w:styleId="CM49">
    <w:name w:val="CM49"/>
    <w:basedOn w:val="Default"/>
    <w:next w:val="Default"/>
    <w:uiPriority w:val="99"/>
    <w:rsid w:val="00F22731"/>
    <w:rPr>
      <w:color w:val="auto"/>
    </w:rPr>
  </w:style>
  <w:style w:type="character" w:styleId="a9">
    <w:name w:val="Strong"/>
    <w:basedOn w:val="a0"/>
    <w:uiPriority w:val="22"/>
    <w:qFormat/>
    <w:rsid w:val="00F22731"/>
    <w:rPr>
      <w:b/>
      <w:bCs/>
    </w:rPr>
  </w:style>
  <w:style w:type="paragraph" w:styleId="aa">
    <w:name w:val="Balloon Text"/>
    <w:basedOn w:val="a"/>
    <w:link w:val="ab"/>
    <w:uiPriority w:val="99"/>
    <w:semiHidden/>
    <w:unhideWhenUsed/>
    <w:rsid w:val="00B942D8"/>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942D8"/>
    <w:rPr>
      <w:rFonts w:ascii="Segoe UI" w:eastAsia="Calibri" w:hAnsi="Segoe UI" w:cs="Segoe UI"/>
      <w:sz w:val="18"/>
      <w:szCs w:val="18"/>
    </w:rPr>
  </w:style>
  <w:style w:type="paragraph" w:styleId="ac">
    <w:name w:val="List Paragraph"/>
    <w:basedOn w:val="a"/>
    <w:uiPriority w:val="34"/>
    <w:qFormat/>
    <w:rsid w:val="001F285F"/>
    <w:pPr>
      <w:spacing w:after="200" w:line="276" w:lineRule="auto"/>
      <w:ind w:left="720" w:firstLine="0"/>
      <w:contextualSpacing/>
    </w:pPr>
    <w:rPr>
      <w:rFonts w:ascii="Calibri" w:eastAsia="Times New Roman" w:hAnsi="Calibri"/>
      <w:sz w:val="22"/>
      <w:lang w:val="ru-RU" w:eastAsia="ru-RU"/>
    </w:rPr>
  </w:style>
  <w:style w:type="character" w:customStyle="1" w:styleId="ad">
    <w:name w:val="Основной текст_"/>
    <w:basedOn w:val="a0"/>
    <w:link w:val="1"/>
    <w:rsid w:val="00A43D45"/>
    <w:rPr>
      <w:rFonts w:ascii="Calibri" w:eastAsia="Calibri" w:hAnsi="Calibri" w:cs="Calibri"/>
    </w:rPr>
  </w:style>
  <w:style w:type="paragraph" w:customStyle="1" w:styleId="1">
    <w:name w:val="Основной текст1"/>
    <w:basedOn w:val="a"/>
    <w:link w:val="ad"/>
    <w:rsid w:val="00A43D45"/>
    <w:pPr>
      <w:widowControl w:val="0"/>
      <w:spacing w:line="283" w:lineRule="auto"/>
      <w:ind w:firstLine="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8941">
      <w:bodyDiv w:val="1"/>
      <w:marLeft w:val="0"/>
      <w:marRight w:val="0"/>
      <w:marTop w:val="0"/>
      <w:marBottom w:val="0"/>
      <w:divBdr>
        <w:top w:val="none" w:sz="0" w:space="0" w:color="auto"/>
        <w:left w:val="none" w:sz="0" w:space="0" w:color="auto"/>
        <w:bottom w:val="none" w:sz="0" w:space="0" w:color="auto"/>
        <w:right w:val="none" w:sz="0" w:space="0" w:color="auto"/>
      </w:divBdr>
    </w:div>
    <w:div w:id="239026826">
      <w:bodyDiv w:val="1"/>
      <w:marLeft w:val="0"/>
      <w:marRight w:val="0"/>
      <w:marTop w:val="0"/>
      <w:marBottom w:val="0"/>
      <w:divBdr>
        <w:top w:val="none" w:sz="0" w:space="0" w:color="auto"/>
        <w:left w:val="none" w:sz="0" w:space="0" w:color="auto"/>
        <w:bottom w:val="none" w:sz="0" w:space="0" w:color="auto"/>
        <w:right w:val="none" w:sz="0" w:space="0" w:color="auto"/>
      </w:divBdr>
    </w:div>
    <w:div w:id="516039654">
      <w:bodyDiv w:val="1"/>
      <w:marLeft w:val="0"/>
      <w:marRight w:val="0"/>
      <w:marTop w:val="0"/>
      <w:marBottom w:val="0"/>
      <w:divBdr>
        <w:top w:val="none" w:sz="0" w:space="0" w:color="auto"/>
        <w:left w:val="none" w:sz="0" w:space="0" w:color="auto"/>
        <w:bottom w:val="none" w:sz="0" w:space="0" w:color="auto"/>
        <w:right w:val="none" w:sz="0" w:space="0" w:color="auto"/>
      </w:divBdr>
    </w:div>
    <w:div w:id="525214915">
      <w:bodyDiv w:val="1"/>
      <w:marLeft w:val="0"/>
      <w:marRight w:val="0"/>
      <w:marTop w:val="0"/>
      <w:marBottom w:val="0"/>
      <w:divBdr>
        <w:top w:val="none" w:sz="0" w:space="0" w:color="auto"/>
        <w:left w:val="none" w:sz="0" w:space="0" w:color="auto"/>
        <w:bottom w:val="none" w:sz="0" w:space="0" w:color="auto"/>
        <w:right w:val="none" w:sz="0" w:space="0" w:color="auto"/>
      </w:divBdr>
    </w:div>
    <w:div w:id="753860878">
      <w:bodyDiv w:val="1"/>
      <w:marLeft w:val="0"/>
      <w:marRight w:val="0"/>
      <w:marTop w:val="0"/>
      <w:marBottom w:val="0"/>
      <w:divBdr>
        <w:top w:val="none" w:sz="0" w:space="0" w:color="auto"/>
        <w:left w:val="none" w:sz="0" w:space="0" w:color="auto"/>
        <w:bottom w:val="none" w:sz="0" w:space="0" w:color="auto"/>
        <w:right w:val="none" w:sz="0" w:space="0" w:color="auto"/>
      </w:divBdr>
    </w:div>
    <w:div w:id="939529097">
      <w:bodyDiv w:val="1"/>
      <w:marLeft w:val="0"/>
      <w:marRight w:val="0"/>
      <w:marTop w:val="0"/>
      <w:marBottom w:val="0"/>
      <w:divBdr>
        <w:top w:val="none" w:sz="0" w:space="0" w:color="auto"/>
        <w:left w:val="none" w:sz="0" w:space="0" w:color="auto"/>
        <w:bottom w:val="none" w:sz="0" w:space="0" w:color="auto"/>
        <w:right w:val="none" w:sz="0" w:space="0" w:color="auto"/>
      </w:divBdr>
    </w:div>
    <w:div w:id="1018314771">
      <w:bodyDiv w:val="1"/>
      <w:marLeft w:val="0"/>
      <w:marRight w:val="0"/>
      <w:marTop w:val="0"/>
      <w:marBottom w:val="0"/>
      <w:divBdr>
        <w:top w:val="none" w:sz="0" w:space="0" w:color="auto"/>
        <w:left w:val="none" w:sz="0" w:space="0" w:color="auto"/>
        <w:bottom w:val="none" w:sz="0" w:space="0" w:color="auto"/>
        <w:right w:val="none" w:sz="0" w:space="0" w:color="auto"/>
      </w:divBdr>
    </w:div>
    <w:div w:id="1045134778">
      <w:bodyDiv w:val="1"/>
      <w:marLeft w:val="0"/>
      <w:marRight w:val="0"/>
      <w:marTop w:val="0"/>
      <w:marBottom w:val="0"/>
      <w:divBdr>
        <w:top w:val="none" w:sz="0" w:space="0" w:color="auto"/>
        <w:left w:val="none" w:sz="0" w:space="0" w:color="auto"/>
        <w:bottom w:val="none" w:sz="0" w:space="0" w:color="auto"/>
        <w:right w:val="none" w:sz="0" w:space="0" w:color="auto"/>
      </w:divBdr>
    </w:div>
    <w:div w:id="1106777788">
      <w:bodyDiv w:val="1"/>
      <w:marLeft w:val="0"/>
      <w:marRight w:val="0"/>
      <w:marTop w:val="0"/>
      <w:marBottom w:val="0"/>
      <w:divBdr>
        <w:top w:val="none" w:sz="0" w:space="0" w:color="auto"/>
        <w:left w:val="none" w:sz="0" w:space="0" w:color="auto"/>
        <w:bottom w:val="none" w:sz="0" w:space="0" w:color="auto"/>
        <w:right w:val="none" w:sz="0" w:space="0" w:color="auto"/>
      </w:divBdr>
    </w:div>
    <w:div w:id="1154447337">
      <w:bodyDiv w:val="1"/>
      <w:marLeft w:val="0"/>
      <w:marRight w:val="0"/>
      <w:marTop w:val="0"/>
      <w:marBottom w:val="0"/>
      <w:divBdr>
        <w:top w:val="none" w:sz="0" w:space="0" w:color="auto"/>
        <w:left w:val="none" w:sz="0" w:space="0" w:color="auto"/>
        <w:bottom w:val="none" w:sz="0" w:space="0" w:color="auto"/>
        <w:right w:val="none" w:sz="0" w:space="0" w:color="auto"/>
      </w:divBdr>
    </w:div>
    <w:div w:id="1363164169">
      <w:bodyDiv w:val="1"/>
      <w:marLeft w:val="0"/>
      <w:marRight w:val="0"/>
      <w:marTop w:val="0"/>
      <w:marBottom w:val="0"/>
      <w:divBdr>
        <w:top w:val="none" w:sz="0" w:space="0" w:color="auto"/>
        <w:left w:val="none" w:sz="0" w:space="0" w:color="auto"/>
        <w:bottom w:val="none" w:sz="0" w:space="0" w:color="auto"/>
        <w:right w:val="none" w:sz="0" w:space="0" w:color="auto"/>
      </w:divBdr>
    </w:div>
    <w:div w:id="1386948805">
      <w:bodyDiv w:val="1"/>
      <w:marLeft w:val="0"/>
      <w:marRight w:val="0"/>
      <w:marTop w:val="0"/>
      <w:marBottom w:val="0"/>
      <w:divBdr>
        <w:top w:val="none" w:sz="0" w:space="0" w:color="auto"/>
        <w:left w:val="none" w:sz="0" w:space="0" w:color="auto"/>
        <w:bottom w:val="none" w:sz="0" w:space="0" w:color="auto"/>
        <w:right w:val="none" w:sz="0" w:space="0" w:color="auto"/>
      </w:divBdr>
    </w:div>
    <w:div w:id="1417020564">
      <w:bodyDiv w:val="1"/>
      <w:marLeft w:val="0"/>
      <w:marRight w:val="0"/>
      <w:marTop w:val="0"/>
      <w:marBottom w:val="0"/>
      <w:divBdr>
        <w:top w:val="none" w:sz="0" w:space="0" w:color="auto"/>
        <w:left w:val="none" w:sz="0" w:space="0" w:color="auto"/>
        <w:bottom w:val="none" w:sz="0" w:space="0" w:color="auto"/>
        <w:right w:val="none" w:sz="0" w:space="0" w:color="auto"/>
      </w:divBdr>
    </w:div>
    <w:div w:id="1521815604">
      <w:bodyDiv w:val="1"/>
      <w:marLeft w:val="0"/>
      <w:marRight w:val="0"/>
      <w:marTop w:val="0"/>
      <w:marBottom w:val="0"/>
      <w:divBdr>
        <w:top w:val="none" w:sz="0" w:space="0" w:color="auto"/>
        <w:left w:val="none" w:sz="0" w:space="0" w:color="auto"/>
        <w:bottom w:val="none" w:sz="0" w:space="0" w:color="auto"/>
        <w:right w:val="none" w:sz="0" w:space="0" w:color="auto"/>
      </w:divBdr>
    </w:div>
    <w:div w:id="1532258900">
      <w:bodyDiv w:val="1"/>
      <w:marLeft w:val="0"/>
      <w:marRight w:val="0"/>
      <w:marTop w:val="0"/>
      <w:marBottom w:val="0"/>
      <w:divBdr>
        <w:top w:val="none" w:sz="0" w:space="0" w:color="auto"/>
        <w:left w:val="none" w:sz="0" w:space="0" w:color="auto"/>
        <w:bottom w:val="none" w:sz="0" w:space="0" w:color="auto"/>
        <w:right w:val="none" w:sz="0" w:space="0" w:color="auto"/>
      </w:divBdr>
    </w:div>
    <w:div w:id="1724984082">
      <w:bodyDiv w:val="1"/>
      <w:marLeft w:val="0"/>
      <w:marRight w:val="0"/>
      <w:marTop w:val="0"/>
      <w:marBottom w:val="0"/>
      <w:divBdr>
        <w:top w:val="none" w:sz="0" w:space="0" w:color="auto"/>
        <w:left w:val="none" w:sz="0" w:space="0" w:color="auto"/>
        <w:bottom w:val="none" w:sz="0" w:space="0" w:color="auto"/>
        <w:right w:val="none" w:sz="0" w:space="0" w:color="auto"/>
      </w:divBdr>
    </w:div>
    <w:div w:id="1873033735">
      <w:bodyDiv w:val="1"/>
      <w:marLeft w:val="0"/>
      <w:marRight w:val="0"/>
      <w:marTop w:val="0"/>
      <w:marBottom w:val="0"/>
      <w:divBdr>
        <w:top w:val="none" w:sz="0" w:space="0" w:color="auto"/>
        <w:left w:val="none" w:sz="0" w:space="0" w:color="auto"/>
        <w:bottom w:val="none" w:sz="0" w:space="0" w:color="auto"/>
        <w:right w:val="none" w:sz="0" w:space="0" w:color="auto"/>
      </w:divBdr>
    </w:div>
    <w:div w:id="1934317156">
      <w:bodyDiv w:val="1"/>
      <w:marLeft w:val="0"/>
      <w:marRight w:val="0"/>
      <w:marTop w:val="0"/>
      <w:marBottom w:val="0"/>
      <w:divBdr>
        <w:top w:val="none" w:sz="0" w:space="0" w:color="auto"/>
        <w:left w:val="none" w:sz="0" w:space="0" w:color="auto"/>
        <w:bottom w:val="none" w:sz="0" w:space="0" w:color="auto"/>
        <w:right w:val="none" w:sz="0" w:space="0" w:color="auto"/>
      </w:divBdr>
    </w:div>
    <w:div w:id="201005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snau.edu.ua/moodle/mod/glossary/showentry.php?eid=77683&amp;displayformat=dictionary" TargetMode="External"/><Relationship Id="rId13" Type="http://schemas.openxmlformats.org/officeDocument/2006/relationships/hyperlink" Target="https://cdn.snau.edu.ua/moodle/mod/glossary/showentry.php?eid=77683&amp;displayformat=dictionar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dn.snau.edu.ua/moodle/mod/glossary/showentry.php?eid=77685&amp;displayformat=dictionar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n.snau.edu.ua/moodle/mod/glossary/showentry.php?eid=77683&amp;displayformat=dictionar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dn.snau.edu.ua/moodle/mod/glossary/showentry.php?eid=77683&amp;displayformat=diction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dn.snau.edu.ua/moodle/mod/glossary/showentry.php?eid=77683&amp;displayformat=dictionary" TargetMode="External"/><Relationship Id="rId14" Type="http://schemas.openxmlformats.org/officeDocument/2006/relationships/hyperlink" Target="https://cdn.snau.edu.ua/moodle/mod/glossary/showentry.php?eid=77683&amp;displayformat=diction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6C8BC-60D4-4E4C-AA04-21D1DD4CA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1</Pages>
  <Words>71970</Words>
  <Characters>41024</Characters>
  <Application>Microsoft Office Word</Application>
  <DocSecurity>0</DocSecurity>
  <Lines>341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СНАУ</dc:creator>
  <cp:keywords/>
  <dc:description/>
  <cp:lastModifiedBy>СНАУ</cp:lastModifiedBy>
  <cp:revision>29</cp:revision>
  <cp:lastPrinted>2023-09-20T06:33:00Z</cp:lastPrinted>
  <dcterms:created xsi:type="dcterms:W3CDTF">2023-09-13T09:09:00Z</dcterms:created>
  <dcterms:modified xsi:type="dcterms:W3CDTF">2023-09-22T06:45:00Z</dcterms:modified>
</cp:coreProperties>
</file>